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FF75" w14:textId="77777777" w:rsidR="005F4E8E" w:rsidRPr="00CC0BD7" w:rsidRDefault="005F4E8E" w:rsidP="005F4E8E">
      <w:pPr>
        <w:keepNext/>
        <w:spacing w:after="120" w:line="240" w:lineRule="auto"/>
        <w:jc w:val="center"/>
        <w:outlineLvl w:val="0"/>
        <w:rPr>
          <w:rFonts w:ascii="Arial" w:eastAsia="Times New Roman" w:hAnsi="Arial" w:cs="Arial"/>
          <w:b/>
          <w:bCs/>
          <w:kern w:val="32"/>
          <w:sz w:val="32"/>
          <w:szCs w:val="32"/>
          <w14:ligatures w14:val="none"/>
        </w:rPr>
      </w:pPr>
      <w:bookmarkStart w:id="0" w:name="_Toc226097998"/>
      <w:bookmarkStart w:id="1" w:name="_Toc16182571"/>
      <w:bookmarkStart w:id="2" w:name="_Toc218974842"/>
      <w:bookmarkStart w:id="3" w:name="_Toc224310858"/>
      <w:bookmarkStart w:id="4" w:name="_Toc225270302"/>
      <w:bookmarkStart w:id="5" w:name="_Toc225674093"/>
      <w:r w:rsidRPr="00CC0BD7">
        <w:rPr>
          <w:rFonts w:ascii="Arial" w:eastAsia="Times New Roman" w:hAnsi="Arial" w:cs="Arial"/>
          <w:b/>
          <w:bCs/>
          <w:kern w:val="32"/>
          <w:sz w:val="32"/>
          <w:szCs w:val="32"/>
          <w14:ligatures w14:val="none"/>
        </w:rPr>
        <w:t>FRAMMENTI DI SPIRITUALITÀ CRISTIANA</w:t>
      </w:r>
      <w:bookmarkEnd w:id="2"/>
      <w:bookmarkEnd w:id="3"/>
      <w:bookmarkEnd w:id="4"/>
      <w:bookmarkEnd w:id="5"/>
    </w:p>
    <w:p w14:paraId="6267F083" w14:textId="77777777" w:rsidR="005F4E8E" w:rsidRPr="00CC0BD7" w:rsidRDefault="005F4E8E" w:rsidP="005F4E8E">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4882B698" w14:textId="495B5B69" w:rsidR="005F4E8E" w:rsidRDefault="005F4E8E" w:rsidP="005F4E8E">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6" w:name="_Toc218974843"/>
      <w:bookmarkStart w:id="7" w:name="_Toc224310859"/>
      <w:bookmarkStart w:id="8" w:name="_Toc225270303"/>
      <w:bookmarkStart w:id="9" w:name="_Toc225674094"/>
      <w:r>
        <w:rPr>
          <w:rFonts w:ascii="Arial" w:eastAsia="Times New Roman" w:hAnsi="Arial" w:cs="Arial"/>
          <w:b/>
          <w:bCs/>
          <w:i/>
          <w:iCs/>
          <w:kern w:val="0"/>
          <w:sz w:val="28"/>
          <w:szCs w:val="28"/>
          <w:lang w:eastAsia="it-IT"/>
          <w14:ligatures w14:val="none"/>
        </w:rPr>
        <w:t xml:space="preserve">23 </w:t>
      </w:r>
      <w:r w:rsidRPr="00CC0BD7">
        <w:rPr>
          <w:rFonts w:ascii="Arial" w:eastAsia="Times New Roman" w:hAnsi="Arial" w:cs="Arial"/>
          <w:b/>
          <w:bCs/>
          <w:i/>
          <w:iCs/>
          <w:kern w:val="0"/>
          <w:sz w:val="28"/>
          <w:szCs w:val="28"/>
          <w:lang w:eastAsia="it-IT"/>
          <w14:ligatures w14:val="none"/>
        </w:rPr>
        <w:t>Agosto 2026</w:t>
      </w:r>
      <w:bookmarkEnd w:id="6"/>
      <w:bookmarkEnd w:id="7"/>
      <w:bookmarkEnd w:id="8"/>
      <w:bookmarkEnd w:id="9"/>
    </w:p>
    <w:p w14:paraId="51C395C7" w14:textId="77777777" w:rsidR="005F4E8E" w:rsidRDefault="005F4E8E" w:rsidP="005F4E8E">
      <w:pPr>
        <w:pStyle w:val="Corpotesto"/>
      </w:pPr>
    </w:p>
    <w:p w14:paraId="557C62E3" w14:textId="77777777" w:rsidR="005F4E8E" w:rsidRPr="00CC0BD7" w:rsidRDefault="005F4E8E" w:rsidP="005F4E8E">
      <w:pPr>
        <w:pStyle w:val="Corpotesto"/>
      </w:pPr>
    </w:p>
    <w:p w14:paraId="64CDBF6B" w14:textId="773501E7" w:rsidR="00B90A17" w:rsidRPr="00954582" w:rsidRDefault="00B90A17" w:rsidP="00E623E1">
      <w:pPr>
        <w:pStyle w:val="Titolo1"/>
        <w:spacing w:before="0"/>
      </w:pPr>
      <w:bookmarkStart w:id="10" w:name="_Toc226098002"/>
      <w:bookmarkEnd w:id="0"/>
      <w:bookmarkEnd w:id="1"/>
      <w:r w:rsidRPr="00954582">
        <w:t>EVANGELIZZARE DALLA PRIMA LETTERA AI CORINTI</w:t>
      </w:r>
      <w:bookmarkEnd w:id="10"/>
    </w:p>
    <w:p w14:paraId="39F11CAA" w14:textId="77777777" w:rsidR="00E40DB2" w:rsidRDefault="00E40DB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 w:name="_Toc226098003"/>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11"/>
      <w:r>
        <w:rPr>
          <w:rFonts w:ascii="Arial" w:eastAsia="Times New Roman" w:hAnsi="Arial" w:cs="Times New Roman"/>
          <w:b/>
          <w:color w:val="000000" w:themeColor="text1"/>
          <w:sz w:val="32"/>
          <w:szCs w:val="40"/>
          <w:lang w:eastAsia="it-IT"/>
        </w:rPr>
        <w:t xml:space="preserve"> </w:t>
      </w:r>
    </w:p>
    <w:p w14:paraId="5E040D59" w14:textId="77777777" w:rsidR="00EF596A" w:rsidRDefault="00EF596A" w:rsidP="00E623E1">
      <w:pPr>
        <w:spacing w:after="240"/>
        <w:rPr>
          <w:lang w:eastAsia="it-IT"/>
        </w:rPr>
      </w:pPr>
    </w:p>
    <w:p w14:paraId="2691E938" w14:textId="4CC49B0F" w:rsidR="003079C7" w:rsidRPr="00E40DB2" w:rsidRDefault="000F7272" w:rsidP="00E623E1">
      <w:pPr>
        <w:pStyle w:val="Titolo2"/>
        <w:spacing w:before="0"/>
      </w:pPr>
      <w:bookmarkStart w:id="12" w:name="_Toc226098004"/>
      <w:r>
        <w:t>Premessa</w:t>
      </w:r>
      <w:bookmarkEnd w:id="12"/>
    </w:p>
    <w:p w14:paraId="6C0293E4" w14:textId="23C30D9C" w:rsidR="003079C7" w:rsidRPr="008A60B4" w:rsidRDefault="003079C7" w:rsidP="00E623E1">
      <w:pPr>
        <w:pStyle w:val="Titolo3"/>
        <w:spacing w:before="0"/>
      </w:pPr>
      <w:bookmarkStart w:id="13" w:name="_Toc226098005"/>
      <w:r w:rsidRPr="008A60B4">
        <w:t>C</w:t>
      </w:r>
      <w:r w:rsidR="002E1700" w:rsidRPr="008A60B4">
        <w:t xml:space="preserve">hi è l’apostolo di </w:t>
      </w:r>
      <w:r w:rsidR="002E1700" w:rsidRPr="008A60B4">
        <w:rPr>
          <w:rStyle w:val="Titolo3Carattere"/>
          <w:b/>
          <w:bCs/>
        </w:rPr>
        <w:t>Cristo Gesù</w:t>
      </w:r>
      <w:bookmarkEnd w:id="13"/>
    </w:p>
    <w:p w14:paraId="39F07602"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 xml:space="preserve">L’Apostolo di Cristo Gesù è più che Aronne. È infinitamente di più. Vestito nei suoi paramenti solenni, Aronne era </w:t>
      </w:r>
      <w:r w:rsidRPr="002E1700">
        <w:rPr>
          <w:rFonts w:ascii="Arial" w:eastAsia="Times New Roman" w:hAnsi="Arial" w:cs="Times New Roman"/>
          <w:i/>
          <w:kern w:val="0"/>
          <w:sz w:val="24"/>
          <w:szCs w:val="24"/>
          <w:lang w:eastAsia="it-IT"/>
          <w14:ligatures w14:val="none"/>
        </w:rPr>
        <w:t>“Raffigurazione visibile della magnificenza del Dio invisibile”</w:t>
      </w:r>
      <w:r w:rsidRPr="002E1700">
        <w:rPr>
          <w:rFonts w:ascii="Arial" w:eastAsia="Times New Roman" w:hAnsi="Arial" w:cs="Times New Roman"/>
          <w:kern w:val="0"/>
          <w:sz w:val="24"/>
          <w:szCs w:val="24"/>
          <w:lang w:eastAsia="it-IT"/>
          <w14:ligatures w14:val="none"/>
        </w:rPr>
        <w:t>. Chi vedeva la sua gloria, contemplava la bellezza del suo Signore. Chi vede l’Apostolo di Cristo deve vedere la bellezza della verità e della grazia, della luce e della vita, della pace e dell’amore, della giustizia e della pietà che brillano sul volto di Gesù Signore. È grande il ministero dell’Apostolo del Salvatore. Lui è chiamato a indossare l’abito delle virtù di Cristo e con esso mostrare da chi lui realmente è stato inviato.</w:t>
      </w:r>
    </w:p>
    <w:p w14:paraId="58EBFF05"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Se però l’Apostolo non indossa tutte le virtù del suo Maestro, chi lo vede non vede in lui Cristo Gesù e mai sarà attratto dal suo volto. Gli manca la luce del suo Maestro, necessaria per poter attrarre qualcuno al glorioso Vangelo della salvezza. L’abito spirituale dell’Apostolo dovrà essere divinamente bello, anzi bellissimo. Per questo abito molti abbandoneranno le tenebre di Satana e si lasceranno conquistare dalla luce vera, che è luce di redenzione, salvezza, giustificazione. L’abito spirituale va ogni giorno purificato da ogni imperfezione, anche dalle più piccole e invisibili.</w:t>
      </w:r>
    </w:p>
    <w:p w14:paraId="70A349EA"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435793D0"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Faranno l’efod con oro, porpora viola e porpora rossa, scarlatto e bisso ritorto, artisticamente lavorati. Avrà due spalline attaccate alle due estremità e in tal modo </w:t>
      </w:r>
      <w:r w:rsidRPr="002E1700">
        <w:rPr>
          <w:rFonts w:ascii="Arial" w:eastAsia="Times New Roman" w:hAnsi="Arial" w:cs="Times New Roman"/>
          <w:i/>
          <w:kern w:val="0"/>
          <w:sz w:val="24"/>
          <w:szCs w:val="24"/>
          <w:lang w:eastAsia="it-IT"/>
          <w14:ligatures w14:val="none"/>
        </w:rPr>
        <w:lastRenderedPageBreak/>
        <w:t>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11CE6B81" w14:textId="2D9520B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w:t>
      </w:r>
      <w:r w:rsidR="00082A61" w:rsidRPr="002E1700">
        <w:rPr>
          <w:rFonts w:ascii="Arial" w:eastAsia="Times New Roman" w:hAnsi="Arial" w:cs="Times New Roman"/>
          <w:i/>
          <w:kern w:val="0"/>
          <w:sz w:val="24"/>
          <w:szCs w:val="24"/>
          <w:lang w:eastAsia="it-IT"/>
          <w14:ligatures w14:val="none"/>
        </w:rPr>
        <w:t>agata</w:t>
      </w:r>
      <w:r w:rsidRPr="002E1700">
        <w:rPr>
          <w:rFonts w:ascii="Arial" w:eastAsia="Times New Roman" w:hAnsi="Arial" w:cs="Times New Roman"/>
          <w:i/>
          <w:kern w:val="0"/>
          <w:sz w:val="24"/>
          <w:szCs w:val="24"/>
          <w:lang w:eastAsia="it-IT"/>
          <w14:ligatures w14:val="none"/>
        </w:rPr>
        <w:t xml:space="preserve">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w:t>
      </w:r>
    </w:p>
    <w:p w14:paraId="36FEFEA5" w14:textId="6300BBCF"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w:t>
      </w:r>
      <w:r w:rsidR="00082A61" w:rsidRPr="002E1700">
        <w:rPr>
          <w:rFonts w:ascii="Arial" w:eastAsia="Times New Roman" w:hAnsi="Arial" w:cs="Times New Roman"/>
          <w:i/>
          <w:kern w:val="0"/>
          <w:sz w:val="24"/>
          <w:szCs w:val="24"/>
          <w:lang w:eastAsia="it-IT"/>
          <w14:ligatures w14:val="none"/>
        </w:rPr>
        <w:t>urim</w:t>
      </w:r>
      <w:r w:rsidRPr="002E1700">
        <w:rPr>
          <w:rFonts w:ascii="Arial" w:eastAsia="Times New Roman" w:hAnsi="Arial" w:cs="Times New Roman"/>
          <w:i/>
          <w:kern w:val="0"/>
          <w:sz w:val="24"/>
          <w:szCs w:val="24"/>
          <w:lang w:eastAsia="it-IT"/>
          <w14:ligatures w14:val="none"/>
        </w:rPr>
        <w:t xml:space="preserve"> e i </w:t>
      </w:r>
      <w:r w:rsidR="00082A61" w:rsidRPr="002E1700">
        <w:rPr>
          <w:rFonts w:ascii="Arial" w:eastAsia="Times New Roman" w:hAnsi="Arial" w:cs="Times New Roman"/>
          <w:i/>
          <w:kern w:val="0"/>
          <w:sz w:val="24"/>
          <w:szCs w:val="24"/>
          <w:lang w:eastAsia="it-IT"/>
          <w14:ligatures w14:val="none"/>
        </w:rPr>
        <w:t>tummim</w:t>
      </w:r>
      <w:r w:rsidRPr="002E1700">
        <w:rPr>
          <w:rFonts w:ascii="Arial" w:eastAsia="Times New Roman" w:hAnsi="Arial" w:cs="Times New Roman"/>
          <w:i/>
          <w:kern w:val="0"/>
          <w:sz w:val="24"/>
          <w:szCs w:val="24"/>
          <w:lang w:eastAsia="it-IT"/>
          <w14:ligatures w14:val="none"/>
        </w:rPr>
        <w:t>. Saranno così sopra il cuore di Aronne quando entrerà alla presenza del Signore: Aronne porterà il giudizio degli Israeliti sopra il suo cuore alla presenza del Signore, per sempre.</w:t>
      </w:r>
    </w:p>
    <w:p w14:paraId="6F7BBE0E"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79370F2D"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lastRenderedPageBreak/>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w:t>
      </w:r>
      <w:r w:rsidRPr="002E1700">
        <w:rPr>
          <w:rFonts w:ascii="Arial" w:eastAsia="Times New Roman" w:hAnsi="Arial" w:cs="Times New Roman"/>
          <w:kern w:val="0"/>
          <w:sz w:val="24"/>
          <w:szCs w:val="24"/>
          <w:lang w:eastAsia="it-IT"/>
          <w14:ligatures w14:val="none"/>
        </w:rPr>
        <w:t xml:space="preserve"> (Es 28,1-39). </w:t>
      </w:r>
    </w:p>
    <w:p w14:paraId="6148D18E" w14:textId="62A8BC3C" w:rsidR="003079C7" w:rsidRPr="003079C7" w:rsidRDefault="003079C7" w:rsidP="00E623E1">
      <w:pPr>
        <w:pStyle w:val="Titolo3"/>
        <w:spacing w:before="0"/>
      </w:pPr>
      <w:bookmarkStart w:id="14" w:name="_Toc226098006"/>
      <w:r w:rsidRPr="003079C7">
        <w:t>L</w:t>
      </w:r>
      <w:r w:rsidR="002E1700" w:rsidRPr="003079C7">
        <w:t>a bellezza del sacerdote Simone</w:t>
      </w:r>
      <w:bookmarkEnd w:id="14"/>
    </w:p>
    <w:p w14:paraId="419C2C52"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Il Libro del Siracide descrive la bellezza del sacerdote Simone. L’agiografo da tanta bellezza è rimasto folgorato. Sembra non trovare le parole tanto essa è alta. Ma tanto splendore, paragonato allo splendore di un Apostolo di Cristo Gesù dovrebbe essere dichiarato una inezia, un nulla. Dovrebbe essere visto come la fiammella di un cerino dinanzi al sole che brilla in piena estate a mezzodì. L’Apostolo deve racchiudere in sé tutta la luce del sole, delle stelle, degli Angeli, dei Santi. Lui è luce di Gesù Signore sulla nostra terra. Sua luce visibile. Luce che deve illuminare ogni uomo.</w:t>
      </w:r>
    </w:p>
    <w:p w14:paraId="1F5D29AC"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w:t>
      </w:r>
    </w:p>
    <w:p w14:paraId="541463D4"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w:t>
      </w:r>
    </w:p>
    <w:p w14:paraId="2D46ACA2"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w:t>
      </w:r>
      <w:r w:rsidRPr="002E1700">
        <w:rPr>
          <w:rFonts w:ascii="Arial" w:eastAsia="Times New Roman" w:hAnsi="Arial" w:cs="Times New Roman"/>
          <w:i/>
          <w:kern w:val="0"/>
          <w:sz w:val="24"/>
          <w:szCs w:val="24"/>
          <w:lang w:eastAsia="it-IT"/>
          <w14:ligatures w14:val="none"/>
        </w:rPr>
        <w:lastRenderedPageBreak/>
        <w:t>benedizione del Signore e per gloriarsi del nome di lui. Tutti si prostravano di nuovo per ricevere la benedizione dell’Altissimo</w:t>
      </w:r>
      <w:r w:rsidRPr="002E1700">
        <w:rPr>
          <w:rFonts w:ascii="Arial" w:eastAsia="Times New Roman" w:hAnsi="Arial" w:cs="Times New Roman"/>
          <w:kern w:val="0"/>
          <w:sz w:val="24"/>
          <w:szCs w:val="24"/>
          <w:lang w:eastAsia="it-IT"/>
          <w14:ligatures w14:val="none"/>
        </w:rPr>
        <w:t xml:space="preserve"> (Sir 50,1-21).</w:t>
      </w:r>
    </w:p>
    <w:p w14:paraId="07E5A397" w14:textId="087A4B87" w:rsidR="003079C7" w:rsidRPr="003079C7" w:rsidRDefault="003079C7" w:rsidP="00E623E1">
      <w:pPr>
        <w:pStyle w:val="Titolo3"/>
        <w:spacing w:before="0"/>
      </w:pPr>
      <w:bookmarkStart w:id="15" w:name="_Toc226098007"/>
      <w:r w:rsidRPr="003079C7">
        <w:t>L’</w:t>
      </w:r>
      <w:r w:rsidR="002E1700" w:rsidRPr="003079C7">
        <w:t xml:space="preserve">abito disegnato da </w:t>
      </w:r>
      <w:r w:rsidR="002E1700" w:rsidRPr="002E1700">
        <w:rPr>
          <w:rStyle w:val="Titolo3Carattere"/>
        </w:rPr>
        <w:t>San Paolo</w:t>
      </w:r>
      <w:bookmarkEnd w:id="15"/>
      <w:r w:rsidR="002E1700" w:rsidRPr="002E1700">
        <w:rPr>
          <w:rStyle w:val="Titolo3Carattere"/>
        </w:rPr>
        <w:t xml:space="preserve"> </w:t>
      </w:r>
    </w:p>
    <w:p w14:paraId="0FC17E86" w14:textId="3EF35483"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È vero. L’abito disegnato da San Paolo</w:t>
      </w:r>
      <w:r w:rsidR="006C6B00">
        <w:rPr>
          <w:rFonts w:ascii="Arial" w:eastAsia="Times New Roman" w:hAnsi="Arial" w:cs="Times New Roman"/>
          <w:kern w:val="0"/>
          <w:sz w:val="24"/>
          <w:szCs w:val="24"/>
          <w:lang w:eastAsia="it-IT"/>
          <w14:ligatures w14:val="none"/>
        </w:rPr>
        <w:t xml:space="preserve"> è</w:t>
      </w:r>
      <w:r w:rsidRPr="002E1700">
        <w:rPr>
          <w:rFonts w:ascii="Arial" w:eastAsia="Times New Roman" w:hAnsi="Arial" w:cs="Times New Roman"/>
          <w:kern w:val="0"/>
          <w:sz w:val="24"/>
          <w:szCs w:val="24"/>
          <w:lang w:eastAsia="it-IT"/>
          <w14:ligatures w14:val="none"/>
        </w:rPr>
        <w:t xml:space="preserve"> per ogni discepolo</w:t>
      </w:r>
      <w:r w:rsidR="006C6B00">
        <w:rPr>
          <w:rFonts w:ascii="Arial" w:eastAsia="Times New Roman" w:hAnsi="Arial" w:cs="Times New Roman"/>
          <w:kern w:val="0"/>
          <w:sz w:val="24"/>
          <w:szCs w:val="24"/>
          <w:lang w:eastAsia="it-IT"/>
          <w14:ligatures w14:val="none"/>
        </w:rPr>
        <w:t xml:space="preserve"> di </w:t>
      </w:r>
      <w:r w:rsidRPr="002E1700">
        <w:rPr>
          <w:rFonts w:ascii="Arial" w:eastAsia="Times New Roman" w:hAnsi="Arial" w:cs="Times New Roman"/>
          <w:kern w:val="0"/>
          <w:sz w:val="24"/>
          <w:szCs w:val="24"/>
          <w:lang w:eastAsia="it-IT"/>
          <w14:ligatures w14:val="none"/>
        </w:rPr>
        <w:t xml:space="preserve">Cristo Gesù. </w:t>
      </w:r>
      <w:r w:rsidR="006C6B00">
        <w:rPr>
          <w:rFonts w:ascii="Arial" w:eastAsia="Times New Roman" w:hAnsi="Arial" w:cs="Times New Roman"/>
          <w:kern w:val="0"/>
          <w:sz w:val="24"/>
          <w:szCs w:val="24"/>
          <w:lang w:eastAsia="it-IT"/>
          <w14:ligatures w14:val="none"/>
        </w:rPr>
        <w:t>Ma c</w:t>
      </w:r>
      <w:r w:rsidRPr="002E1700">
        <w:rPr>
          <w:rFonts w:ascii="Arial" w:eastAsia="Times New Roman" w:hAnsi="Arial" w:cs="Times New Roman"/>
          <w:kern w:val="0"/>
          <w:sz w:val="24"/>
          <w:szCs w:val="24"/>
          <w:lang w:eastAsia="it-IT"/>
          <w14:ligatures w14:val="none"/>
        </w:rPr>
        <w:t xml:space="preserve">osa cambia tra l’abito che indossa ogni cristiano e l’abito che deve indossare l’Apostolo di Cristo Gesù? Cambia la materia. L’abito dell’Apostolo dovrà essere lo stesso Cristo Gesù nella pienezza della verità, della grazia, della luce, della giustizia, del suo dono di amore per la salvezza del mondo. L’Apostolo dovrà prestare ogni attenzione affinché Cristo sia sempre nuovissimo, mai di ieri, sempre di oggi e per questo dovrà lasciarsi sempre aiutare dallo Spirito Santo. È lo Spirito il </w:t>
      </w:r>
      <w:r w:rsidRPr="002E1700">
        <w:rPr>
          <w:rFonts w:ascii="Arial" w:eastAsia="Times New Roman" w:hAnsi="Arial" w:cs="Times New Roman"/>
          <w:i/>
          <w:kern w:val="0"/>
          <w:sz w:val="24"/>
          <w:szCs w:val="24"/>
          <w:lang w:eastAsia="it-IT"/>
          <w14:ligatures w14:val="none"/>
        </w:rPr>
        <w:t>“Sarto divino”</w:t>
      </w:r>
      <w:r w:rsidRPr="002E1700">
        <w:rPr>
          <w:rFonts w:ascii="Arial" w:eastAsia="Times New Roman" w:hAnsi="Arial" w:cs="Times New Roman"/>
          <w:kern w:val="0"/>
          <w:sz w:val="24"/>
          <w:szCs w:val="24"/>
          <w:lang w:eastAsia="it-IT"/>
          <w14:ligatures w14:val="none"/>
        </w:rPr>
        <w:t xml:space="preserve"> di ogni Apostolo. </w:t>
      </w:r>
    </w:p>
    <w:p w14:paraId="0D1F83AB"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2E1700">
        <w:rPr>
          <w:rFonts w:ascii="Arial" w:eastAsia="Times New Roman" w:hAnsi="Arial" w:cs="Times New Roman"/>
          <w:kern w:val="0"/>
          <w:sz w:val="24"/>
          <w:szCs w:val="24"/>
          <w:lang w:eastAsia="it-IT"/>
          <w14:ligatures w14:val="none"/>
        </w:rPr>
        <w:t xml:space="preserve"> (Ef 6,13-20). </w:t>
      </w:r>
    </w:p>
    <w:p w14:paraId="78E4C996" w14:textId="00D19BAA" w:rsidR="003079C7" w:rsidRPr="003079C7" w:rsidRDefault="003079C7" w:rsidP="00E623E1">
      <w:pPr>
        <w:pStyle w:val="Titolo3"/>
        <w:spacing w:before="0"/>
      </w:pPr>
      <w:bookmarkStart w:id="16" w:name="_Toc226098008"/>
      <w:r w:rsidRPr="003079C7">
        <w:t>L</w:t>
      </w:r>
      <w:r w:rsidR="002E1700" w:rsidRPr="003079C7">
        <w:t>a visione di Cristo Gesù</w:t>
      </w:r>
      <w:bookmarkEnd w:id="16"/>
    </w:p>
    <w:p w14:paraId="7C1665FE" w14:textId="1A0D1903"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 xml:space="preserve">Ciò che Cristo Gesù è per natura, l’Apostolo di Cristo dovrà esserlo per partecipazione piena </w:t>
      </w:r>
      <w:r w:rsidR="006C6B00">
        <w:rPr>
          <w:rFonts w:ascii="Arial" w:eastAsia="Times New Roman" w:hAnsi="Arial" w:cs="Times New Roman"/>
          <w:kern w:val="0"/>
          <w:sz w:val="24"/>
          <w:szCs w:val="24"/>
          <w:lang w:eastAsia="it-IT"/>
          <w14:ligatures w14:val="none"/>
        </w:rPr>
        <w:t>del</w:t>
      </w:r>
      <w:r w:rsidRPr="002E1700">
        <w:rPr>
          <w:rFonts w:ascii="Arial" w:eastAsia="Times New Roman" w:hAnsi="Arial" w:cs="Times New Roman"/>
          <w:kern w:val="0"/>
          <w:sz w:val="24"/>
          <w:szCs w:val="24"/>
          <w:lang w:eastAsia="it-IT"/>
          <w14:ligatures w14:val="none"/>
        </w:rPr>
        <w:t>la vita del suo Maestro. Lui dovrà presentarsi al mondo con la santità di Gesù, vedere con gli occhi di Gesù, parlare con la bocca di Gesù, essere fedele, stabile, fermo nella verità come Gesù. Se l’Apostolo non porta a compimento la sua conformazione a Cristo Signore, chi vede Lui non potrà mai vedere il Salvatore dell’uomo e difficilmente lo guarderà nella sua verità soprannaturale. È triste pensare che l’Apostolo di Gesù venga visto anche nella Chiesa solo come uomo tra gli uomini.</w:t>
      </w:r>
    </w:p>
    <w:p w14:paraId="0253ADB3"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2E1700">
        <w:rPr>
          <w:rFonts w:ascii="Arial" w:eastAsia="Times New Roman" w:hAnsi="Arial" w:cs="Times New Roman"/>
          <w:kern w:val="0"/>
          <w:sz w:val="24"/>
          <w:szCs w:val="24"/>
          <w:lang w:eastAsia="it-IT"/>
          <w14:ligatures w14:val="none"/>
        </w:rPr>
        <w:t xml:space="preserve"> (Ap 1,12-16). </w:t>
      </w:r>
    </w:p>
    <w:p w14:paraId="02DA3468" w14:textId="3A6130B1" w:rsidR="003079C7" w:rsidRPr="003079C7" w:rsidRDefault="003079C7" w:rsidP="00E623E1">
      <w:pPr>
        <w:pStyle w:val="Titolo3"/>
        <w:spacing w:before="0"/>
      </w:pPr>
      <w:bookmarkStart w:id="17" w:name="_Toc226098009"/>
      <w:r w:rsidRPr="003079C7">
        <w:lastRenderedPageBreak/>
        <w:t>V</w:t>
      </w:r>
      <w:r w:rsidR="002E1700" w:rsidRPr="003079C7">
        <w:t>edere con gli occhi di Gesù Signore</w:t>
      </w:r>
      <w:bookmarkEnd w:id="17"/>
      <w:r w:rsidR="002E1700" w:rsidRPr="003079C7">
        <w:t xml:space="preserve"> </w:t>
      </w:r>
    </w:p>
    <w:p w14:paraId="08191E5A"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 xml:space="preserve">A nessun Apostolo del Signore è lecito vedere con i suoi occhi, pensare con la sua mente, discernere con il suo raziocinio, anche se teologicamente formato. L’apostolo deve vedere con gli occhi di Cristo, parlare con la bocca di Cristo, discernere con l’intelligenza di Cristo, separare bene e male con la spada di luce di Cristo. Questo perché lui dovrà custodire il gregge nella purezza della verità, grazia, giustizia, santità, misericordia di Cristo Signore. Se l’Apostolo agisce dalla sua natura, in essa sempre si potrà insinuare l’errore. Il gregge andrà in perdizione, perché manca della vera luce. </w:t>
      </w:r>
    </w:p>
    <w:p w14:paraId="46AE0863"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D849673"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028C71D4" w14:textId="4BE966E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082A61" w:rsidRPr="002E1700">
        <w:rPr>
          <w:rFonts w:ascii="Arial" w:eastAsia="Times New Roman" w:hAnsi="Arial" w:cs="Times New Roman"/>
          <w:i/>
          <w:kern w:val="0"/>
          <w:sz w:val="24"/>
          <w:szCs w:val="24"/>
          <w:lang w:eastAsia="it-IT"/>
          <w14:ligatures w14:val="none"/>
        </w:rPr>
        <w:t>aneto</w:t>
      </w:r>
      <w:r w:rsidRPr="002E1700">
        <w:rPr>
          <w:rFonts w:ascii="Arial" w:eastAsia="Times New Roman" w:hAnsi="Arial" w:cs="Times New Roman"/>
          <w:i/>
          <w:kern w:val="0"/>
          <w:sz w:val="24"/>
          <w:szCs w:val="24"/>
          <w:lang w:eastAsia="it-IT"/>
          <w14:ligatures w14:val="none"/>
        </w:rPr>
        <w:t xml:space="preserve"> e sul </w:t>
      </w:r>
      <w:r w:rsidR="00082A61" w:rsidRPr="002E1700">
        <w:rPr>
          <w:rFonts w:ascii="Arial" w:eastAsia="Times New Roman" w:hAnsi="Arial" w:cs="Times New Roman"/>
          <w:i/>
          <w:kern w:val="0"/>
          <w:sz w:val="24"/>
          <w:szCs w:val="24"/>
          <w:lang w:eastAsia="it-IT"/>
          <w14:ligatures w14:val="none"/>
        </w:rPr>
        <w:t>cumino</w:t>
      </w:r>
      <w:r w:rsidRPr="002E1700">
        <w:rPr>
          <w:rFonts w:ascii="Arial" w:eastAsia="Times New Roman" w:hAnsi="Arial" w:cs="Times New Roman"/>
          <w:i/>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60F78065" w14:textId="77777777" w:rsidR="003079C7" w:rsidRPr="002E1700"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w:t>
      </w:r>
      <w:r w:rsidRPr="002E1700">
        <w:rPr>
          <w:rFonts w:ascii="Arial" w:eastAsia="Times New Roman" w:hAnsi="Arial" w:cs="Times New Roman"/>
          <w:i/>
          <w:kern w:val="0"/>
          <w:sz w:val="24"/>
          <w:szCs w:val="24"/>
          <w:lang w:eastAsia="it-IT"/>
          <w14:ligatures w14:val="none"/>
        </w:rPr>
        <w:lastRenderedPageBreak/>
        <w:t xml:space="preserve">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2058D3F" w14:textId="77777777" w:rsidR="003079C7" w:rsidRPr="002E1700"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i/>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w:t>
      </w:r>
      <w:r w:rsidRPr="002E1700">
        <w:rPr>
          <w:rFonts w:ascii="Arial" w:eastAsia="Times New Roman" w:hAnsi="Arial" w:cs="Times New Roman"/>
          <w:kern w:val="0"/>
          <w:sz w:val="24"/>
          <w:szCs w:val="24"/>
          <w:lang w:eastAsia="it-IT"/>
          <w14:ligatures w14:val="none"/>
        </w:rPr>
        <w:t xml:space="preserve">(Mt 23,1-39). </w:t>
      </w:r>
    </w:p>
    <w:p w14:paraId="7A08593D" w14:textId="77777777" w:rsidR="003079C7"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2E1700">
        <w:rPr>
          <w:rFonts w:ascii="Arial" w:eastAsia="Times New Roman" w:hAnsi="Arial" w:cs="Times New Roman"/>
          <w:kern w:val="0"/>
          <w:sz w:val="24"/>
          <w:szCs w:val="24"/>
          <w:lang w:eastAsia="it-IT"/>
          <w14:ligatures w14:val="none"/>
        </w:rPr>
        <w:t xml:space="preserve">Madre di Dio, fa’ che l’Apostolo di Gesù Signore si vesta di Cristo, ami con il suo cuore, veda con i suoi occhi, parli con la sua bocca, separi il bene e il male con la spada dello Spirito Santo. Tutta la vita del mondo è dall’Apostolo del Signore. Per Lui sulla terra regnerà la luce e per Lui le tenebre. Per Lui l’amore e per Lui l’odio. Per Lui la vera adorazione e per Lui la grande e universale idolatria. Angeli e Santi di Dio, sostenete l’Apostolo del Signore perché sempre si vesta di Cristo Gesù, presentandosi al mondo con il suo vestito sempre più luminoso e splendente. Grazie per la vostra intercessione. </w:t>
      </w:r>
    </w:p>
    <w:p w14:paraId="1F5F6E0F" w14:textId="77777777"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p>
    <w:p w14:paraId="17D8F947" w14:textId="6EEF2D8B" w:rsidR="00A35574" w:rsidRDefault="00A35574" w:rsidP="00E623E1">
      <w:pPr>
        <w:pStyle w:val="Titolo3"/>
        <w:spacing w:before="0"/>
      </w:pPr>
      <w:bookmarkStart w:id="18" w:name="_Toc226098010"/>
      <w:r>
        <w:t>Perché è necessaria la rievangelizzazione</w:t>
      </w:r>
      <w:bookmarkEnd w:id="18"/>
    </w:p>
    <w:p w14:paraId="3C4447A4" w14:textId="0AFBC419" w:rsidR="002E1700"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rievangelizzazione è necessaria perché la comunità di Corinto ha smarrito:</w:t>
      </w:r>
    </w:p>
    <w:p w14:paraId="1C65ADC1" w14:textId="5C4C1E75"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di Cristo (Capitolo I)</w:t>
      </w:r>
    </w:p>
    <w:p w14:paraId="390A3823" w14:textId="2CD6B0EB"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La verità della </w:t>
      </w:r>
      <w:r w:rsidR="00C57A30">
        <w:rPr>
          <w:rFonts w:ascii="Arial" w:eastAsia="Times New Roman" w:hAnsi="Arial" w:cs="Times New Roman"/>
          <w:kern w:val="0"/>
          <w:sz w:val="24"/>
          <w:szCs w:val="24"/>
          <w:lang w:eastAsia="it-IT"/>
          <w14:ligatures w14:val="none"/>
        </w:rPr>
        <w:t xml:space="preserve">dello Spirito </w:t>
      </w:r>
      <w:r>
        <w:rPr>
          <w:rFonts w:ascii="Arial" w:eastAsia="Times New Roman" w:hAnsi="Arial" w:cs="Times New Roman"/>
          <w:kern w:val="0"/>
          <w:sz w:val="24"/>
          <w:szCs w:val="24"/>
          <w:lang w:eastAsia="it-IT"/>
          <w14:ligatures w14:val="none"/>
        </w:rPr>
        <w:t>(Capitolo II)</w:t>
      </w:r>
    </w:p>
    <w:p w14:paraId="1FF212D7" w14:textId="0F641820"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La verità </w:t>
      </w:r>
      <w:r w:rsidR="00E17AC5">
        <w:rPr>
          <w:rFonts w:ascii="Arial" w:eastAsia="Times New Roman" w:hAnsi="Arial" w:cs="Times New Roman"/>
          <w:kern w:val="0"/>
          <w:sz w:val="24"/>
          <w:szCs w:val="24"/>
          <w:lang w:eastAsia="it-IT"/>
          <w14:ligatures w14:val="none"/>
        </w:rPr>
        <w:t xml:space="preserve">del corpo di </w:t>
      </w:r>
      <w:r>
        <w:rPr>
          <w:rFonts w:ascii="Arial" w:eastAsia="Times New Roman" w:hAnsi="Arial" w:cs="Times New Roman"/>
          <w:kern w:val="0"/>
          <w:sz w:val="24"/>
          <w:szCs w:val="24"/>
          <w:lang w:eastAsia="it-IT"/>
          <w14:ligatures w14:val="none"/>
        </w:rPr>
        <w:t>Cristo (Capitolo III)</w:t>
      </w:r>
    </w:p>
    <w:p w14:paraId="5FD7398F" w14:textId="0678283E"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dell’Apostolo di Cristo Gesù (Capitolo IV)</w:t>
      </w:r>
    </w:p>
    <w:p w14:paraId="7E441329" w14:textId="726796F6"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morale cristica (Capitolo V)</w:t>
      </w:r>
    </w:p>
    <w:p w14:paraId="18C4F183" w14:textId="4AAC99B5"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pace che sempre deve regnare nella comunità (Capitolo VI)</w:t>
      </w:r>
    </w:p>
    <w:p w14:paraId="66E1A0BF" w14:textId="5A9194A7"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propria vocazione (Capitolo VII).ì</w:t>
      </w:r>
    </w:p>
    <w:p w14:paraId="4F8C70AE" w14:textId="0EDD6516"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scienza dell’amore (Capitolo VIII)</w:t>
      </w:r>
    </w:p>
    <w:p w14:paraId="48E32C23" w14:textId="0763C7B1"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missione dell’Apostolo Paolo Caitolo IX)</w:t>
      </w:r>
    </w:p>
    <w:p w14:paraId="3BBDD0FB" w14:textId="0B153343"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tentazione e della prova (Capitolo X)</w:t>
      </w:r>
    </w:p>
    <w:p w14:paraId="3801025B" w14:textId="48CF4A1C"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lastRenderedPageBreak/>
        <w:t>La verità dell’Eucaristia (Capitolo XI)</w:t>
      </w:r>
    </w:p>
    <w:p w14:paraId="6055F2AF" w14:textId="7521C184"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 corpo di Cristo (Capitolo XII)</w:t>
      </w:r>
    </w:p>
    <w:p w14:paraId="332DBDEF" w14:textId="209FE725"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carità che deve animare il corpo di Cristo (Capitolo XIII)</w:t>
      </w:r>
    </w:p>
    <w:p w14:paraId="2B7D7E23" w14:textId="418C3D61" w:rsidR="00A35574" w:rsidRDefault="00A35574"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dell’ordine che sempre governare il corpo di Cristo (Capitolo XI</w:t>
      </w:r>
      <w:r w:rsidR="00DD501B">
        <w:rPr>
          <w:rFonts w:ascii="Arial" w:eastAsia="Times New Roman" w:hAnsi="Arial" w:cs="Times New Roman"/>
          <w:kern w:val="0"/>
          <w:sz w:val="24"/>
          <w:szCs w:val="24"/>
          <w:lang w:eastAsia="it-IT"/>
          <w14:ligatures w14:val="none"/>
        </w:rPr>
        <w:t>V)</w:t>
      </w:r>
    </w:p>
    <w:p w14:paraId="07F0ABE8" w14:textId="4CEB49D8" w:rsidR="00DD501B" w:rsidRDefault="00DD501B"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La verità della risurrezione (Capitolo XV)</w:t>
      </w:r>
    </w:p>
    <w:p w14:paraId="4D7CEF0B" w14:textId="5249937E" w:rsidR="00DD501B" w:rsidRDefault="00DD501B"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La verità di ogni rapporto </w:t>
      </w:r>
      <w:r w:rsidR="005C6ED1">
        <w:rPr>
          <w:rFonts w:ascii="Arial" w:eastAsia="Times New Roman" w:hAnsi="Arial" w:cs="Times New Roman"/>
          <w:kern w:val="0"/>
          <w:sz w:val="24"/>
          <w:szCs w:val="24"/>
          <w:lang w:eastAsia="it-IT"/>
          <w14:ligatures w14:val="none"/>
        </w:rPr>
        <w:t xml:space="preserve">evangelico </w:t>
      </w:r>
      <w:r>
        <w:rPr>
          <w:rFonts w:ascii="Arial" w:eastAsia="Times New Roman" w:hAnsi="Arial" w:cs="Times New Roman"/>
          <w:kern w:val="0"/>
          <w:sz w:val="24"/>
          <w:szCs w:val="24"/>
          <w:lang w:eastAsia="it-IT"/>
          <w14:ligatures w14:val="none"/>
        </w:rPr>
        <w:t>in seno alla comunità (Capitolo XVI)</w:t>
      </w:r>
    </w:p>
    <w:p w14:paraId="67FA74AD" w14:textId="6BAC2921" w:rsidR="00DD501B" w:rsidRDefault="00DD501B"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Ecco cosa dovrà fare l’Apostolo Paolo</w:t>
      </w:r>
      <w:r w:rsidR="005C6ED1">
        <w:rPr>
          <w:rFonts w:ascii="Arial" w:eastAsia="Times New Roman" w:hAnsi="Arial" w:cs="Times New Roman"/>
          <w:kern w:val="0"/>
          <w:sz w:val="24"/>
          <w:szCs w:val="24"/>
          <w:lang w:eastAsia="it-IT"/>
          <w14:ligatures w14:val="none"/>
        </w:rPr>
        <w:t>:</w:t>
      </w:r>
      <w:r>
        <w:rPr>
          <w:rFonts w:ascii="Arial" w:eastAsia="Times New Roman" w:hAnsi="Arial" w:cs="Times New Roman"/>
          <w:kern w:val="0"/>
          <w:sz w:val="24"/>
          <w:szCs w:val="24"/>
          <w:lang w:eastAsia="it-IT"/>
          <w14:ligatures w14:val="none"/>
        </w:rPr>
        <w:t xml:space="preserve"> rievangelizza tutto il mistero di Cristo e tutto il mistero del corpo di Cristo nella Chiesa di Dio che è in Corinto. Rievangelizzare il mistero di Cristo e del corpo di Cristo significa anche rievangelizzare tutto il mistero dello Spirito Santo e tutto il mistero del Padre. L’Apostolo Paolo deve estirpare tutte le radici perverse che si sono ben radicate nel cuore de cristiani di Corinto e al loro posto mettere una sola la radice: la radice di Cristo, e con la radici di Cristo, la radice del Padre e dello Spirito Santo. </w:t>
      </w:r>
    </w:p>
    <w:p w14:paraId="61AE2FEA" w14:textId="46B2C775" w:rsidR="00DD501B" w:rsidRDefault="00DD501B"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Inoltre l’Apostolo Paolo ci insegna che non si possono curare le ferite inferte al mistero di Cristo alla leggera, come stiamo facendo noi oggi, che pensiamo di eliminare il peccato nel nostro corpo impartendo qualche benedizione. Il peccato va tolto con il bisturi della verità di Cristo </w:t>
      </w:r>
      <w:r w:rsidR="007449F2">
        <w:rPr>
          <w:rFonts w:ascii="Arial" w:eastAsia="Times New Roman" w:hAnsi="Arial" w:cs="Times New Roman"/>
          <w:kern w:val="0"/>
          <w:sz w:val="24"/>
          <w:szCs w:val="24"/>
          <w:lang w:eastAsia="it-IT"/>
          <w14:ligatures w14:val="none"/>
        </w:rPr>
        <w:t>e con il balsamo della divina grazia, nella conversione e nel pentimento dell’ammal</w:t>
      </w:r>
      <w:r w:rsidR="005C6ED1">
        <w:rPr>
          <w:rFonts w:ascii="Arial" w:eastAsia="Times New Roman" w:hAnsi="Arial" w:cs="Times New Roman"/>
          <w:kern w:val="0"/>
          <w:sz w:val="24"/>
          <w:szCs w:val="24"/>
          <w:lang w:eastAsia="it-IT"/>
          <w14:ligatures w14:val="none"/>
        </w:rPr>
        <w:t>a</w:t>
      </w:r>
      <w:r w:rsidR="007449F2">
        <w:rPr>
          <w:rFonts w:ascii="Arial" w:eastAsia="Times New Roman" w:hAnsi="Arial" w:cs="Times New Roman"/>
          <w:kern w:val="0"/>
          <w:sz w:val="24"/>
          <w:szCs w:val="24"/>
          <w:lang w:eastAsia="it-IT"/>
          <w14:ligatures w14:val="none"/>
        </w:rPr>
        <w:t>to.</w:t>
      </w:r>
    </w:p>
    <w:p w14:paraId="6DAAD2C8" w14:textId="6DEDB22D" w:rsidR="007449F2" w:rsidRDefault="007449F2"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Che mai si compi</w:t>
      </w:r>
      <w:r w:rsidR="005C6ED1">
        <w:rPr>
          <w:rFonts w:ascii="Arial" w:eastAsia="Times New Roman" w:hAnsi="Arial" w:cs="Times New Roman"/>
          <w:kern w:val="0"/>
          <w:sz w:val="24"/>
          <w:szCs w:val="24"/>
          <w:lang w:eastAsia="it-IT"/>
          <w14:ligatures w14:val="none"/>
        </w:rPr>
        <w:t>a</w:t>
      </w:r>
      <w:r>
        <w:rPr>
          <w:rFonts w:ascii="Arial" w:eastAsia="Times New Roman" w:hAnsi="Arial" w:cs="Times New Roman"/>
          <w:kern w:val="0"/>
          <w:sz w:val="24"/>
          <w:szCs w:val="24"/>
          <w:lang w:eastAsia="it-IT"/>
          <w14:ligatures w14:val="none"/>
        </w:rPr>
        <w:t xml:space="preserve"> per noi la profezia di Geremia:</w:t>
      </w:r>
    </w:p>
    <w:p w14:paraId="367B3ACF" w14:textId="43421E62"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Mettetevi in salvo, figli di Beniamino,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fuori di Gerusalemme.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 Tekòa suonate il corno,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innalzate segnali su Bet-Cherem,</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dal settentrione si affaccia una sventura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una grande rovina.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bella e incantevole figlia di Sion</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io riduco al silenzio.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Verso di essa muovono i pastori con le greggi;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fissano le tende tutt’intorno,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ognuno pascola la sua parte.</w:t>
      </w:r>
    </w:p>
    <w:p w14:paraId="4CA1D597" w14:textId="3BFF9D6E"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«Proclamate contro di essa la guerra santa;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su, assaliamola in pieno giorno!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Sventurati noi! Già il giorno declina,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già si allungano le ombre della sera.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Su, allora, assaliamola di notte,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distruggiamo i suoi palazzi!».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così dice il Signore degli eserciti: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«Tagliate i suoi alberi,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costruite un terrapieno davanti a Gerusalemme: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è una città sotto giudizio,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in essa tutto è oppressione.</w:t>
      </w:r>
    </w:p>
    <w:p w14:paraId="12A53833" w14:textId="0E734818"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Come fluisce l’acqua da una sorgente,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così da essa scorre l’iniquità.</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Violenza e oppressione vi risuonano,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dinanzi a me stanno sempre dolori e piaghe.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Lasciati correggere, o Gerusalemme,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io non mi allontani da 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non ti riduca a un deserto,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 una terra disabitata».</w:t>
      </w:r>
    </w:p>
    <w:p w14:paraId="1F54EDF3" w14:textId="04D03331"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Così dice il Signore degli eserciti: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«Racimolate, racimolate come una vigna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resto d’Israele;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stendi ancora la mano verso i tralci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come un vendemmiatore».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 chi parlerò,</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chi scongiurerò perché mi ascolti?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loro orecchio non è circonciso,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sono capaci di prestare attenzione.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parola del Signore è per loro oggetto di scherno,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ne vogliono sapere.</w:t>
      </w:r>
    </w:p>
    <w:p w14:paraId="118EED7A" w14:textId="4200A4C8"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lastRenderedPageBreak/>
        <w:t>Perciò sono pieno dell’ira del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posso più contenerla.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«Riversala sui bambini nella strada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anche sul gruppo dei giovani,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saranno presi insieme uomini e donne,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l’anziano e il decrepito.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Le loro case passeranno a stranieri,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insieme con i loro campi e le loro donne,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io stenderò la mano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sugli abitanti della terra».</w:t>
      </w:r>
    </w:p>
    <w:p w14:paraId="7A1C05C2" w14:textId="5754A51F"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Oracolo del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dal piccolo al grande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tutti commettono frode;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dal profeta al sacerdote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tutti praticano la menzogna.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Curano alla leggera la ferita del mio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dicendo: «Pace, pace!», ma pace non c’è.</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Dovrebbero vergognarsi dei loro atti abominevoli,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ma non si vergognano affatto,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sanno neppure arrossire.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 questo cadranno vittime come gli altri,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nell’ora in cui li visiterò crolleranno», dice il Signore.</w:t>
      </w:r>
    </w:p>
    <w:p w14:paraId="33ABC460" w14:textId="0100B83E"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Così dice il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«Fermatevi nelle strade e guardate,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informatevi dei sentieri del passato,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dove sta la strada buona percorretela,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così troverete pace per la vostra vita».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Ma essi hanno risposto: «Non la prenderemo!».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Ho posto sentinelle per vegliare su di voi: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«Fate attenzione al suono del corno».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Hanno risposto: «Non ci baderemo!».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 questo ascoltate, o genti,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sappi, o assemblea, ciò che avverrà di loro;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ascolta, o terra: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io faccio venire contro questo popolo la sventura,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frutto dei loro pensieri,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non hanno prestato attenzione alle mie parole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hanno rigettato la mia legge.</w:t>
      </w:r>
    </w:p>
    <w:p w14:paraId="128B3D62" w14:textId="77777777" w:rsidR="00D115AC"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Perché mi offrite incenso di Saba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la preziosa cannella che viene da lontano?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 vostri olocausti non mi sono graditi,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mi piacciono i vostri sacrifici».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Perciò così dice il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metterò pietre d’inciampo per questo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inciamperanno insieme padri e figli;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vicini e amici periranno».</w:t>
      </w:r>
      <w:r w:rsidR="00D115AC">
        <w:rPr>
          <w:rFonts w:ascii="Arial" w:eastAsia="Times New Roman" w:hAnsi="Arial" w:cs="Times New Roman"/>
          <w:i/>
          <w:iCs/>
          <w:kern w:val="0"/>
          <w:sz w:val="24"/>
          <w:szCs w:val="24"/>
          <w:lang w:eastAsia="it-IT"/>
          <w14:ligatures w14:val="none"/>
        </w:rPr>
        <w:t xml:space="preserve"> </w:t>
      </w:r>
    </w:p>
    <w:p w14:paraId="4A3DB15E" w14:textId="4D5A641E" w:rsidR="00D115AC"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Così dice il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un popolo viene dalla terra del settentrione,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una grande nazione si muove dall’estremità della terra.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Impugnano archi e lance,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sono crudeli, senza pietà.</w:t>
      </w:r>
      <w:r w:rsidR="000A50F6">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loro clamore è quello di un mare agitato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montano cavalli,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pronti come un sol uomo alla battaglia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contro di te, figlia di Sion».</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«Appena ne abbiamo udito la fama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ci sono cadute le braccia;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si è impadronita di noi l’angoscia,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come gli spasimi di partoriente».</w:t>
      </w:r>
    </w:p>
    <w:p w14:paraId="1D0FD7BF" w14:textId="77AE478A" w:rsidR="007449F2" w:rsidRPr="007449F2" w:rsidRDefault="00D115AC" w:rsidP="00E623E1">
      <w:pPr>
        <w:spacing w:after="240" w:line="240" w:lineRule="auto"/>
        <w:jc w:val="both"/>
        <w:rPr>
          <w:rFonts w:ascii="Arial" w:eastAsia="Times New Roman" w:hAnsi="Arial" w:cs="Times New Roman"/>
          <w:i/>
          <w:iCs/>
          <w:kern w:val="0"/>
          <w:sz w:val="24"/>
          <w:szCs w:val="24"/>
          <w:lang w:eastAsia="it-IT"/>
          <w14:ligatures w14:val="none"/>
        </w:rPr>
      </w:pP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Non uscite nei campi</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e non camminate per le strade,</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perché la spada nemica</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è terrore all’intorno.</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Figlia del mio popolo, vèstiti di sacco</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e ròtolati nella cenere.</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Fa’ lutto come per un figlio unico,</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laméntati amaramente,</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perché improvviso</w:t>
      </w:r>
      <w:r>
        <w:rPr>
          <w:rFonts w:ascii="Arial" w:eastAsia="Times New Roman" w:hAnsi="Arial" w:cs="Times New Roman"/>
          <w:i/>
          <w:iCs/>
          <w:kern w:val="0"/>
          <w:sz w:val="24"/>
          <w:szCs w:val="24"/>
          <w:lang w:eastAsia="it-IT"/>
          <w14:ligatures w14:val="none"/>
        </w:rPr>
        <w:t xml:space="preserve"> </w:t>
      </w:r>
      <w:r w:rsidR="007449F2" w:rsidRPr="007449F2">
        <w:rPr>
          <w:rFonts w:ascii="Arial" w:eastAsia="Times New Roman" w:hAnsi="Arial" w:cs="Times New Roman"/>
          <w:i/>
          <w:iCs/>
          <w:kern w:val="0"/>
          <w:sz w:val="24"/>
          <w:szCs w:val="24"/>
          <w:lang w:eastAsia="it-IT"/>
          <w14:ligatures w14:val="none"/>
        </w:rPr>
        <w:t>piomberà su di noi il distruttore!</w:t>
      </w:r>
    </w:p>
    <w:p w14:paraId="24835A80" w14:textId="312FBB56" w:rsidR="00A35574"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Io ti ho posto come colui che saggia il mio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tu conoscessi e saggiassi la loro condotta.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Sono tutti ribelli,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spargono calunnie,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duri come bronzo e ferro: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corrompono tutto.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mantice soffia con forza,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ma il piombo resta intatto nel fuoco;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invano si vuole raffinarlo a ogni costo,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le scorie non si separano.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Argento rifiutato li chiamano,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il Signore li ha rifiutati (Ger 6,1-30).</w:t>
      </w:r>
    </w:p>
    <w:p w14:paraId="252FA435" w14:textId="34B09C47"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 xml:space="preserve">«In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w:t>
      </w:r>
      <w:r w:rsidRPr="007449F2">
        <w:rPr>
          <w:rFonts w:ascii="Arial" w:eastAsia="Times New Roman" w:hAnsi="Arial" w:cs="Times New Roman"/>
          <w:i/>
          <w:iCs/>
          <w:kern w:val="0"/>
          <w:sz w:val="24"/>
          <w:szCs w:val="24"/>
          <w:lang w:eastAsia="it-IT"/>
          <w14:ligatures w14:val="none"/>
        </w:rPr>
        <w:lastRenderedPageBreak/>
        <w:t>morte sarà preferibile alla vita, per quanti di questa razza malvagia riusciranno a sopravvivere nei luoghi dove li avrò dispersi. Oracolo del Signore degli eserciti.</w:t>
      </w:r>
    </w:p>
    <w:p w14:paraId="6E444B61" w14:textId="3C7B30E2"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Tu dirai loro: Così dice il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Forse chi cade non si rialza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chi sbaglia strada non torna indietro?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allora questo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continua a ribellarsi,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persiste nella malafede,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rifiuta di convertirsi?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Ho ascoltato attentamente: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parlano come dovrebbero.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Nessuno si pente della sua malizia,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si domanda: “Che cosa ho fatto?”.</w:t>
      </w:r>
    </w:p>
    <w:p w14:paraId="3B27C184" w14:textId="48E7F8B4"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Ognuno prosegue la sua corsa senza voltarsi,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come un cavallo lanciato nella battaglia.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cicogna nel cielo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conosce il tempo per migrare,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tortora, la rondinella e la gru</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osservano il tempo del ritorno;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mio popolo, invece, non conosce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l’ordine stabilito dal Signore.</w:t>
      </w:r>
    </w:p>
    <w:p w14:paraId="1B183C69" w14:textId="08098487"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Come potete dire: “Noi siamo saggi,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abbiamo la legge del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 menzogna l’ha ridotta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lo stilo menzognero degli scribi!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 saggi restano confusi,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sconcertati e presi come in un laccio.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hanno rigettato la parola del Signore: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quale sapienza possono avere?</w:t>
      </w:r>
    </w:p>
    <w:p w14:paraId="3790323E" w14:textId="7B0CF717"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Per questo darò le loro donne a stranieri,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 loro campi ai conquistatori,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dal piccolo al grande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tutti commettono frode;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dal profeta al sacerdote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tutti praticano la menzogna.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Curano alla leggera la ferita della figlia del mio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dicendo: “Pace, pace!”, ma pace non c’è.</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Dovrebbero vergognarsi dei loro atti abominevoli,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ma non si vergognano affatto,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sanno neppure arrossire.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 questo cadranno vittime come gli altri;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nell’ora in cui li visiterò, crolleranno, dice il Signore.</w:t>
      </w:r>
    </w:p>
    <w:p w14:paraId="2D756F73" w14:textId="5BDC6213"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Li mieto e li anniento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 oracolo del Signore –;</w:t>
      </w:r>
      <w:r w:rsidR="000A50F6">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c’è più uva sulla vite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né fichi sul fico,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anche le foglie sono avvizzite.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Ho procurato per loro degli invasori.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ce ne stiamo seduti?</w:t>
      </w:r>
      <w:r w:rsidR="000A50F6">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Radunatevi ed entriamo nelle città fortificate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moriamo in esse,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poiché il Signore, nostro Dio, ci fa perire.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Egli ci fa bere acque avvelenate,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abbiamo peccato contro il Signore.</w:t>
      </w:r>
    </w:p>
    <w:p w14:paraId="56466095" w14:textId="37BA1A8A" w:rsidR="007449F2" w:rsidRPr="007449F2"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Aspettavamo la pace, ma non c’è alcun bene,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tempo della guarigione, ed ecco il terrore!”.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Da Dan si sente lo sbuffare dei suoi cavalli;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al rumore dei nitriti dei suoi destrieri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trema tutta la terra.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Vengono e divorano la terra e quanto in essa si trova,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città e i suoi abitanti.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sto per mandarvi serpenti velenosi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contro i quali non esiste incantesimo,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vi morderanno».</w:t>
      </w:r>
      <w:r w:rsidR="000A50F6">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Oracolo del Signore.</w:t>
      </w:r>
    </w:p>
    <w:p w14:paraId="547D29D6" w14:textId="25632E44" w:rsidR="00A35574" w:rsidRDefault="007449F2" w:rsidP="00E623E1">
      <w:pPr>
        <w:spacing w:after="240" w:line="240" w:lineRule="auto"/>
        <w:jc w:val="both"/>
        <w:rPr>
          <w:rFonts w:ascii="Arial" w:eastAsia="Times New Roman" w:hAnsi="Arial" w:cs="Times New Roman"/>
          <w:i/>
          <w:iCs/>
          <w:kern w:val="0"/>
          <w:sz w:val="24"/>
          <w:szCs w:val="24"/>
          <w:lang w:eastAsia="it-IT"/>
          <w14:ligatures w14:val="none"/>
        </w:rPr>
      </w:pPr>
      <w:r w:rsidRPr="007449F2">
        <w:rPr>
          <w:rFonts w:ascii="Arial" w:eastAsia="Times New Roman" w:hAnsi="Arial" w:cs="Times New Roman"/>
          <w:i/>
          <w:iCs/>
          <w:kern w:val="0"/>
          <w:sz w:val="24"/>
          <w:szCs w:val="24"/>
          <w:lang w:eastAsia="it-IT"/>
          <w14:ligatures w14:val="none"/>
        </w:rPr>
        <w:t>Senza rimedio cresce il mio dolore,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il mio cuore viene meno.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Ecco, odo le grida della figlia del mio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da una terra sconfinata: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c’è il Signore in Sion,</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il suo re non vi abita più?».</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mi hanno provocato all’ira con i loro idoli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con nullità straniere?».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«È passata la stagione della messe, è finita l’estate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e noi non siamo stati salvati».</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 la ferita della figlia del mio popolo sono affranto,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sono costernato, l’orrore mi ha preso.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v’è più balsamo in Gàlaad?</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Non c’è più nessun medico?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Perché non si cicatrizza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la ferita della figlia del mio popolo?</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Chi farà del mio capo una fonte di acqua,</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dei miei occhi una sorgente di lacrime,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per piangere giorno e notte</w:t>
      </w:r>
      <w:r w:rsidR="00D115AC">
        <w:rPr>
          <w:rFonts w:ascii="Arial" w:eastAsia="Times New Roman" w:hAnsi="Arial" w:cs="Times New Roman"/>
          <w:i/>
          <w:iCs/>
          <w:kern w:val="0"/>
          <w:sz w:val="24"/>
          <w:szCs w:val="24"/>
          <w:lang w:eastAsia="it-IT"/>
          <w14:ligatures w14:val="none"/>
        </w:rPr>
        <w:t xml:space="preserve"> </w:t>
      </w:r>
      <w:r w:rsidRPr="007449F2">
        <w:rPr>
          <w:rFonts w:ascii="Arial" w:eastAsia="Times New Roman" w:hAnsi="Arial" w:cs="Times New Roman"/>
          <w:i/>
          <w:iCs/>
          <w:kern w:val="0"/>
          <w:sz w:val="24"/>
          <w:szCs w:val="24"/>
          <w:lang w:eastAsia="it-IT"/>
          <w14:ligatures w14:val="none"/>
        </w:rPr>
        <w:t>gli uccisi della figlia del mio popolo?</w:t>
      </w:r>
      <w:r>
        <w:rPr>
          <w:rFonts w:ascii="Arial" w:eastAsia="Times New Roman" w:hAnsi="Arial" w:cs="Times New Roman"/>
          <w:i/>
          <w:iCs/>
          <w:kern w:val="0"/>
          <w:sz w:val="24"/>
          <w:szCs w:val="24"/>
          <w:lang w:eastAsia="it-IT"/>
          <w14:ligatures w14:val="none"/>
        </w:rPr>
        <w:t xml:space="preserve"> (Ger 8,1-23). </w:t>
      </w:r>
    </w:p>
    <w:p w14:paraId="2C2D79C3" w14:textId="2F721767" w:rsidR="007449F2" w:rsidRDefault="00D115AC" w:rsidP="00E623E1">
      <w:pPr>
        <w:spacing w:after="240" w:line="240" w:lineRule="auto"/>
        <w:jc w:val="both"/>
        <w:rPr>
          <w:rFonts w:ascii="Arial" w:eastAsia="Times New Roman" w:hAnsi="Arial" w:cs="Times New Roman"/>
          <w:kern w:val="0"/>
          <w:sz w:val="24"/>
          <w:szCs w:val="24"/>
          <w:lang w:eastAsia="it-IT"/>
          <w14:ligatures w14:val="none"/>
        </w:rPr>
      </w:pPr>
      <w:r>
        <w:rPr>
          <w:rFonts w:ascii="Arial" w:eastAsia="Times New Roman" w:hAnsi="Arial" w:cs="Times New Roman"/>
          <w:kern w:val="0"/>
          <w:sz w:val="24"/>
          <w:szCs w:val="24"/>
          <w:lang w:eastAsia="it-IT"/>
          <w14:ligatures w14:val="none"/>
        </w:rPr>
        <w:t xml:space="preserve">Senza il bisturi della verità di Cristo e il balsamo della sapienza dello Spirito Santo le verità non vengono curate e il cristiano muore nelle sue malattie spirituali di </w:t>
      </w:r>
      <w:r>
        <w:rPr>
          <w:rFonts w:ascii="Arial" w:eastAsia="Times New Roman" w:hAnsi="Arial" w:cs="Times New Roman"/>
          <w:kern w:val="0"/>
          <w:sz w:val="24"/>
          <w:szCs w:val="24"/>
          <w:lang w:eastAsia="it-IT"/>
          <w14:ligatures w14:val="none"/>
        </w:rPr>
        <w:lastRenderedPageBreak/>
        <w:t>peccato, di vizio, di trasgressione della Legge eterna che governa il mistero di Cristo e il mistero del suo corpo che è la Chiesa.</w:t>
      </w:r>
    </w:p>
    <w:p w14:paraId="591947AC" w14:textId="77777777" w:rsidR="00EF596A" w:rsidRDefault="00EF596A" w:rsidP="00E623E1">
      <w:pPr>
        <w:spacing w:after="240" w:line="240" w:lineRule="auto"/>
        <w:jc w:val="both"/>
        <w:rPr>
          <w:rFonts w:ascii="Arial" w:eastAsia="Times New Roman" w:hAnsi="Arial" w:cs="Times New Roman"/>
          <w:kern w:val="0"/>
          <w:sz w:val="24"/>
          <w:szCs w:val="24"/>
          <w:lang w:eastAsia="it-IT"/>
          <w14:ligatures w14:val="none"/>
        </w:rPr>
      </w:pPr>
    </w:p>
    <w:p w14:paraId="565F5F50" w14:textId="370FFADC"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9" w:name="_Toc226098011"/>
      <w:bookmarkStart w:id="20" w:name="_Toc9012883"/>
      <w:bookmarkStart w:id="21" w:name="_Toc224454249"/>
      <w:bookmarkStart w:id="22" w:name="_Toc325446272"/>
      <w:bookmarkStart w:id="23" w:name="_Toc291783220"/>
      <w:bookmarkStart w:id="24" w:name="_Toc298427462"/>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bookmarkEnd w:id="19"/>
    </w:p>
    <w:p w14:paraId="23D86598" w14:textId="76E6597D" w:rsidR="00954582" w:rsidRDefault="00954582" w:rsidP="00E623E1">
      <w:pPr>
        <w:spacing w:after="240" w:line="240" w:lineRule="auto"/>
        <w:jc w:val="both"/>
        <w:rPr>
          <w:rFonts w:ascii="Arial" w:eastAsia="Times New Roman" w:hAnsi="Arial" w:cs="Arial"/>
          <w:kern w:val="0"/>
          <w:sz w:val="24"/>
          <w:szCs w:val="24"/>
          <w:lang w:eastAsia="it-IT"/>
          <w14:ligatures w14:val="none"/>
        </w:rPr>
      </w:pPr>
      <w:r w:rsidRPr="002E1700">
        <w:rPr>
          <w:rFonts w:ascii="Arial" w:eastAsia="Times New Roman" w:hAnsi="Arial" w:cs="Arial"/>
          <w:kern w:val="0"/>
          <w:sz w:val="24"/>
          <w:szCs w:val="24"/>
          <w:lang w:eastAsia="it-IT"/>
          <w14:ligatures w14:val="none"/>
        </w:rPr>
        <w:t xml:space="preserve">Questo Capitolo </w:t>
      </w:r>
      <w:r w:rsidR="005C6ED1" w:rsidRPr="002E1700">
        <w:rPr>
          <w:rFonts w:ascii="Arial" w:eastAsia="Times New Roman" w:hAnsi="Arial" w:cs="Arial"/>
          <w:kern w:val="0"/>
          <w:sz w:val="24"/>
          <w:szCs w:val="24"/>
          <w:lang w:eastAsia="it-IT"/>
          <w14:ligatures w14:val="none"/>
        </w:rPr>
        <w:t xml:space="preserve">I </w:t>
      </w:r>
      <w:r w:rsidRPr="002E1700">
        <w:rPr>
          <w:rFonts w:ascii="Arial" w:eastAsia="Times New Roman" w:hAnsi="Arial" w:cs="Arial"/>
          <w:kern w:val="0"/>
          <w:sz w:val="24"/>
          <w:szCs w:val="24"/>
          <w:lang w:eastAsia="it-IT"/>
          <w14:ligatures w14:val="none"/>
        </w:rPr>
        <w:t>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2E1700">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Indirizzo e saluto. Ringraziamento. La divisione tra fedeli. Sapienza del mondo e sapienza cristiana.</w:t>
      </w:r>
    </w:p>
    <w:p w14:paraId="3C85EE3C" w14:textId="77777777" w:rsidR="00AA2163"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25" w:name="_Toc226098012"/>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25"/>
    </w:p>
    <w:p w14:paraId="7BA9A205" w14:textId="0E0DA52A" w:rsidR="00954582" w:rsidRDefault="00954582" w:rsidP="00E623E1">
      <w:pPr>
        <w:spacing w:after="240"/>
        <w:rPr>
          <w:lang w:eastAsia="it-IT"/>
        </w:rPr>
      </w:pPr>
      <w:r>
        <w:rPr>
          <w:lang w:eastAsia="it-IT"/>
        </w:rPr>
        <w:t xml:space="preserve"> </w:t>
      </w:r>
    </w:p>
    <w:p w14:paraId="6F7D43C2" w14:textId="413032FC" w:rsidR="008A60B4" w:rsidRDefault="008A60B4" w:rsidP="00E623E1">
      <w:pPr>
        <w:pStyle w:val="Titolo3"/>
        <w:spacing w:before="0"/>
      </w:pPr>
      <w:bookmarkStart w:id="26" w:name="_Toc226098013"/>
      <w:bookmarkEnd w:id="20"/>
      <w:bookmarkEnd w:id="21"/>
      <w:bookmarkEnd w:id="22"/>
      <w:r>
        <w:t>Introduzione</w:t>
      </w:r>
      <w:bookmarkEnd w:id="26"/>
    </w:p>
    <w:p w14:paraId="4A9A98F7" w14:textId="2B19C687" w:rsidR="009939DB" w:rsidRDefault="009939DB"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Pr="002E1700">
        <w:rPr>
          <w:rFonts w:ascii="Arial" w:eastAsia="Times New Roman" w:hAnsi="Arial" w:cs="Arial"/>
          <w:kern w:val="0"/>
          <w:sz w:val="24"/>
          <w:szCs w:val="24"/>
          <w:lang w:eastAsia="it-IT"/>
          <w14:ligatures w14:val="none"/>
        </w:rPr>
        <w:t xml:space="preserve">uesto </w:t>
      </w:r>
      <w:r w:rsidR="008A60B4" w:rsidRPr="002E1700">
        <w:rPr>
          <w:rFonts w:ascii="Arial" w:eastAsia="Times New Roman" w:hAnsi="Arial" w:cs="Arial"/>
          <w:kern w:val="0"/>
          <w:sz w:val="24"/>
          <w:szCs w:val="24"/>
          <w:lang w:eastAsia="it-IT"/>
          <w14:ligatures w14:val="none"/>
        </w:rPr>
        <w:t xml:space="preserve">Capitolo </w:t>
      </w:r>
      <w:r>
        <w:rPr>
          <w:rFonts w:ascii="Arial" w:eastAsia="Times New Roman" w:hAnsi="Arial" w:cs="Arial"/>
          <w:kern w:val="0"/>
          <w:sz w:val="24"/>
          <w:szCs w:val="24"/>
          <w:lang w:eastAsia="it-IT"/>
          <w14:ligatures w14:val="none"/>
        </w:rPr>
        <w:t>I</w:t>
      </w:r>
      <w:r w:rsidR="008A60B4" w:rsidRPr="002E1700">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metteremo in luce due urgenti rievangelizzazioni. Prima urgente rievangelizzazione: rievangelizzare la verità del corpo di Cristo. Seconda urgente rievangelizzazione</w:t>
      </w:r>
      <w:r w:rsidR="006C6B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rievangelizzare la sapienza che è frutto in noi dello Spirito Santo. </w:t>
      </w:r>
    </w:p>
    <w:p w14:paraId="13669DBA" w14:textId="77777777" w:rsidR="009939DB" w:rsidRDefault="009939DB"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urgente rievangelizzazione: rievangelizzare la verità del corpo di Cristo. </w:t>
      </w:r>
    </w:p>
    <w:p w14:paraId="75D21E13" w14:textId="340EE9C0" w:rsidR="006C6B00" w:rsidRDefault="006C6B0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Paolo non vuole conoscere e non vuole annunciare altro se non Cristo e Questi Crocifisso. Ma chi è per l’Apostolo Paolo Cristo e Questi Crocifisso?</w:t>
      </w:r>
      <w:r w:rsidR="000A50F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È la Sapienza di Dio. Il Pensiero di Dio. La Verità di Dio. La Giustizia di Dio. La Luce di Dio. Il Giudizio di Dio sul mondo. Cristo e Questi Crocifisso è il Il Figlio Eterno del Padre che è si è fatto uomo. </w:t>
      </w:r>
      <w:r w:rsidR="004B4AFB">
        <w:rPr>
          <w:rFonts w:ascii="Arial" w:eastAsia="Times New Roman" w:hAnsi="Arial" w:cs="Arial"/>
          <w:kern w:val="0"/>
          <w:sz w:val="24"/>
          <w:szCs w:val="24"/>
          <w:lang w:eastAsia="it-IT"/>
          <w14:ligatures w14:val="none"/>
        </w:rPr>
        <w:t>È il Verbo Eterno Creatore che si è Incarnato per essere Lui in noi nostra sapienza, nostra verità, nostra giustizia, nostra luce, nostra grazia, nostra vita eterna. Si è incarnato per portare in noi</w:t>
      </w:r>
      <w:r w:rsidR="005C6ED1">
        <w:rPr>
          <w:rFonts w:ascii="Arial" w:eastAsia="Times New Roman" w:hAnsi="Arial" w:cs="Arial"/>
          <w:kern w:val="0"/>
          <w:sz w:val="24"/>
          <w:szCs w:val="24"/>
          <w:lang w:eastAsia="it-IT"/>
          <w14:ligatures w14:val="none"/>
        </w:rPr>
        <w:t>,</w:t>
      </w:r>
      <w:r w:rsidR="004B4AFB">
        <w:rPr>
          <w:rFonts w:ascii="Arial" w:eastAsia="Times New Roman" w:hAnsi="Arial" w:cs="Arial"/>
          <w:kern w:val="0"/>
          <w:sz w:val="24"/>
          <w:szCs w:val="24"/>
          <w:lang w:eastAsia="it-IT"/>
          <w14:ligatures w14:val="none"/>
        </w:rPr>
        <w:t xml:space="preserve"> perché vivano in noi</w:t>
      </w:r>
      <w:r w:rsidR="005C6ED1">
        <w:rPr>
          <w:rFonts w:ascii="Arial" w:eastAsia="Times New Roman" w:hAnsi="Arial" w:cs="Arial"/>
          <w:kern w:val="0"/>
          <w:sz w:val="24"/>
          <w:szCs w:val="24"/>
          <w:lang w:eastAsia="it-IT"/>
          <w14:ligatures w14:val="none"/>
        </w:rPr>
        <w:t>,</w:t>
      </w:r>
      <w:r w:rsidR="004B4AFB">
        <w:rPr>
          <w:rFonts w:ascii="Arial" w:eastAsia="Times New Roman" w:hAnsi="Arial" w:cs="Arial"/>
          <w:kern w:val="0"/>
          <w:sz w:val="24"/>
          <w:szCs w:val="24"/>
          <w:lang w:eastAsia="it-IT"/>
          <w14:ligatures w14:val="none"/>
        </w:rPr>
        <w:t xml:space="preserve"> e il Padre e lo Spirito Santo. Vivendo in noi il Padre, in Cristo, lo Spirito Santo in Cristo, in Cristo noi viviamo nel Padre e nello Spirito Santo. Ora se in Cristo e in Questi Crocifisso il Padre e lo Spirito Santo vivono in noi, in noi necessariamente deve vivere la volontà del Padre che si fa nostra volontà e la verità dello Spirito Santo che si fa nostra verità. In Cristo e in Questi Crocifisso noi siamo chiamati a essere nel mondo presenza viva del Padre e del suo amore.</w:t>
      </w:r>
      <w:r w:rsidR="000A50F6">
        <w:rPr>
          <w:rFonts w:ascii="Arial" w:eastAsia="Times New Roman" w:hAnsi="Arial" w:cs="Arial"/>
          <w:kern w:val="0"/>
          <w:sz w:val="24"/>
          <w:szCs w:val="24"/>
          <w:lang w:eastAsia="it-IT"/>
          <w14:ligatures w14:val="none"/>
        </w:rPr>
        <w:t xml:space="preserve"> </w:t>
      </w:r>
      <w:r w:rsidR="004B4AFB">
        <w:rPr>
          <w:rFonts w:ascii="Arial" w:eastAsia="Times New Roman" w:hAnsi="Arial" w:cs="Arial"/>
          <w:kern w:val="0"/>
          <w:sz w:val="24"/>
          <w:szCs w:val="24"/>
          <w:lang w:eastAsia="it-IT"/>
          <w14:ligatures w14:val="none"/>
        </w:rPr>
        <w:t>Presenza viva di Cristo Gesù e della sua obbedienza adorante. Presena via dello Spirito Santo e della sua verità. Ancora: se Cristo Crocifisso vive in noi e in noi vive il Padre e lo Spirito Santo, allora anche noi, in Cristo, per opera dello Spirito Santo</w:t>
      </w:r>
      <w:r w:rsidR="005C6ED1">
        <w:rPr>
          <w:rFonts w:ascii="Arial" w:eastAsia="Times New Roman" w:hAnsi="Arial" w:cs="Arial"/>
          <w:kern w:val="0"/>
          <w:sz w:val="24"/>
          <w:szCs w:val="24"/>
          <w:lang w:eastAsia="it-IT"/>
          <w14:ligatures w14:val="none"/>
        </w:rPr>
        <w:t>,</w:t>
      </w:r>
      <w:r w:rsidR="004B4AFB">
        <w:rPr>
          <w:rFonts w:ascii="Arial" w:eastAsia="Times New Roman" w:hAnsi="Arial" w:cs="Arial"/>
          <w:kern w:val="0"/>
          <w:sz w:val="24"/>
          <w:szCs w:val="24"/>
          <w:lang w:eastAsia="it-IT"/>
          <w14:ligatures w14:val="none"/>
        </w:rPr>
        <w:t xml:space="preserve"> il Padre ci fa dono di salvezza e di redenzione per il mondo intero, ma anche ci fa dono di santificazione per tutto il corpo di Cristo. </w:t>
      </w:r>
    </w:p>
    <w:p w14:paraId="017638D7" w14:textId="541619B5" w:rsidR="004B4AFB" w:rsidRDefault="004B4AFB"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sufficiente allora conoscere</w:t>
      </w:r>
      <w:r w:rsidR="005C6ED1">
        <w:rPr>
          <w:rFonts w:ascii="Arial" w:eastAsia="Times New Roman" w:hAnsi="Arial" w:cs="Arial"/>
          <w:kern w:val="0"/>
          <w:sz w:val="24"/>
          <w:szCs w:val="24"/>
          <w:lang w:eastAsia="it-IT"/>
          <w14:ligatures w14:val="none"/>
        </w:rPr>
        <w:t xml:space="preserve"> cosa</w:t>
      </w:r>
      <w:r>
        <w:rPr>
          <w:rFonts w:ascii="Arial" w:eastAsia="Times New Roman" w:hAnsi="Arial" w:cs="Arial"/>
          <w:kern w:val="0"/>
          <w:sz w:val="24"/>
          <w:szCs w:val="24"/>
          <w:lang w:eastAsia="it-IT"/>
          <w14:ligatures w14:val="none"/>
        </w:rPr>
        <w:t xml:space="preserve"> opera Cristo Crocifisso in noi e all’istante finisce ogni divisione, ogni appartenenza, </w:t>
      </w:r>
      <w:r w:rsidR="00F05A80">
        <w:rPr>
          <w:rFonts w:ascii="Arial" w:eastAsia="Times New Roman" w:hAnsi="Arial" w:cs="Arial"/>
          <w:kern w:val="0"/>
          <w:sz w:val="24"/>
          <w:szCs w:val="24"/>
          <w:lang w:eastAsia="it-IT"/>
          <w14:ligatures w14:val="none"/>
        </w:rPr>
        <w:t xml:space="preserve">ogni lite, ogni controversia, ogni esaltazione. Il cristiano può vivere solo una esaltazione: quella sulla croce per divenire grazia di santificazione del corpo di Cristo e luce di conversione e di redenzione per il mondo intero. Altre esaltazioni non appartengono al cristiano. Anche altri partiti non </w:t>
      </w:r>
      <w:r w:rsidR="00F05A80">
        <w:rPr>
          <w:rFonts w:ascii="Arial" w:eastAsia="Times New Roman" w:hAnsi="Arial" w:cs="Arial"/>
          <w:kern w:val="0"/>
          <w:sz w:val="24"/>
          <w:szCs w:val="24"/>
          <w:lang w:eastAsia="it-IT"/>
          <w14:ligatures w14:val="none"/>
        </w:rPr>
        <w:lastRenderedPageBreak/>
        <w:t xml:space="preserve">appartengono al cristiano. Il suo unico partito è Cristo Gesù e questi Crocifisso e diviene partito di Cristo Gesù divenendo partecipe della divina natura, partecipe della pienezza di Dio che abita corporalmente in Cristo Gesù. Come uomo il cristiano appartiene a Cristo per creazione. Come cristiano appartiene a Cristo per redenzione, per salvezza, per giustificazione. Appartiene a Cristo perché è stato fatto vita di Cristo. Se è di Cristo, non può essere di nessun altro. Il cristiano è tutto per Cristo e se è tutto per Cristo è anche tutto per gli altri, ma non degli altri. Questa verità Paolo vuole scrivere </w:t>
      </w:r>
      <w:r w:rsidR="00A35574">
        <w:rPr>
          <w:rFonts w:ascii="Arial" w:eastAsia="Times New Roman" w:hAnsi="Arial" w:cs="Arial"/>
          <w:kern w:val="0"/>
          <w:sz w:val="24"/>
          <w:szCs w:val="24"/>
          <w:lang w:eastAsia="it-IT"/>
          <w14:ligatures w14:val="none"/>
        </w:rPr>
        <w:t>nel cuore di ogni figlio della Chiesa di Dio che è in Corinto.</w:t>
      </w:r>
      <w:r w:rsidR="000A50F6">
        <w:rPr>
          <w:rFonts w:ascii="Arial" w:eastAsia="Times New Roman" w:hAnsi="Arial" w:cs="Arial"/>
          <w:kern w:val="0"/>
          <w:sz w:val="24"/>
          <w:szCs w:val="24"/>
          <w:lang w:eastAsia="it-IT"/>
          <w14:ligatures w14:val="none"/>
        </w:rPr>
        <w:t xml:space="preserve"> </w:t>
      </w:r>
    </w:p>
    <w:p w14:paraId="6DA207DD" w14:textId="13CD7DF3" w:rsidR="008724B8" w:rsidRDefault="00D115A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potrà farlo? Con la potenza e la fortezza dello Spirito Santo che muove </w:t>
      </w:r>
      <w:r w:rsidR="00D92748">
        <w:rPr>
          <w:rFonts w:ascii="Arial" w:eastAsia="Times New Roman" w:hAnsi="Arial" w:cs="Arial"/>
          <w:kern w:val="0"/>
          <w:sz w:val="24"/>
          <w:szCs w:val="24"/>
          <w:lang w:eastAsia="it-IT"/>
          <w14:ligatures w14:val="none"/>
        </w:rPr>
        <w:t>ogni fibra del suo essere.</w:t>
      </w:r>
      <w:r w:rsidR="008724B8" w:rsidRPr="008724B8">
        <w:rPr>
          <w:rFonts w:ascii="Arial" w:eastAsia="Times New Roman" w:hAnsi="Arial" w:cs="Arial"/>
          <w:kern w:val="0"/>
          <w:sz w:val="24"/>
          <w:szCs w:val="24"/>
          <w:lang w:eastAsia="it-IT"/>
          <w14:ligatures w14:val="none"/>
        </w:rPr>
        <w:t xml:space="preserve"> </w:t>
      </w:r>
      <w:r w:rsidR="008724B8">
        <w:rPr>
          <w:rFonts w:ascii="Arial" w:eastAsia="Times New Roman" w:hAnsi="Arial" w:cs="Arial"/>
          <w:kern w:val="0"/>
          <w:sz w:val="24"/>
          <w:szCs w:val="24"/>
          <w:lang w:eastAsia="it-IT"/>
          <w14:ligatures w14:val="none"/>
        </w:rPr>
        <w:t>Paolo è tutto dello Spirito Santo, interamente governato da Lui. Più lo Spirito Santo prende dimora di un cuore fino ad abitare solo Lui in esso, allora Lui muove tutta la nostra persona, tutto il nostro essere perché pensi con la sua mente, ami con il suo cuore, segua i suoi sentimenti, agisce con i suoi pensieri, desideri con i suoi desideri, voglia con la sua volontà, parli con sua bocca, veda con i suoi occhi, cammini con i suoi piedi, prende con le sue mini. Più Lui amplia il suo spazio in noi e più Lui diviene nostra vita e può governarci con ogni sapienza, intelligenza, consiglio, fortezza, scienza, pietà, timore del Signore. Meno spazio Lui trova</w:t>
      </w:r>
      <w:r w:rsidR="006A1554">
        <w:rPr>
          <w:rFonts w:ascii="Arial" w:eastAsia="Times New Roman" w:hAnsi="Arial" w:cs="Arial"/>
          <w:kern w:val="0"/>
          <w:sz w:val="24"/>
          <w:szCs w:val="24"/>
          <w:lang w:eastAsia="it-IT"/>
          <w14:ligatures w14:val="none"/>
        </w:rPr>
        <w:t xml:space="preserve"> – ogni vizio restringe</w:t>
      </w:r>
      <w:r w:rsidR="000A50F6">
        <w:rPr>
          <w:rFonts w:ascii="Arial" w:eastAsia="Times New Roman" w:hAnsi="Arial" w:cs="Arial"/>
          <w:kern w:val="0"/>
          <w:sz w:val="24"/>
          <w:szCs w:val="24"/>
          <w:lang w:eastAsia="it-IT"/>
          <w14:ligatures w14:val="none"/>
        </w:rPr>
        <w:t xml:space="preserve"> </w:t>
      </w:r>
      <w:r w:rsidR="006A1554">
        <w:rPr>
          <w:rFonts w:ascii="Arial" w:eastAsia="Times New Roman" w:hAnsi="Arial" w:cs="Arial"/>
          <w:kern w:val="0"/>
          <w:sz w:val="24"/>
          <w:szCs w:val="24"/>
          <w:lang w:eastAsia="it-IT"/>
          <w14:ligatures w14:val="none"/>
        </w:rPr>
        <w:t>lo spazio costringendo lo Spirito Santo a uscire da noi – e meno la sua azione potrà governare o ispirare la nostra vita. Più forte lo Spirito Santo potrà scrivere se stesso in noi e più Lui in noi per mezzo nostro potrà scrivere Cristo nel cuore dei nostri fratelli. Paolo non conosce limiti nell’azione in lui dello Spirito Santo. Lui può scrivere Cristo Gesù in molti cuori, perché lui e lo Spirito Santo ogni giorno di più diventano una cosa sola. La nostra povertà o la nostra quasi nullità nello scrivere Cristo Gesù nei cuori attesta e rivela la nullità della sua dimora in noi. Senza lo Spirito del Signore, manchiamo del Dito dello Spirito Santo, il solo Dito con il quale Cristo Gesù potrà essere scritto nei cuori in modo indelebile. E anche solo con il Dito dello Spirito Santo si può ravvivare e reiterare la scrittura di Cristo quando</w:t>
      </w:r>
      <w:r w:rsidR="000A50F6">
        <w:rPr>
          <w:rFonts w:ascii="Arial" w:eastAsia="Times New Roman" w:hAnsi="Arial" w:cs="Arial"/>
          <w:kern w:val="0"/>
          <w:sz w:val="24"/>
          <w:szCs w:val="24"/>
          <w:lang w:eastAsia="it-IT"/>
          <w14:ligatures w14:val="none"/>
        </w:rPr>
        <w:t xml:space="preserve"> </w:t>
      </w:r>
      <w:r w:rsidR="006A1554">
        <w:rPr>
          <w:rFonts w:ascii="Arial" w:eastAsia="Times New Roman" w:hAnsi="Arial" w:cs="Arial"/>
          <w:kern w:val="0"/>
          <w:sz w:val="24"/>
          <w:szCs w:val="24"/>
          <w:lang w:eastAsia="it-IT"/>
          <w14:ligatures w14:val="none"/>
        </w:rPr>
        <w:t>si sbiadisce, o si cancella del tutto a causa del peccato che tutto divora e tutto cancella.</w:t>
      </w:r>
    </w:p>
    <w:p w14:paraId="7AD4674F" w14:textId="11CDF461" w:rsidR="00D92748" w:rsidRDefault="006A155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una seconda domanda: Come potrà farlo? Con tutto l’Amora Eterno o la Divina Carità Eterna del Padre, con la quale Lui abita nel nostro cuore. </w:t>
      </w:r>
      <w:r w:rsidR="00E00DD2">
        <w:rPr>
          <w:rFonts w:ascii="Arial" w:eastAsia="Times New Roman" w:hAnsi="Arial" w:cs="Arial"/>
          <w:kern w:val="0"/>
          <w:sz w:val="24"/>
          <w:szCs w:val="24"/>
          <w:lang w:eastAsia="it-IT"/>
          <w14:ligatures w14:val="none"/>
        </w:rPr>
        <w:t xml:space="preserve">Più Dio Padre vive in noi con la sua Eterna Carità o con il suo Amore Eterno, Carità e Amore come hanno spinto Gesù a offrire al Padre la sua vita in sacrificio per la nostra redenzione etera, così anche noi, se siamo pieni dell’Amore Eterno del Padre o della sua Carità Eterna, saremo spinti a dare la vita al Padre in sacrificio sia per la santificazione del corpo di Cristo e sia per la conversione, la redenzione, la giustificazione del mondo. Sappiamo che l’Apostolo Paolo è mosso da tutta la carità del Padre divenuta tutta carità di Cristo. Come in Cristo Gesù tutta la carità del Padre è divenuta sua carità, carità della sua umanità e per questa carità divenuta in Lui carità Crocifissa ha operato la salvezza e la redenzione del mondo, così l’Apostolo Paolo, divenendo ogni giorno, partecipe della carità crocifissa di Cristo Gesù, in Cristo Gesù, per Cristo Gesù, con Cristo Gesù, </w:t>
      </w:r>
      <w:r w:rsidR="00E1768E">
        <w:rPr>
          <w:rFonts w:ascii="Arial" w:eastAsia="Times New Roman" w:hAnsi="Arial" w:cs="Arial"/>
          <w:kern w:val="0"/>
          <w:sz w:val="24"/>
          <w:szCs w:val="24"/>
          <w:lang w:eastAsia="it-IT"/>
          <w14:ligatures w14:val="none"/>
        </w:rPr>
        <w:t xml:space="preserve">da questa carità attingeva ogni divina energie nello Spirito Santo per portare a compimento la missione di salvezza che di volta in volta gli suggeriva lo Spirto Santo. </w:t>
      </w:r>
    </w:p>
    <w:p w14:paraId="684641A4" w14:textId="2061E48F" w:rsidR="00D92748" w:rsidRDefault="00E1768E"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Una verità va messa nel cuore e custodita in modo indelebile. Scritto Gesù e Questi Crocifisso </w:t>
      </w:r>
      <w:r w:rsidR="0004681E">
        <w:rPr>
          <w:rFonts w:ascii="Arial" w:eastAsia="Times New Roman" w:hAnsi="Arial" w:cs="Arial"/>
          <w:kern w:val="0"/>
          <w:sz w:val="24"/>
          <w:szCs w:val="24"/>
          <w:lang w:eastAsia="it-IT"/>
          <w14:ligatures w14:val="none"/>
        </w:rPr>
        <w:t xml:space="preserve">nel cuore dell’Apostolo. Dall’Apostolo </w:t>
      </w:r>
      <w:r>
        <w:rPr>
          <w:rFonts w:ascii="Arial" w:eastAsia="Times New Roman" w:hAnsi="Arial" w:cs="Arial"/>
          <w:kern w:val="0"/>
          <w:sz w:val="24"/>
          <w:szCs w:val="24"/>
          <w:lang w:eastAsia="it-IT"/>
          <w14:ligatures w14:val="none"/>
        </w:rPr>
        <w:t>va perennemente scritto nel cuore dei discepoli di Gesù. La missione di scrivere Cristo nei cuori prima dovrà essere vissuta verso i discepoli di Gesù nei quali Cristo o si è sbiadito da non essere più riconosciuto come il vero Cristo di Dio o si è del tutto cancellat</w:t>
      </w:r>
      <w:r w:rsidR="0004681E">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 causa del vizio e della trasgressione dei Comandamenti del Signore. Questa scrittura di Cristo Gesù nel cristiano deve essere operata quotidianamente. Quotidianamente è posta</w:t>
      </w:r>
      <w:r w:rsidR="000A50F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 rischio di totale o piena cancellazione e quotidianamente essa va nuovamente scritta. Oggi tutti sono impegnati a scrivere Cristo nel cuore dei cristiani, non però il Cristo di Dio, </w:t>
      </w:r>
      <w:r w:rsidR="00A51E5D">
        <w:rPr>
          <w:rFonts w:ascii="Arial" w:eastAsia="Times New Roman" w:hAnsi="Arial" w:cs="Arial"/>
          <w:kern w:val="0"/>
          <w:sz w:val="24"/>
          <w:szCs w:val="24"/>
          <w:lang w:eastAsia="it-IT"/>
          <w14:ligatures w14:val="none"/>
        </w:rPr>
        <w:t xml:space="preserve">si è impegnati a scrivere un cristo secondo il mondo. Addirittura si vuole scrivere un cristo secondo Satana, secondo il principe del mondo. Questo non deve fare meraviglia. Anche ai tempi di Gesù, si voleva scrivere un cristo dei farisei, un </w:t>
      </w:r>
      <w:r w:rsidR="0004681E">
        <w:rPr>
          <w:rFonts w:ascii="Arial" w:eastAsia="Times New Roman" w:hAnsi="Arial" w:cs="Arial"/>
          <w:kern w:val="0"/>
          <w:sz w:val="24"/>
          <w:szCs w:val="24"/>
          <w:lang w:eastAsia="it-IT"/>
          <w14:ligatures w14:val="none"/>
        </w:rPr>
        <w:t xml:space="preserve">cristo </w:t>
      </w:r>
      <w:r w:rsidR="00A51E5D">
        <w:rPr>
          <w:rFonts w:ascii="Arial" w:eastAsia="Times New Roman" w:hAnsi="Arial" w:cs="Arial"/>
          <w:kern w:val="0"/>
          <w:sz w:val="24"/>
          <w:szCs w:val="24"/>
          <w:lang w:eastAsia="it-IT"/>
          <w14:ligatures w14:val="none"/>
        </w:rPr>
        <w:t xml:space="preserve">degli scribi, un cristo dei sadducei, un cristo dei capi dei sacerdoti, un cristo degli anziani del popolo, un cristo degli erodiani, un </w:t>
      </w:r>
      <w:r w:rsidR="0004681E">
        <w:rPr>
          <w:rFonts w:ascii="Arial" w:eastAsia="Times New Roman" w:hAnsi="Arial" w:cs="Arial"/>
          <w:kern w:val="0"/>
          <w:sz w:val="24"/>
          <w:szCs w:val="24"/>
          <w:lang w:eastAsia="it-IT"/>
          <w14:ligatures w14:val="none"/>
        </w:rPr>
        <w:t xml:space="preserve">cristo </w:t>
      </w:r>
      <w:r w:rsidR="00A51E5D">
        <w:rPr>
          <w:rFonts w:ascii="Arial" w:eastAsia="Times New Roman" w:hAnsi="Arial" w:cs="Arial"/>
          <w:kern w:val="0"/>
          <w:sz w:val="24"/>
          <w:szCs w:val="24"/>
          <w:lang w:eastAsia="it-IT"/>
          <w14:ligatures w14:val="none"/>
        </w:rPr>
        <w:t>discepolo di Satana e di ogni spirito impuro. Negli anni passati noi abbiamo descritto sette falsi cristi. Sono falsi perché essi vengono privati di una verità di essenza.</w:t>
      </w:r>
    </w:p>
    <w:p w14:paraId="193A75C7"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primo falso cristo</w:t>
      </w:r>
    </w:p>
    <w:p w14:paraId="72C50EA2"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47B9F01B" w14:textId="702B9EF4" w:rsid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w:t>
      </w:r>
      <w:r w:rsidR="000A50F6">
        <w:rPr>
          <w:rFonts w:ascii="Arial" w:eastAsia="Times New Roman" w:hAnsi="Arial" w:cs="Arial"/>
          <w:kern w:val="0"/>
          <w:sz w:val="24"/>
          <w:szCs w:val="24"/>
          <w:lang w:eastAsia="it-IT"/>
          <w14:ligatures w14:val="none"/>
        </w:rPr>
        <w:t xml:space="preserve"> </w:t>
      </w:r>
      <w:r w:rsidRPr="00A51E5D">
        <w:rPr>
          <w:rFonts w:ascii="Arial" w:eastAsia="Times New Roman" w:hAnsi="Arial" w:cs="Arial"/>
          <w:kern w:val="0"/>
          <w:sz w:val="24"/>
          <w:szCs w:val="24"/>
          <w:lang w:eastAsia="it-IT"/>
          <w14:ligatures w14:val="none"/>
        </w:rPr>
        <w:t xml:space="preserve">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w:t>
      </w:r>
    </w:p>
    <w:p w14:paraId="0CCF57AA" w14:textId="5F57D602"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lastRenderedPageBreak/>
        <w:t xml:space="preserve">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BFF0A9C"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secondo falso cristo</w:t>
      </w:r>
    </w:p>
    <w:p w14:paraId="7246D82A"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1812C2E3" w14:textId="77777777" w:rsid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w:t>
      </w:r>
    </w:p>
    <w:p w14:paraId="22DFA6C4" w14:textId="433D0C6E"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w:t>
      </w:r>
      <w:r w:rsidRPr="00A51E5D">
        <w:rPr>
          <w:rFonts w:ascii="Arial" w:eastAsia="Times New Roman" w:hAnsi="Arial" w:cs="Arial"/>
          <w:kern w:val="0"/>
          <w:sz w:val="24"/>
          <w:szCs w:val="24"/>
          <w:lang w:eastAsia="it-IT"/>
          <w14:ligatures w14:val="none"/>
        </w:rPr>
        <w:lastRenderedPageBreak/>
        <w:t>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1284B667"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terzo falso cristo</w:t>
      </w:r>
    </w:p>
    <w:p w14:paraId="08563F66"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28A3BB03"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w:t>
      </w:r>
    </w:p>
    <w:p w14:paraId="6FCAE572" w14:textId="77AC50C6"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9582417"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lastRenderedPageBreak/>
        <w:t>Il quarto falso cristo</w:t>
      </w:r>
    </w:p>
    <w:p w14:paraId="256D7926"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31862936"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w:t>
      </w:r>
    </w:p>
    <w:p w14:paraId="73CD64C4" w14:textId="2C4A17F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6FF1803F"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quinto falso cristo</w:t>
      </w:r>
      <w:r w:rsidRPr="00A51E5D">
        <w:rPr>
          <w:rFonts w:ascii="Arial" w:eastAsia="Times New Roman" w:hAnsi="Arial" w:cs="Arial"/>
          <w:kern w:val="0"/>
          <w:sz w:val="24"/>
          <w:szCs w:val="24"/>
          <w:lang w:eastAsia="it-IT"/>
          <w14:ligatures w14:val="none"/>
        </w:rPr>
        <w:tab/>
      </w:r>
    </w:p>
    <w:p w14:paraId="1ED1DB23"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lastRenderedPageBreak/>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1085F5ED"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w:t>
      </w:r>
    </w:p>
    <w:p w14:paraId="4C1EDC40"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w:t>
      </w:r>
    </w:p>
    <w:p w14:paraId="73D09711" w14:textId="7E382CE2"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lastRenderedPageBreak/>
        <w:t xml:space="preserve">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54CAF192" w14:textId="77777777"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sesto falso cristo</w:t>
      </w:r>
      <w:r w:rsidRPr="00A51E5D">
        <w:rPr>
          <w:rFonts w:ascii="Arial" w:eastAsia="Times New Roman" w:hAnsi="Arial" w:cs="Arial"/>
          <w:kern w:val="0"/>
          <w:sz w:val="24"/>
          <w:szCs w:val="24"/>
          <w:lang w:eastAsia="it-IT"/>
          <w14:ligatures w14:val="none"/>
        </w:rPr>
        <w:tab/>
      </w:r>
    </w:p>
    <w:p w14:paraId="7A952B24" w14:textId="7CEFAB2E"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Il sesto falso Cristo è ogni Cristo che manca del sesto oggi: l’oggi del compimento nella creazione. Cosa si deve compiere oggi nella creazione e in modo del tutto speciale in ogni uomo? La vita di Cristo. La vita del vero Cristo e il vero Cristo è solo uno: Gesù di Nazaret.</w:t>
      </w:r>
      <w:r w:rsidR="000A50F6">
        <w:rPr>
          <w:rFonts w:ascii="Arial" w:eastAsia="Times New Roman" w:hAnsi="Arial" w:cs="Arial"/>
          <w:kern w:val="0"/>
          <w:sz w:val="24"/>
          <w:szCs w:val="24"/>
          <w:lang w:eastAsia="it-IT"/>
          <w14:ligatures w14:val="none"/>
        </w:rPr>
        <w:t xml:space="preserve"> </w:t>
      </w:r>
      <w:r w:rsidRPr="00A51E5D">
        <w:rPr>
          <w:rFonts w:ascii="Arial" w:eastAsia="Times New Roman" w:hAnsi="Arial" w:cs="Arial"/>
          <w:kern w:val="0"/>
          <w:sz w:val="24"/>
          <w:szCs w:val="24"/>
          <w:lang w:eastAsia="it-IT"/>
          <w14:ligatures w14:val="none"/>
        </w:rPr>
        <w:t xml:space="preserve">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w:t>
      </w:r>
    </w:p>
    <w:p w14:paraId="08A24483" w14:textId="05040A72"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w:t>
      </w:r>
      <w:r w:rsidR="000A50F6">
        <w:rPr>
          <w:rFonts w:ascii="Arial" w:eastAsia="Times New Roman" w:hAnsi="Arial" w:cs="Arial"/>
          <w:kern w:val="0"/>
          <w:sz w:val="24"/>
          <w:szCs w:val="24"/>
          <w:lang w:eastAsia="it-IT"/>
          <w14:ligatures w14:val="none"/>
        </w:rPr>
        <w:t xml:space="preserve"> </w:t>
      </w:r>
    </w:p>
    <w:p w14:paraId="1FBC1A40"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w:t>
      </w:r>
    </w:p>
    <w:p w14:paraId="542AFA3B" w14:textId="47A4FE49"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lastRenderedPageBreak/>
        <w:t xml:space="preserve">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7F8951DE" w14:textId="3FC33B15" w:rsidR="00A51E5D" w:rsidRPr="00A51E5D" w:rsidRDefault="000A50F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A51E5D" w:rsidRPr="00A51E5D">
        <w:rPr>
          <w:rFonts w:ascii="Arial" w:eastAsia="Times New Roman" w:hAnsi="Arial" w:cs="Arial"/>
          <w:kern w:val="0"/>
          <w:sz w:val="24"/>
          <w:szCs w:val="24"/>
          <w:lang w:eastAsia="it-IT"/>
          <w14:ligatures w14:val="none"/>
        </w:rPr>
        <w:t>Il settimo falso cristo</w:t>
      </w:r>
    </w:p>
    <w:p w14:paraId="60CEC829" w14:textId="77777777" w:rsidR="007B10A0"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w:t>
      </w:r>
    </w:p>
    <w:p w14:paraId="5216A8C9" w14:textId="7583EAAC" w:rsidR="00A51E5D" w:rsidRP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180BEFED" w14:textId="4A55F9AA" w:rsidR="00A51E5D" w:rsidRDefault="00A51E5D" w:rsidP="00E623E1">
      <w:pPr>
        <w:spacing w:after="240" w:line="240" w:lineRule="auto"/>
        <w:jc w:val="both"/>
        <w:rPr>
          <w:rFonts w:ascii="Arial" w:eastAsia="Times New Roman" w:hAnsi="Arial" w:cs="Arial"/>
          <w:kern w:val="0"/>
          <w:sz w:val="24"/>
          <w:szCs w:val="24"/>
          <w:lang w:eastAsia="it-IT"/>
          <w14:ligatures w14:val="none"/>
        </w:rPr>
      </w:pPr>
      <w:r w:rsidRPr="00A51E5D">
        <w:rPr>
          <w:rFonts w:ascii="Arial" w:eastAsia="Times New Roman" w:hAnsi="Arial" w:cs="Arial"/>
          <w:kern w:val="0"/>
          <w:sz w:val="24"/>
          <w:szCs w:val="24"/>
          <w:lang w:eastAsia="it-IT"/>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w:t>
      </w:r>
      <w:r w:rsidRPr="00A51E5D">
        <w:rPr>
          <w:rFonts w:ascii="Arial" w:eastAsia="Times New Roman" w:hAnsi="Arial" w:cs="Arial"/>
          <w:kern w:val="0"/>
          <w:sz w:val="24"/>
          <w:szCs w:val="24"/>
          <w:lang w:eastAsia="it-IT"/>
          <w14:ligatures w14:val="none"/>
        </w:rPr>
        <w:lastRenderedPageBreak/>
        <w:t>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w:t>
      </w:r>
    </w:p>
    <w:p w14:paraId="62D001A7" w14:textId="32CAFF94" w:rsidR="00A51E5D" w:rsidRDefault="007B10A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obbligo di ogni Apostolo chiedere allo Spirito Santo che scriva con il suo Dito divino Cristo Gesù nel suo cuore e muova poi il suo cuore il carro di luce che porta lo Spirito Santo nella Chiesa e nel mondo per scrivere noi con il Dito dello Spirito Santo in ogni cuore, cuore dei discepoli di </w:t>
      </w:r>
      <w:r w:rsidR="0004681E">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w:t>
      </w:r>
      <w:r w:rsidR="0004681E">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e in esso si è sbiadito o addirittura cancellato</w:t>
      </w:r>
      <w:r w:rsidR="0004681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 cuore di ogni uomo che vive in questo mondo, cuore nel quale Cristo Gesù </w:t>
      </w:r>
      <w:r w:rsidR="0004681E">
        <w:rPr>
          <w:rFonts w:ascii="Arial" w:eastAsia="Times New Roman" w:hAnsi="Arial" w:cs="Arial"/>
          <w:kern w:val="0"/>
          <w:sz w:val="24"/>
          <w:szCs w:val="24"/>
          <w:lang w:eastAsia="it-IT"/>
          <w14:ligatures w14:val="none"/>
        </w:rPr>
        <w:t xml:space="preserve">va </w:t>
      </w:r>
      <w:r>
        <w:rPr>
          <w:rFonts w:ascii="Arial" w:eastAsia="Times New Roman" w:hAnsi="Arial" w:cs="Arial"/>
          <w:kern w:val="0"/>
          <w:sz w:val="24"/>
          <w:szCs w:val="24"/>
          <w:lang w:eastAsia="it-IT"/>
          <w14:ligatures w14:val="none"/>
        </w:rPr>
        <w:t xml:space="preserve">scritto con questo Dito divino ed eterno. </w:t>
      </w:r>
    </w:p>
    <w:p w14:paraId="616FDAF5" w14:textId="328B7A32" w:rsidR="009939DB" w:rsidRDefault="009939DB"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urgente rievangelizzazione</w:t>
      </w:r>
      <w:r w:rsidR="007B10A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rievangelizzare la sapienza che è frutto in noi dello Spirito Santo. </w:t>
      </w:r>
      <w:r w:rsidR="007B10A0">
        <w:rPr>
          <w:rFonts w:ascii="Arial" w:eastAsia="Times New Roman" w:hAnsi="Arial" w:cs="Arial"/>
          <w:kern w:val="0"/>
          <w:sz w:val="24"/>
          <w:szCs w:val="24"/>
          <w:lang w:eastAsia="it-IT"/>
          <w14:ligatures w14:val="none"/>
        </w:rPr>
        <w:t xml:space="preserve">Perché è necessaria rievangelizzare sia la sapienza del discepolo di Gesù e sia la sapienza del non discepolo di Gesù? Va rievangelizzata la sapienza dei discepoli di Gesù perché il mondo sempre getta la reta della stoltezza, dell’insipienza, della falsità, della menzogna, dell’inganno </w:t>
      </w:r>
      <w:r w:rsidR="00717121">
        <w:rPr>
          <w:rFonts w:ascii="Arial" w:eastAsia="Times New Roman" w:hAnsi="Arial" w:cs="Arial"/>
          <w:kern w:val="0"/>
          <w:sz w:val="24"/>
          <w:szCs w:val="24"/>
          <w:lang w:eastAsia="it-IT"/>
          <w14:ligatures w14:val="none"/>
        </w:rPr>
        <w:t>perché con questa rete Gesù venga pescato dal mare della sua purissima verità e immerso nel mare di ogni falsità e menzogna. Inoltre va rievangelizzata la sapienza perché sempre ogni discepolo di Gesù divenga ogni giorno più capace di conoscere e di separare i frutti che vengono dalla vera sapienza e i frutti che nascono dalla falsa sapienza, i frutti prodotti dalla vera parola e i frutti che sono un parto della parola falsa. Inoltre è necessario rievangelizzare sempre dalla vera sapienza – e per questo è necessario che sempre chiediamo allo Spirito Santo che rievangelizzi in noi, senza alcuna interruzione, la vera sapienza</w:t>
      </w:r>
      <w:r w:rsidR="0027559F">
        <w:rPr>
          <w:rFonts w:ascii="Arial" w:eastAsia="Times New Roman" w:hAnsi="Arial" w:cs="Arial"/>
          <w:kern w:val="0"/>
          <w:sz w:val="24"/>
          <w:szCs w:val="24"/>
          <w:lang w:eastAsia="it-IT"/>
          <w14:ligatures w14:val="none"/>
        </w:rPr>
        <w:t xml:space="preserve"> – </w:t>
      </w:r>
      <w:r w:rsidR="00717121">
        <w:rPr>
          <w:rFonts w:ascii="Arial" w:eastAsia="Times New Roman" w:hAnsi="Arial" w:cs="Arial"/>
          <w:kern w:val="0"/>
          <w:sz w:val="24"/>
          <w:szCs w:val="24"/>
          <w:lang w:eastAsia="it-IT"/>
          <w14:ligatures w14:val="none"/>
        </w:rPr>
        <w:t xml:space="preserve">affinché noi con essa evangelizziamo il mondo intero. </w:t>
      </w:r>
    </w:p>
    <w:p w14:paraId="05118B40" w14:textId="24A52677" w:rsidR="00717121" w:rsidRDefault="00717121"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necessario che ogni discepolo di Gesù venga rievangelizz</w:t>
      </w:r>
      <w:r w:rsidR="0027559F">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ed evangelizzato nella vera sapienza, prima di ogni cosa perché per lui è obbligo conoscere prima ancora che la parola esca dalla bocca, quali saranno i frutti che essa produrrà dal momento in cui la parole viene proferita e per tutto il tempo della storia e anche per tutto il tempo senza più il tempo dell’eternità. Proviamo a dare alcuni esempi</w:t>
      </w:r>
      <w:r w:rsidR="008D1735">
        <w:rPr>
          <w:rFonts w:ascii="Arial" w:eastAsia="Times New Roman" w:hAnsi="Arial" w:cs="Arial"/>
          <w:kern w:val="0"/>
          <w:sz w:val="24"/>
          <w:szCs w:val="24"/>
          <w:lang w:eastAsia="it-IT"/>
          <w14:ligatures w14:val="none"/>
        </w:rPr>
        <w:t xml:space="preserve"> e da essi sarà messo in grande luce quanto stolta e insipiente sia la nostra tanto decantata sapienza, la nostra tanto decantata intelligenza superiore, la nostra celebrata scienza moderna. Se io dico che l’inferno è vuoto. Lo posso pure dire. Ma quale frutto produce questa mia parola? La perdita o cancellazione di tutta la verità di Dio Padre, di tutta la verità di Cristo Gesù, di tutta la verità dello Spirito Santo, di tutta la verità della Divina Rivelazione, di tutta la verità della Chiesa, la perdita di tutta la responsabilità nel tempo e nell’eternità dell’uomo.</w:t>
      </w:r>
    </w:p>
    <w:p w14:paraId="5CE3736B" w14:textId="7B4CA48D" w:rsidR="0005234F" w:rsidRPr="00A66D10" w:rsidRDefault="008D1735"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dico che siamo giù tutti salvati, dichiara l’inutilità di tutta la Chiesa, l’inutilità quanto al mistero della salvezza del papa, dei vescovi, dei presbiteri, dei diaconi dei profeti, dei maestri, dei pastori, degli evangelisti, di tutti i sacramenti della salvezza. Ecco perché noi cristiani siamo stolti e insipienti e manchiamo di ogni sapienza e intelligenza. Ogni nostra parola produce danni ingentissimi nella Chiesa e nel mondo e noi questi danni neanche li vediamo. Addirittura li dichiariamo un bene, </w:t>
      </w:r>
      <w:r>
        <w:rPr>
          <w:rFonts w:ascii="Arial" w:eastAsia="Times New Roman" w:hAnsi="Arial" w:cs="Arial"/>
          <w:kern w:val="0"/>
          <w:sz w:val="24"/>
          <w:szCs w:val="24"/>
          <w:lang w:eastAsia="it-IT"/>
          <w14:ligatures w14:val="none"/>
        </w:rPr>
        <w:lastRenderedPageBreak/>
        <w:t xml:space="preserve">tanto grande è l’assenza in noi della vera sapienza. </w:t>
      </w:r>
      <w:r w:rsidR="0005234F">
        <w:rPr>
          <w:rFonts w:ascii="Arial" w:eastAsia="Times New Roman" w:hAnsi="Arial" w:cs="Arial"/>
          <w:kern w:val="0"/>
          <w:sz w:val="24"/>
          <w:szCs w:val="24"/>
          <w:lang w:eastAsia="it-IT"/>
          <w14:ligatures w14:val="none"/>
        </w:rPr>
        <w:t xml:space="preserve">Nelle introduzione ai Capitolo della Lettera ai Romani abbiamo messo in luce questa nostra stoltezza in ben più di venti parole che oggi escono dalla bocca del discepolo di Gesù e che provocano danni ingentissimi, alcuni dei quali anche la totale perdita della vera fede. Abbiamo scritto: </w:t>
      </w:r>
      <w:r w:rsidR="0005234F" w:rsidRPr="00A66D10">
        <w:rPr>
          <w:rFonts w:ascii="Arial" w:eastAsia="Times New Roman" w:hAnsi="Arial" w:cs="Arial"/>
          <w:kern w:val="0"/>
          <w:sz w:val="24"/>
          <w:szCs w:val="24"/>
          <w:lang w:eastAsia="it-IT"/>
          <w14:ligatures w14:val="none"/>
        </w:rPr>
        <w:t>Ecco alcuni frutti che infallibilmente produrranno alcune nostre affermazioni che oggi vengono proclamate come purissima volontà di Dio, mentre altro non sono che parole di morte, distruzione, diluvio universale</w:t>
      </w:r>
      <w:r w:rsidR="0005234F">
        <w:rPr>
          <w:rFonts w:ascii="Arial" w:eastAsia="Times New Roman" w:hAnsi="Arial" w:cs="Arial"/>
          <w:kern w:val="0"/>
          <w:sz w:val="24"/>
          <w:szCs w:val="24"/>
          <w:lang w:eastAsia="it-IT"/>
          <w14:ligatures w14:val="none"/>
        </w:rPr>
        <w:t>,</w:t>
      </w:r>
      <w:r w:rsidR="0005234F" w:rsidRPr="00A66D10">
        <w:rPr>
          <w:rFonts w:ascii="Arial" w:eastAsia="Times New Roman" w:hAnsi="Arial" w:cs="Arial"/>
          <w:kern w:val="0"/>
          <w:sz w:val="24"/>
          <w:szCs w:val="24"/>
          <w:lang w:eastAsia="it-IT"/>
          <w14:ligatures w14:val="none"/>
        </w:rPr>
        <w:t xml:space="preserve"> attinte dal nostro cuore. </w:t>
      </w:r>
      <w:r w:rsidR="0005234F">
        <w:rPr>
          <w:rFonts w:ascii="Arial" w:eastAsia="Times New Roman" w:hAnsi="Arial" w:cs="Arial"/>
          <w:kern w:val="0"/>
          <w:sz w:val="24"/>
          <w:szCs w:val="24"/>
          <w:lang w:eastAsia="it-IT"/>
          <w14:ligatures w14:val="none"/>
        </w:rPr>
        <w:t xml:space="preserve">Oggi </w:t>
      </w:r>
      <w:r w:rsidR="0005234F" w:rsidRPr="00A66D10">
        <w:rPr>
          <w:rFonts w:ascii="Arial" w:eastAsia="Times New Roman" w:hAnsi="Arial" w:cs="Arial"/>
          <w:kern w:val="0"/>
          <w:sz w:val="24"/>
          <w:szCs w:val="24"/>
          <w:lang w:eastAsia="it-IT"/>
          <w14:ligatures w14:val="none"/>
        </w:rPr>
        <w:t>stiamo affermando che:</w:t>
      </w:r>
    </w:p>
    <w:p w14:paraId="1CCFBB65"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6854DE44"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1ADFC8F9"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162DAC03"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712CA15D"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w:t>
      </w:r>
      <w:r w:rsidRPr="00A66D10">
        <w:rPr>
          <w:rFonts w:ascii="Arial" w:eastAsia="Times New Roman" w:hAnsi="Arial" w:cs="Arial"/>
          <w:kern w:val="0"/>
          <w:sz w:val="24"/>
          <w:szCs w:val="24"/>
          <w:lang w:eastAsia="it-IT"/>
          <w14:ligatures w14:val="none"/>
        </w:rPr>
        <w:lastRenderedPageBreak/>
        <w:t xml:space="preserve">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5837686A"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60AD9F9E"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7FD16CED"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204CBBF5"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Cristo non serve per essere salvati. Bene! Professiamolo pure. Se Cristo Gesù non serve per la nostra salvezza, così professando e insegnando, a che serve un papa, un vescovo, un presbitero? A che serve la Chiesa? A che serve celebrare i </w:t>
      </w:r>
      <w:r w:rsidRPr="00A66D10">
        <w:rPr>
          <w:rFonts w:ascii="Arial" w:eastAsia="Times New Roman" w:hAnsi="Arial" w:cs="Arial"/>
          <w:kern w:val="0"/>
          <w:sz w:val="24"/>
          <w:szCs w:val="24"/>
          <w:lang w:eastAsia="it-IT"/>
          <w14:ligatures w14:val="none"/>
        </w:rPr>
        <w:lastRenderedPageBreak/>
        <w:t>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3AD36339"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non c’è distinzione tra una confessione cristiana e un’altra.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5A92448B"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w:t>
      </w:r>
      <w:r>
        <w:rPr>
          <w:rFonts w:ascii="Arial" w:eastAsia="Times New Roman" w:hAnsi="Arial" w:cs="Arial"/>
          <w:kern w:val="0"/>
          <w:sz w:val="24"/>
          <w:szCs w:val="24"/>
          <w:lang w:eastAsia="it-IT"/>
          <w14:ligatures w14:val="none"/>
        </w:rPr>
        <w:t xml:space="preserve"> </w:t>
      </w:r>
      <w:r w:rsidRPr="00A66D10">
        <w:rPr>
          <w:rFonts w:ascii="Arial" w:eastAsia="Times New Roman" w:hAnsi="Arial" w:cs="Arial"/>
          <w:kern w:val="0"/>
          <w:sz w:val="24"/>
          <w:szCs w:val="24"/>
          <w:lang w:eastAsia="it-IT"/>
          <w14:ligatures w14:val="none"/>
        </w:rPr>
        <w:t xml:space="preserve">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385C633C"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4B57CD5D"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w:t>
      </w:r>
      <w:r w:rsidRPr="00A66D10">
        <w:rPr>
          <w:rFonts w:ascii="Arial" w:eastAsia="Times New Roman" w:hAnsi="Arial" w:cs="Arial"/>
          <w:kern w:val="0"/>
          <w:sz w:val="24"/>
          <w:szCs w:val="24"/>
          <w:lang w:eastAsia="it-IT"/>
          <w14:ligatures w14:val="none"/>
        </w:rPr>
        <w:lastRenderedPageBreak/>
        <w:t xml:space="preserve">Montagna, Discorso fatto da Cristo Gesù, non dai maestri di morale. Se la morale è obbedienza alla Parola di Cristo Signore, essa mai potrà essere rigida. Così mai potranno essere detti rigidi i Comandamenti del Signore. </w:t>
      </w:r>
    </w:p>
    <w:p w14:paraId="026E3717"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w:t>
      </w:r>
      <w:r>
        <w:rPr>
          <w:rFonts w:ascii="Arial" w:eastAsia="Times New Roman" w:hAnsi="Arial" w:cs="Arial"/>
          <w:kern w:val="0"/>
          <w:sz w:val="24"/>
          <w:szCs w:val="24"/>
          <w:lang w:eastAsia="it-IT"/>
          <w14:ligatures w14:val="none"/>
        </w:rPr>
        <w:t xml:space="preserve"> </w:t>
      </w:r>
      <w:r w:rsidRPr="00A66D10">
        <w:rPr>
          <w:rFonts w:ascii="Arial" w:eastAsia="Times New Roman" w:hAnsi="Arial" w:cs="Arial"/>
          <w:kern w:val="0"/>
          <w:sz w:val="24"/>
          <w:szCs w:val="24"/>
          <w:lang w:eastAsia="it-IT"/>
          <w14:ligatures w14:val="none"/>
        </w:rPr>
        <w:t>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594419B6" w14:textId="77777777" w:rsidR="0005234F" w:rsidRPr="00A66D10"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249B4957" w14:textId="77777777" w:rsidR="0005234F" w:rsidRDefault="0005234F" w:rsidP="00E623E1">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w:t>
      </w:r>
    </w:p>
    <w:p w14:paraId="74596080" w14:textId="77777777" w:rsidR="0005234F" w:rsidRDefault="0005234F"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Sarà sempre così. Abroghiamo una sola Parola del Vangelo – è tutto il Vangelo, in ogni sua Parola, è ordine e comando dell’Eterno Dio, così come comando dell’eterno Dio è ogni Parola sia dell’Antico che Del Nuovo Testamento, e tutta la Divina Rivelazione perde la sua verità. Una verità privata anche di un suo elemento essenziale non è più la verità. Senza il comando, senza l’ordine da parte dell’Eterno </w:t>
      </w:r>
      <w:r>
        <w:rPr>
          <w:rFonts w:ascii="Arial" w:eastAsia="Times New Roman" w:hAnsi="Arial" w:cs="Arial"/>
          <w:kern w:val="0"/>
          <w:sz w:val="24"/>
          <w:szCs w:val="24"/>
          <w:lang w:eastAsia="it-IT"/>
          <w14:ligatures w14:val="none"/>
        </w:rPr>
        <w:lastRenderedPageBreak/>
        <w:t>Dio, la Divina Rivelazione non è più la Divina Rivelazione e la Sacra Scrittura non è più la Sacra Scrittura. Questo opera la nostra cecità.</w:t>
      </w:r>
    </w:p>
    <w:p w14:paraId="212208D7" w14:textId="108239B9" w:rsidR="00717121" w:rsidRDefault="0005234F"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la nostra sapienza ha bisogno di una perenne, ininterrotta, continua rieva</w:t>
      </w:r>
      <w:r w:rsidR="001D616C">
        <w:rPr>
          <w:rFonts w:ascii="Arial" w:eastAsia="Times New Roman" w:hAnsi="Arial" w:cs="Arial"/>
          <w:kern w:val="0"/>
          <w:sz w:val="24"/>
          <w:szCs w:val="24"/>
          <w:lang w:eastAsia="it-IT"/>
          <w14:ligatures w14:val="none"/>
        </w:rPr>
        <w:t xml:space="preserve">ngelizzazione. Ogni cristiano deve rievangelizzare la sapienza di ogni altro cristiano. Ma prima di tutto spetta all’Apostolo del Signore rievangelizzare la sapienza di tutto il corpo di Cristo. La vita buona del Vangelo nasce nella Chiesa e per la Chiesa nel mondo, se sempre essa saprà rievangelizzarsi in ogni sapienza e intelligenza dello Spirito Santo. </w:t>
      </w:r>
    </w:p>
    <w:p w14:paraId="18889B64" w14:textId="60765603" w:rsidR="001D616C" w:rsidRDefault="001D616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dopo versetto, tutto il contenuto di questo Capitolo I.</w:t>
      </w:r>
    </w:p>
    <w:p w14:paraId="1BD214A6" w14:textId="77777777" w:rsidR="007B10A0" w:rsidRDefault="007B10A0" w:rsidP="00E623E1">
      <w:pPr>
        <w:spacing w:after="240" w:line="240" w:lineRule="auto"/>
        <w:jc w:val="both"/>
        <w:rPr>
          <w:rFonts w:ascii="Arial" w:eastAsia="Times New Roman" w:hAnsi="Arial" w:cs="Arial"/>
          <w:kern w:val="0"/>
          <w:sz w:val="24"/>
          <w:szCs w:val="24"/>
          <w:lang w:eastAsia="it-IT"/>
          <w14:ligatures w14:val="none"/>
        </w:rPr>
      </w:pPr>
    </w:p>
    <w:p w14:paraId="7EDEAE18" w14:textId="77777777" w:rsidR="003079C7" w:rsidRPr="002E1700" w:rsidRDefault="003079C7" w:rsidP="00E623E1">
      <w:pPr>
        <w:pStyle w:val="Titolo3"/>
        <w:spacing w:before="0"/>
        <w:rPr>
          <w:rStyle w:val="Titolo3Carattere"/>
          <w:b/>
          <w:bCs/>
        </w:rPr>
      </w:pPr>
      <w:bookmarkStart w:id="27" w:name="_Toc226098014"/>
      <w:r w:rsidRPr="002E1700">
        <w:t>I</w:t>
      </w:r>
      <w:r w:rsidRPr="002E1700">
        <w:rPr>
          <w:rStyle w:val="Titolo3Carattere"/>
          <w:b/>
          <w:bCs/>
        </w:rPr>
        <w:t>ndirizzo e saluto. Ringraziamento</w:t>
      </w:r>
      <w:bookmarkEnd w:id="27"/>
    </w:p>
    <w:p w14:paraId="38C9CB7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Paolo, chiamato a essere apostolo di Cristo Gesù per volontà di Dio, e il fratello Sòstene,</w:t>
      </w:r>
    </w:p>
    <w:p w14:paraId="717FAE94" w14:textId="30D8F63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Chi scrive la Lettera è Paolo. Paolo è stato chiamato ad essere apostolo di Cristo Gesù per volontà di Dio. Nella sua chiamata non c’è partecipazione di nessuna volontà umana. Nessun uomo ha collaborato alla sua chiamata.</w:t>
      </w:r>
      <w:r w:rsidR="002E1700">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Apostolo di Cristo Gesù dovrebbe attestare la stessa verità. Sono Apostolo solo per volontà di Dio. Nessun uomo c’entra in questa mia chiamata. Paolo è con il fratello Sòstene e insieme salutano la Chiesa che è a Corinto. </w:t>
      </w:r>
    </w:p>
    <w:p w14:paraId="4A5952A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alla Chiesa di Dio che è a Corinto, a coloro che sono stati santificati in Cristo Gesù, santi per chiamata, insieme a tutti quelli che in ogni luogo invocano il nome del Signore nostro Gesù Cristo, Signore nostro e loro:</w:t>
      </w:r>
    </w:p>
    <w:p w14:paraId="2DECB319" w14:textId="77777777" w:rsidR="007A72CD"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saluto è alla Chiesa di Dio che è a Corinto. Chi sono i figli di una Chiesa? Coloro che sono stati santificati in Cristo Gesù. La santificazione avviene con il battesimo. Si riceve il battesimo e si è partecipi della divina natura.</w:t>
      </w:r>
      <w:r w:rsidR="002E1700">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il battesimo si è santi per chiamata. Si è santificati ma poi si deve raggiungere la perfetta conformazione a Cristo Signore ed è questa la santificazione da raggiungere. Il corpo di Cristo è santo. È purissima verità.</w:t>
      </w:r>
      <w:r w:rsidR="002E1700">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corpo di Cristo è santo, anche le sue membra dovranno essere nella piena santità. È la santità che fa la differenza tra un cristiano e un non cristiano. Il cristiano è santificato ed è chiamato alla più alta santità. È la sua vocazione.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non è in Cristo è nella morte spirituale, è sotto il regime del peccato. Per grazia di Dio può fare il bene. Può osservare la Legge della natura, della coscienza, della razionalità. Ma non potrà mai raggiungere la santità di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oggi va gridata più che mai. Altrimenti non ci sarebbe alcuna differenza tra un cristiano e un non cristiano. Il cristiano è corpo di Cristo con vocazione di raggiungere la perfezione della santità del suo Signore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non cristiano, non essendo corpo di Cristo, mai potrà divenire pienezza di luce, verità, carità, misericordia, santità tra i suoi fratelli. </w:t>
      </w:r>
    </w:p>
    <w:p w14:paraId="61C834F0" w14:textId="46726B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Sappiamo che la grazia di Dio opera miracoli di giustizia anche tra i pagani. Ma questo non basta.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uomo è stato creato per Cristo in vista di Cristo, è stato </w:t>
      </w:r>
      <w:r w:rsidRPr="003079C7">
        <w:rPr>
          <w:rFonts w:ascii="Arial" w:eastAsia="Times New Roman" w:hAnsi="Arial" w:cs="Times New Roman"/>
          <w:kern w:val="0"/>
          <w:sz w:val="24"/>
          <w:szCs w:val="20"/>
          <w:lang w:eastAsia="it-IT"/>
          <w14:ligatures w14:val="none"/>
        </w:rPr>
        <w:lastRenderedPageBreak/>
        <w:t>redento per Cristo in vista di Cristo e per vocazione eterna è chiamato a divenire suo corpo per manifestare al mondo la bellezza della sua santità. È vocazione universale.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una persona per ragioni storiche o anche per sua volontà non giunga a Cristo, non compia la sua vocazione di natura e di grazia, è un conto. Che noi diciamo che non si ha bisogno di Cristo, è peccato contro la verità dell’uomo.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di Cristo è uno, anche se storicamente vive in ogni luogo dove vive un discepolo di Gesù. San Paolo saluta i cristiani di Corinto insieme a tutti quelli che in ogni luogo invocano il nome del Signore nostro Gesù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Cristo non è però il Signore di alcuni cristiani. È il Signore di tutti i discepoli. Non solo è il Signore di ogni uomo. È il Signore dell’universo. È il Signore del tempo e dell’eternità. È il Signore dei vivi e dei morti.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è il Signore di ogni uomo, è missione dell’Apostolo del Signore portare a Cristo Gesù ogni uomo che vive sulla terra. È questa la missione apostolica: portare, condurre, chiamare ogni uomo perché sia di Cristo in Cristo.</w:t>
      </w:r>
    </w:p>
    <w:p w14:paraId="58A3D18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grazia a voi e pace da Dio Padre nostro e dal Signore Gesù Cristo!</w:t>
      </w:r>
    </w:p>
    <w:p w14:paraId="6F6900EE" w14:textId="40B3B76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saluto di Paolo e Sòstene è augurio di grazia e pace. Non si tratta però di grazia e di pace che vengono dal cuore dell’uomo, ma da parte di Dio Padre nostro e dal Signore Gesù Cristo. Il Padre e Cristo Gesù sono una cosa sola.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grazia è Dio che si dona come nuova vita, vita eterna, luce, verità, amore, misericordia, giustizia, santità. La grazia è nella trasformazione della natura di peccato in natura di Cristo Gesù o natura divina per partecipazione.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pace è la verità dello Spirito Santo nella quale si vive ogni relazione con Dio, con se stessi, con i fratelli, con l’intera creazione, con il tempo e con l’eternità. Nei cuori non c’è pace quando privi della verità dello Spirito Santo.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c’è pace, significa che si è anche senza la grazia. È questa la vera missione apostolica: dare la grazia, donando Cristo e lo Spirito Santo. Dare la pace donando la purissima verità della Parola cui si deve ogni obbedienza.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l’Apostolo è pieno del Padre e di Cristo, nello Spirito Santo, porterà nel mondo lo Spirito Santo che sempre verserà nei cuori la grazia di Cristo e la pace del Padre. Se il suo cuore è vuoto, darà miseria della terra. </w:t>
      </w:r>
    </w:p>
    <w:p w14:paraId="2A55A0C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Rendo grazie continuamente al mio Dio per voi, a motivo della grazia di Dio che vi è stata data in Cristo Gesù,</w:t>
      </w:r>
    </w:p>
    <w:p w14:paraId="7439700B" w14:textId="241D8AD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pensando alla comunità di Corinto o alla Chiesa che vive in Corinto, rende grazie continuamente al suo Dio per loro. Perché rende grazie al suo Dio? A motivo della grazia di Dio che vi è stata concessa in Cristo Gesù.</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questa grazia di Dio concessa alla Chiesa di Corinto? La grazia è prima di tutto l’annunzio del Vangelo. Grazia è la conversione e la fede nel Vangelo. Grazia è l’incorporazione in Cristo e il dono dello Spirito Santo.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Grazia è il dono che il suo Dio ha fatto loro di Cristo Gesù. In Cristo Gesù ha fatto loro ogni altro dono. Il Padre celeste e lo Spirito Santo si donano in Cristo, e per Cristo e con Cristo vivono nel cuore di ogni fedele.</w:t>
      </w:r>
    </w:p>
    <w:p w14:paraId="5A8C4CF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perché in lui siete stati arricchiti di tutti i doni, quelli della parola e quelli della conoscenza.</w:t>
      </w:r>
    </w:p>
    <w:p w14:paraId="37AC9185" w14:textId="69A67CF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Ecco la grazia fatta dal suo Dio alla Chiesa che è a Corinto: </w:t>
      </w:r>
      <w:r w:rsidRPr="003079C7">
        <w:rPr>
          <w:rFonts w:ascii="Arial" w:eastAsia="Times New Roman" w:hAnsi="Arial" w:cs="Times New Roman"/>
          <w:i/>
          <w:kern w:val="0"/>
          <w:sz w:val="24"/>
          <w:szCs w:val="20"/>
          <w:lang w:eastAsia="it-IT"/>
          <w14:ligatures w14:val="none"/>
        </w:rPr>
        <w:t>perché in Lui siete stati arricchiti di tutti i doni, quelle della parola e quelli della conoscenza</w:t>
      </w:r>
      <w:r w:rsidRPr="003079C7">
        <w:rPr>
          <w:rFonts w:ascii="Arial" w:eastAsia="Times New Roman" w:hAnsi="Arial" w:cs="Times New Roman"/>
          <w:kern w:val="0"/>
          <w:sz w:val="24"/>
          <w:szCs w:val="20"/>
          <w:lang w:eastAsia="it-IT"/>
          <w14:ligatures w14:val="none"/>
        </w:rPr>
        <w:t>. I doni della parola sono quelli dell’annunzio del Vangelo secondo purezza di verità.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Ma anche capacità di convincere e di attrare a Gesù Signore. Annunziare senza convincere e senza attrare a Cristo Signore a nulla serve. Il fine della predicazione è la conversione al Vangelo e la fede in Cristo Gesù.</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Quelli della conoscenza</w:t>
      </w:r>
      <w:r w:rsidRPr="003079C7">
        <w:rPr>
          <w:rFonts w:ascii="Arial" w:eastAsia="Times New Roman" w:hAnsi="Arial" w:cs="Times New Roman"/>
          <w:kern w:val="0"/>
          <w:sz w:val="24"/>
          <w:szCs w:val="20"/>
          <w:lang w:eastAsia="it-IT"/>
          <w14:ligatures w14:val="none"/>
        </w:rPr>
        <w:t xml:space="preserve"> sono riferiti al mistero. Ai Corinzi è stato fatto il dono di conoscere Cristo. La conoscenza di Cristo può avvenire solo nello Spirito Santo. Essendo doni e non acquisizioni umane, vengono dal Padre celeste.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vengono dal Padre celeste, a Lui sempre vanno chiesti. Chi deve chiederli è prima di tutto l’Apostolo di Cristo Gesù. Poi ognuno che li riceve è chiamato a metterli a frutto, ravvivandoli e facendoli crescere giorno dopo giorno.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non solo annunzia il Vangelo, invitando alla conversione e alla fede in Cristo Gesù. Sa che c’è la multiforme grazia di Dio che va sempre chiesta al Signore. Lui è l’uomo della Parola e della preghiera.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si rivela come vero profeta del Dio vivente. Presenta agli uomini la volontà di Dio. Presenta a Dio le necessità spirituali di quanti hanno aderito alla fede. Paolo nella preghiera è vero mediatore dalla mediazione efficace.</w:t>
      </w:r>
    </w:p>
    <w:p w14:paraId="72576BA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La testimonianza di Cristo si è stabilita tra voi così saldamente</w:t>
      </w:r>
    </w:p>
    <w:p w14:paraId="47599E62" w14:textId="652544A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testimonianza di Cristo è un fatto esteriore. Si testimonia Cristo attraverso la predicazione del Vangelo e lo si rende visibile con una vita in tutto simile alla sua. Chi annuncia Gesù deve essere perfetto nella parola e nell’esempio.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significa allora questa affermazione: “La testimonianza di Cristo si è stabilita tra voi così saldamente”? Significa forse che Cristo Gesù regna in pienezza di grazia e verità, luce e giustizia, santità e vita eterna nella comunità?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Dobbiamo pensare che la Chiesa che è a Corinto è nella piena coscienza del mistero di Gesù Signore. Cristo Signore non è stato accolto in maniera superficiale. Possiamo dire che Gesù è saldamente piantato nel cuore di tutti.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Corinto non si può più fare a meno di Cristo Gesù. Il passaggio dal paganesimo al Vangelo è reale, forte, convinto. Cristo Signore è divenuto la nuova loro vita. Possiamo dire che per essi il mondo di prima è morto.</w:t>
      </w:r>
    </w:p>
    <w:p w14:paraId="541DEA1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che non manca più alcun carisma a voi, che aspettate la manifestazione del Signore nostro Gesù Cristo.</w:t>
      </w:r>
    </w:p>
    <w:p w14:paraId="145B0E43" w14:textId="2540F48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I Corinzi sono così stabiliti in Cristo da non mancare loro alcun carisma, alcun dono di grazia e verità. Il campo è stato ben seminato. Anche il seme è stato abbondante. </w:t>
      </w:r>
      <w:r w:rsidRPr="003079C7">
        <w:rPr>
          <w:rFonts w:ascii="Arial" w:eastAsia="Times New Roman" w:hAnsi="Arial" w:cs="Times New Roman"/>
          <w:kern w:val="0"/>
          <w:sz w:val="24"/>
          <w:szCs w:val="20"/>
          <w:lang w:eastAsia="it-IT"/>
          <w14:ligatures w14:val="none"/>
        </w:rPr>
        <w:t>Solo che per mancanza</w:t>
      </w:r>
      <w:r w:rsidRPr="003079C7">
        <w:rPr>
          <w:rFonts w:ascii="Arial" w:eastAsia="Times New Roman" w:hAnsi="Arial" w:cs="Times New Roman"/>
          <w:spacing w:val="-2"/>
          <w:kern w:val="0"/>
          <w:sz w:val="24"/>
          <w:szCs w:val="20"/>
          <w:lang w:eastAsia="it-IT"/>
          <w14:ligatures w14:val="none"/>
        </w:rPr>
        <w:t xml:space="preserve"> del contadino qualcosa non è andata bene.</w:t>
      </w:r>
      <w:r w:rsidR="007A72CD">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lo si vedrà nelle pagine e nei versetti che seguiranno. C’è il seme. Ora è giusto che venga fatto crescere secondo la natura del seme e non secondo le forme degli uomini. Il contadino a questo serve: vegliare sul seme.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deve vegliare perché il seme cresca secondo la natura e la verità del seme, non secondo principi soggettivi di questo o di quell’altro credente. Questa regola mai va dimenticata. Il contadino è a servizio del seme.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seme è a servizio della sua verità soprannaturale che è Cristo Signore. I Corinzi ricchi di ogni seme, aspettano la manifestazione del Signore Gesù Cristo. La manifestazione di Cristo Gesù è la sua Parusia.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cristiano non vive solo per il presente sulla terra. Vive per il futuro eterno nel regno di Dio o paradiso. Se si </w:t>
      </w:r>
      <w:r w:rsidRPr="003079C7">
        <w:rPr>
          <w:rFonts w:ascii="Arial" w:eastAsia="Times New Roman" w:hAnsi="Arial" w:cs="Times New Roman"/>
          <w:kern w:val="0"/>
          <w:sz w:val="24"/>
          <w:szCs w:val="20"/>
          <w:lang w:eastAsia="it-IT"/>
          <w14:ligatures w14:val="none"/>
        </w:rPr>
        <w:lastRenderedPageBreak/>
        <w:t>perde questa speranza, se Cristo non è atteso, ben presto si perde la fede, viene meno l’obbedienza, si ritorna mondo.</w:t>
      </w:r>
    </w:p>
    <w:p w14:paraId="043EEF5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Egli vi renderà saldi sino alla fine, irreprensibili nel giorno del Signore nostro Gesù Cristo.</w:t>
      </w:r>
    </w:p>
    <w:p w14:paraId="7993EF78" w14:textId="77922FB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Sempre si deve distinguere l’azione che viene da Dio. Questa non mancherà mai. Sempre il Signore opera perché tutti possano raggiungere la salvezza in Cristo, per Cristo e in Cristo. In questo la giustizia di Dio è perfettissima.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Spesso però manca l’opera dell’uomo. Questa mancanza è duplice. Può mancare l’opera del mediatore di Cristo che non va per il mondo a fare discepoli, a battezzare, a insegnare come si vive il Vangelo.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Può mancare anche l’opera di quanti hanno già creduto in Cristo. Si manca in quest’opera quando si cade nella tentazione, si trascurano i mezzi di verità e di grazia, ci si allontana dal seno della Chiesa una, santa, cattolica, apostolica.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Egli vi renderà saldi sino alla fine, irreprensibili nel giorno del Signore nostro Gesù Cristo</w:t>
      </w:r>
      <w:r w:rsidRPr="003079C7">
        <w:rPr>
          <w:rFonts w:ascii="Arial" w:eastAsia="Times New Roman" w:hAnsi="Arial" w:cs="Times New Roman"/>
          <w:kern w:val="0"/>
          <w:sz w:val="24"/>
          <w:szCs w:val="20"/>
          <w:lang w:eastAsia="it-IT"/>
          <w14:ligatures w14:val="none"/>
        </w:rPr>
        <w:t>. Quando Gesù verrà per il giudizio, troverà i Corinzi nel Vangelo. È questa la irreprensibilità. Essere trovati nella pienezza della divina volontà.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l’opera di Dio, di Cristo, dello Spirito Santo è resa vana dai mediatori umani. Costoro stanno insegnando la non necessità di Cristo in ordine alla salvezza dell’uomo. Questo sarebbe già un grave peccato da deferire ai giudici.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Giobbe dichiara che è da denunciare un cuore che si lascia sedurre da una donna, infinitamente di più è da denunciare un cuore che si lascia sedurre dall’idolatria, dalla falsità, dalla menzogna in ordine alla vera salvezza.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questo si aggiunge il peccato contro lo Spirito Santo insegnato come via di salvezza: </w:t>
      </w:r>
      <w:r w:rsidRPr="003079C7">
        <w:rPr>
          <w:rFonts w:ascii="Arial" w:eastAsia="Times New Roman" w:hAnsi="Arial" w:cs="Times New Roman"/>
          <w:i/>
          <w:kern w:val="0"/>
          <w:sz w:val="24"/>
          <w:szCs w:val="20"/>
          <w:lang w:eastAsia="it-IT"/>
          <w14:ligatures w14:val="none"/>
        </w:rPr>
        <w:t>La presunzione di salvarsi senza merito</w:t>
      </w:r>
      <w:r w:rsidRPr="003079C7">
        <w:rPr>
          <w:rFonts w:ascii="Arial" w:eastAsia="Times New Roman" w:hAnsi="Arial" w:cs="Times New Roman"/>
          <w:kern w:val="0"/>
          <w:sz w:val="24"/>
          <w:szCs w:val="20"/>
          <w:lang w:eastAsia="it-IT"/>
          <w14:ligatures w14:val="none"/>
        </w:rPr>
        <w:t>. È questo un peccato che non sarà mai perdonato. Questo peccato ci costituisce rei di morte eterna.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mediatore deve mettere ogni attenzione perché nulla venga tralasciato, nulla aggiunto, nulla tolto, nulla trasformato, nulla modificato, nulla alterato. Di ogni parola aggiunta, tolta, alterata lui è responsabile dinanzi al Signore.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Lui non è mediatore tra uomo e uomo, neanche è mediatore tra la Chiesa e gli uomini. Lui è mediatore tra Cristo Gesù e l’umanità intera per dare Cristo ad ogni uomo. Questa verità mai va dimenticata. Sempre va osservata. </w:t>
      </w:r>
    </w:p>
    <w:p w14:paraId="3B56B93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Degno di fede è Dio, dal quale siete stati chiamati alla comunione con il Figlio suo Gesù Cristo, Signore nostro!</w:t>
      </w:r>
    </w:p>
    <w:p w14:paraId="4AAE92C9" w14:textId="52FE4EAE"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confessione di San Paolo: </w:t>
      </w:r>
      <w:r w:rsidRPr="003079C7">
        <w:rPr>
          <w:rFonts w:ascii="Arial" w:eastAsia="Times New Roman" w:hAnsi="Arial" w:cs="Times New Roman"/>
          <w:i/>
          <w:kern w:val="0"/>
          <w:sz w:val="24"/>
          <w:szCs w:val="20"/>
          <w:lang w:eastAsia="it-IT"/>
          <w14:ligatures w14:val="none"/>
        </w:rPr>
        <w:t>Degno di fede è Dio</w:t>
      </w:r>
      <w:r w:rsidRPr="003079C7">
        <w:rPr>
          <w:rFonts w:ascii="Arial" w:eastAsia="Times New Roman" w:hAnsi="Arial" w:cs="Times New Roman"/>
          <w:kern w:val="0"/>
          <w:sz w:val="24"/>
          <w:szCs w:val="20"/>
          <w:lang w:eastAsia="it-IT"/>
          <w14:ligatures w14:val="none"/>
        </w:rPr>
        <w:t>. Significa che l’uomo può prestare fede ad ogni Parola da Lui proferita. Dio sempre darà compimento ad ogni profezia, giuramento, promessa, oracolo, Parola data agli uomini.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questa fede nel compimento di ogni parola del Signore, senza questa fede nel Dio fedele, si chiuda pure la Scrittura Santa, si chiudano le porte dei templi del Signore, si chiudano le università cattoliche. Si faccia altro.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demoliscano amboni, pulpiti, cattedre. Si licenzino professori e maestri. Si brucino libri e ogni altro testo di dottrina. A nulla serve. È solo uno sciupare peccaminosamente il tempo. Manca il principio primo che dona verità al tutto.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Signore chiamò il profeta Geremia, lo rassicurò dicendogli che Lui è il Vigilante. Lui vigila perché ogni sua Parola giunga al suo compimento. Quanto in essa è contenuto, sia in benedizione che in maledizione, si compie</w:t>
      </w:r>
      <w:r w:rsidR="007A72CD">
        <w:rPr>
          <w:rFonts w:ascii="Arial" w:eastAsia="Times New Roman" w:hAnsi="Arial" w:cs="Times New Roman"/>
          <w:kern w:val="0"/>
          <w:sz w:val="24"/>
          <w:szCs w:val="20"/>
          <w:lang w:eastAsia="it-IT"/>
          <w14:ligatures w14:val="none"/>
        </w:rPr>
        <w:t xml:space="preserve"> (Cfr. Ger 4,1-19).</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Degno di fede è Dio. Qual è la volontà di Dio manifestata nella sua Parola? Che Cristo sia tutto in tutti. Dal Dio fedele ogni uomo è chiamato </w:t>
      </w:r>
      <w:r w:rsidRPr="003079C7">
        <w:rPr>
          <w:rFonts w:ascii="Arial" w:eastAsia="Times New Roman" w:hAnsi="Arial" w:cs="Times New Roman"/>
          <w:i/>
          <w:kern w:val="0"/>
          <w:sz w:val="24"/>
          <w:szCs w:val="20"/>
          <w:lang w:eastAsia="it-IT"/>
          <w14:ligatures w14:val="none"/>
        </w:rPr>
        <w:t>alla comunione con il Figlio suo Gesù Cristo, Signore nostro</w:t>
      </w:r>
      <w:r w:rsidRPr="003079C7">
        <w:rPr>
          <w:rFonts w:ascii="Arial" w:eastAsia="Times New Roman" w:hAnsi="Arial" w:cs="Times New Roman"/>
          <w:kern w:val="0"/>
          <w:sz w:val="24"/>
          <w:szCs w:val="20"/>
          <w:lang w:eastAsia="it-IT"/>
          <w14:ligatures w14:val="none"/>
        </w:rPr>
        <w:t xml:space="preserve">! Dio </w:t>
      </w:r>
      <w:r w:rsidRPr="003079C7">
        <w:rPr>
          <w:rFonts w:ascii="Arial" w:eastAsia="Times New Roman" w:hAnsi="Arial" w:cs="Times New Roman"/>
          <w:kern w:val="0"/>
          <w:sz w:val="24"/>
          <w:szCs w:val="20"/>
          <w:lang w:eastAsia="it-IT"/>
          <w14:ligatures w14:val="none"/>
        </w:rPr>
        <w:lastRenderedPageBreak/>
        <w:t>non ha altre volontà.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conosce altri progetti o decreti di salvezza. Lui ha stabilito per decreto eterno che ogni uomo giunga alla salvezza per Cristo, in Cristo, con Cristo. Questa è la volontà di Dio. Questa dovrà essere la volontà di ogni mediatore.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i mediatori non chiamano gli uomini alla comunione con Cristo, ogni uomo, se non curano questa comunione perché produca ogni frutto di salvezza, la loro opera è vana. Non lavorano per dare compimento alla divina volontà. </w:t>
      </w:r>
    </w:p>
    <w:p w14:paraId="4FFFB8A1" w14:textId="77777777" w:rsidR="007A72CD" w:rsidRPr="003079C7" w:rsidRDefault="007A72CD" w:rsidP="00E623E1">
      <w:pPr>
        <w:spacing w:after="240" w:line="240" w:lineRule="auto"/>
        <w:jc w:val="both"/>
        <w:rPr>
          <w:rFonts w:ascii="Arial" w:eastAsia="Times New Roman" w:hAnsi="Arial" w:cs="Times New Roman"/>
          <w:kern w:val="0"/>
          <w:sz w:val="24"/>
          <w:szCs w:val="20"/>
          <w:lang w:eastAsia="it-IT"/>
          <w14:ligatures w14:val="none"/>
        </w:rPr>
      </w:pPr>
    </w:p>
    <w:p w14:paraId="0E3994E3" w14:textId="77777777" w:rsidR="003079C7" w:rsidRPr="003079C7" w:rsidRDefault="003079C7" w:rsidP="00E623E1">
      <w:pPr>
        <w:pStyle w:val="Titolo3"/>
        <w:spacing w:before="0"/>
      </w:pPr>
      <w:bookmarkStart w:id="28" w:name="_Toc226098015"/>
      <w:r w:rsidRPr="003079C7">
        <w:t>La divisione tra fedeli</w:t>
      </w:r>
      <w:bookmarkEnd w:id="28"/>
    </w:p>
    <w:p w14:paraId="04C992D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w:t>
      </w:r>
    </w:p>
    <w:p w14:paraId="4DE1EC7B" w14:textId="5E0354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 tutto è in Cristo, per Cristo, con Cristo, se ogni cosa deve esprimere la comunione con Cristo, non c’è comunione senza abbracciare i pensieri di Cristo, per lasciarsi da essi condurre. La comunità è dal pensiero di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Corinto qualcosa non funziona. Non va. </w:t>
      </w:r>
      <w:r w:rsidRPr="003079C7">
        <w:rPr>
          <w:rFonts w:ascii="Arial" w:eastAsia="Times New Roman" w:hAnsi="Arial" w:cs="Times New Roman"/>
          <w:i/>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w:t>
      </w:r>
      <w:r w:rsidRPr="003079C7">
        <w:rPr>
          <w:rFonts w:ascii="Arial" w:eastAsia="Times New Roman" w:hAnsi="Arial" w:cs="Times New Roman"/>
          <w:kern w:val="0"/>
          <w:sz w:val="24"/>
          <w:szCs w:val="20"/>
          <w:lang w:eastAsia="it-IT"/>
          <w14:ligatures w14:val="none"/>
        </w:rPr>
        <w:t>.</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si raggiunge questa unanimità? Rinunciando ogni fedele al suo proprio pensiero e al suo personale sentire, per pensare come Cristo e sentire come Cristo. Cristo Gesù deve essere il principio da cui tutto parte.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comunità di Cristo Signore, tutto deve partire dall’anima di Cristo, dal cuore di Cristo, dalla mente di Cristo, dallo Spirito di Cristo. L’unità è Cristo, in Cristo, per Cristo, con Cristo. Ci si separa da Cristo, nascono le divisioni.</w:t>
      </w:r>
    </w:p>
    <w:p w14:paraId="6F3A17C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Infatti a vostro riguardo, fratelli, mi è stato segnalato dai familiari di Cloe che tra voi vi sono discordie.</w:t>
      </w:r>
    </w:p>
    <w:p w14:paraId="400289D2" w14:textId="03EC79C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cosa ha sentito San Paolo riguardo ai Corinzi: </w:t>
      </w:r>
      <w:r w:rsidRPr="003079C7">
        <w:rPr>
          <w:rFonts w:ascii="Arial" w:eastAsia="Times New Roman" w:hAnsi="Arial" w:cs="Times New Roman"/>
          <w:i/>
          <w:kern w:val="0"/>
          <w:sz w:val="24"/>
          <w:szCs w:val="20"/>
          <w:lang w:eastAsia="it-IT"/>
          <w14:ligatures w14:val="none"/>
        </w:rPr>
        <w:t>Infatti a vostro riguardo, fratelli, mi è stato segnalato dai familiari di Cloe che tra voi vi sono discordie</w:t>
      </w:r>
      <w:r w:rsidRPr="003079C7">
        <w:rPr>
          <w:rFonts w:ascii="Arial" w:eastAsia="Times New Roman" w:hAnsi="Arial" w:cs="Times New Roman"/>
          <w:kern w:val="0"/>
          <w:sz w:val="24"/>
          <w:szCs w:val="20"/>
          <w:lang w:eastAsia="it-IT"/>
          <w14:ligatures w14:val="none"/>
        </w:rPr>
        <w:t>. Donde nascono le discordie? Dal pensare ognuno dal suo cuore.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lascia il cuore di Cristo, la mente di Cristo, lo Spirito Santo di Cristo, sempre nascono divisioni, discordie, contrasti, contrapposizioni.</w:t>
      </w:r>
      <w:r w:rsidRPr="003079C7">
        <w:rPr>
          <w:rFonts w:ascii="Arial" w:eastAsia="Times New Roman" w:hAnsi="Arial" w:cs="Times New Roman"/>
          <w:kern w:val="0"/>
          <w:sz w:val="2"/>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il pensiero di Cristo si è senza lo Spirito di Cristo. Si è da se stessi.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lo Spirito Santo, si è anche senza virtù cardinali. Si manca di prudenza, giustizia, fortezza, temperanza, fortezza, scienza, intelligenza, consiglio, pietà, timore del Signore. Senza lo Spirito si è privi di ogni umiltà.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lo Spirito Santo si è nella superbia, nell’invidia, nella gelosia. Ognuno diviene idolatra di se stesso. Si fa Dio di se stesso e mai si sottoporrà ad un altro Dio umano. Ecco l’origine delle discordie e delle divisioni.</w:t>
      </w:r>
    </w:p>
    <w:p w14:paraId="3C6E083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Mi riferisco al fatto che ciascuno di voi dice: «Io sono di Paolo», «Io invece sono di Apollo», «Io invece di Cefa», «E io di Cristo».</w:t>
      </w:r>
    </w:p>
    <w:p w14:paraId="271C0D36" w14:textId="01BC64E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Paolo parla ai Corinzi con chiarezza. </w:t>
      </w:r>
      <w:r w:rsidRPr="003079C7">
        <w:rPr>
          <w:rFonts w:ascii="Arial" w:eastAsia="Times New Roman" w:hAnsi="Arial" w:cs="Times New Roman"/>
          <w:i/>
          <w:kern w:val="0"/>
          <w:sz w:val="24"/>
          <w:szCs w:val="20"/>
          <w:lang w:eastAsia="it-IT"/>
          <w14:ligatures w14:val="none"/>
        </w:rPr>
        <w:t>Mi riferisco al fatto che ciascuno di voi dice: “Io sono di Paolo”, “Io invece sono di Apollo”, “Io invece sono di Cefa”, “E io di Cristo”</w:t>
      </w:r>
      <w:r w:rsidRPr="003079C7">
        <w:rPr>
          <w:rFonts w:ascii="Arial" w:eastAsia="Times New Roman" w:hAnsi="Arial" w:cs="Times New Roman"/>
          <w:kern w:val="0"/>
          <w:sz w:val="24"/>
          <w:szCs w:val="20"/>
          <w:lang w:eastAsia="it-IT"/>
          <w14:ligatures w14:val="none"/>
        </w:rPr>
        <w:t>. Il discepolo di Gesù è di Gesù. Mai potrà essere di altri.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Paolo è di Cristo. </w:t>
      </w:r>
      <w:r w:rsidRPr="003079C7">
        <w:rPr>
          <w:rFonts w:ascii="Arial" w:eastAsia="Times New Roman" w:hAnsi="Arial" w:cs="Times New Roman"/>
          <w:kern w:val="0"/>
          <w:sz w:val="24"/>
          <w:szCs w:val="20"/>
          <w:lang w:eastAsia="it-IT"/>
          <w14:ligatures w14:val="none"/>
        </w:rPr>
        <w:lastRenderedPageBreak/>
        <w:t>Essendo di Cristo, rimane sempre del Vangelo di Cristo, del pensiero di Cristo, del cuore di Cristo, della mente di Cristo. Chi è di Cristo, mai sarà di altri. Sarà di altri, quando non è di Cristo. Quando cade dal suo cuore.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l’attenzione che deve porre ogni discepolo di Gesù: essere e rimanere sempre di Cristo Gesù. La tentazione vuole che ci si separi da Lui. Separati da Lui, siamo solo da noi stessi, anche se pensiamo di essere da altri.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ci attesta che quando ci si separa da Cristo, non si è di nessun altro se non di se stessi. L’altro ci serve per giustificare il nostro essere da noi stessi. Infatti quando l’altro non ci serve per questa finalità, ci si separa anche da lui.</w:t>
      </w:r>
    </w:p>
    <w:p w14:paraId="7A33982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È forse diviso il Cristo? Paolo è stato forse crocifisso per voi? O siete stati battezzati nel nome di Paolo?</w:t>
      </w:r>
    </w:p>
    <w:p w14:paraId="3A7718F7" w14:textId="77C25A4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Paolo risolve la questione della discordia e della divisione, mettendo al centro il mistero di Cristo Gesù. </w:t>
      </w:r>
      <w:r w:rsidRPr="003079C7">
        <w:rPr>
          <w:rFonts w:ascii="Arial" w:eastAsia="Times New Roman" w:hAnsi="Arial" w:cs="Times New Roman"/>
          <w:i/>
          <w:kern w:val="0"/>
          <w:sz w:val="24"/>
          <w:szCs w:val="20"/>
          <w:lang w:eastAsia="it-IT"/>
          <w14:ligatures w14:val="none"/>
        </w:rPr>
        <w:t>È forse diviso il Cristo?</w:t>
      </w:r>
      <w:r w:rsidRPr="003079C7">
        <w:rPr>
          <w:rFonts w:ascii="Arial" w:eastAsia="Times New Roman" w:hAnsi="Arial" w:cs="Times New Roman"/>
          <w:kern w:val="0"/>
          <w:sz w:val="24"/>
          <w:szCs w:val="20"/>
          <w:lang w:eastAsia="it-IT"/>
          <w14:ligatures w14:val="none"/>
        </w:rPr>
        <w:t xml:space="preserve"> Cristo è uno e rimarrà in eterno uno. Mai Cristo potrà essere diviso in parti. Non abbiamo porzioni di Lui.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Questo è il primo principio: Cristo è uno. Solo uno. È uno in eterno. Secondo principio. </w:t>
      </w:r>
      <w:r w:rsidRPr="003079C7">
        <w:rPr>
          <w:rFonts w:ascii="Arial" w:eastAsia="Times New Roman" w:hAnsi="Arial" w:cs="Times New Roman"/>
          <w:i/>
          <w:kern w:val="0"/>
          <w:sz w:val="24"/>
          <w:szCs w:val="20"/>
          <w:lang w:eastAsia="it-IT"/>
          <w14:ligatures w14:val="none"/>
        </w:rPr>
        <w:t xml:space="preserve">Paolo è stato forse crocifisso per voi? </w:t>
      </w:r>
      <w:r w:rsidRPr="003079C7">
        <w:rPr>
          <w:rFonts w:ascii="Arial" w:eastAsia="Times New Roman" w:hAnsi="Arial" w:cs="Times New Roman"/>
          <w:kern w:val="0"/>
          <w:sz w:val="24"/>
          <w:szCs w:val="20"/>
          <w:lang w:eastAsia="it-IT"/>
          <w14:ligatures w14:val="none"/>
        </w:rPr>
        <w:t>Chi è morto ed è risorto per noi? Solo Gesù il Nazareno. Solo il Cristo e il Messia del Signore.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Terzo principio di fede. Il battesimo è solo nel nome di Cristo Gesù. Con il battesimo siamo stati immersi nella sua morte. In noi si è compiuta la sua risurrezione. Tutti sono immersi in Cristo, non in altre persone.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Tutti ci siamo rivestiti di Cristo, non di altre persone. A noi è chiesto di vivere e di morire in Cristo. Come? Assumendo i suoi pensieri e camminando con il suo Santo Spirito. Nessun altro dovrà mai prendere il posto di Cristo. </w:t>
      </w:r>
    </w:p>
    <w:p w14:paraId="06058AA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Ringrazio Dio di non avere battezzato nessuno di voi, eccetto Crispo e Gaio,</w:t>
      </w:r>
    </w:p>
    <w:p w14:paraId="38AF124E" w14:textId="78930B59" w:rsidR="007A72CD"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Paolo, in nome del battesimo, attesta che nessuno potrà dirsi di lui. Ringrazio Dio di non aver battezzato nessuno di voi, eccetto Crispo e Gaio. A rigore di logica solo questi due potrebbero dire di essere di Paolo.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essi non sono stati battezzati nel nome di Paolo. Paolo è lo strumento dello Spirito. Lui ha battezzato nel nome del Padre e del Figlio e dello Spirito Santo. Anche Crispo e Gaio sono di Cristo, sono del Padre e dello Spirito Santo.</w:t>
      </w:r>
      <w:r w:rsidR="00082A61">
        <w:rPr>
          <w:rFonts w:ascii="Arial" w:eastAsia="Times New Roman" w:hAnsi="Arial" w:cs="Times New Roman"/>
          <w:kern w:val="0"/>
          <w:sz w:val="24"/>
          <w:szCs w:val="20"/>
          <w:lang w:eastAsia="it-IT"/>
          <w14:ligatures w14:val="none"/>
        </w:rPr>
        <w:t xml:space="preserve"> </w:t>
      </w:r>
    </w:p>
    <w:p w14:paraId="0EF379DA" w14:textId="389B4B93"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perché nessuno possa dire che siete stati battezzati nel mio nome.</w:t>
      </w:r>
    </w:p>
    <w:p w14:paraId="26E9ACF4" w14:textId="032A18B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Nessuno dei Corinzi potrà dire che è stato battezzato nel nome di Paolo, perché lui neanche è stato strumento nelle mani dello Spirito del Signore. Pertanto nessuno potrà dire di appartenere o di essere di Paolo, perché è solo di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ministro di Cristo deve porre somma attenzione, affinché tutti per lui siano portati a Cristo. Nessun uomo è di un altro uomo, perché ogni uomo è di Dio e Dio ne ha fatto dono a Cristo Gesù, per opera del suo Santo Spirito.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è solo mediatore di Cristo per portare a Cristo, nello Spirito Santo. Altre mansioni non gli sono state affidate. Rispettare il mandato ricevuto è dovere, obbligo. Per Lui è Cristo che deve regnare tutto in tutti, sempre.</w:t>
      </w:r>
    </w:p>
    <w:p w14:paraId="6D9CE1A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 xml:space="preserve">Ho battezzato, è vero, anche la famiglia di Stefanàs, ma degli altri non so se io abbia battezzato qualcuno. </w:t>
      </w:r>
    </w:p>
    <w:p w14:paraId="76A086C4" w14:textId="5EE3A3D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San Paolo ricorda di avere battezzato anche la famiglia di Stefanàs. Si tratta di una famiglia che vive nella Comunità di </w:t>
      </w:r>
      <w:r w:rsidRPr="003079C7">
        <w:rPr>
          <w:rFonts w:ascii="Arial" w:eastAsia="Times New Roman" w:hAnsi="Arial" w:cs="Times New Roman"/>
          <w:i/>
          <w:kern w:val="0"/>
          <w:sz w:val="24"/>
          <w:szCs w:val="20"/>
          <w:lang w:eastAsia="it-IT"/>
          <w14:ligatures w14:val="none"/>
        </w:rPr>
        <w:t>Corinto. Ma degli altri non so se io abbia battezzato qualcuno</w:t>
      </w:r>
      <w:r w:rsidRPr="003079C7">
        <w:rPr>
          <w:rFonts w:ascii="Arial" w:eastAsia="Times New Roman" w:hAnsi="Arial" w:cs="Times New Roman"/>
          <w:kern w:val="0"/>
          <w:sz w:val="24"/>
          <w:szCs w:val="20"/>
          <w:lang w:eastAsia="it-IT"/>
          <w14:ligatures w14:val="none"/>
        </w:rPr>
        <w:t>. Di conseguenza nessuno potrà appellarsi a Paolo.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questa semplice argomentazione, San Paolo rimanda tutti a Cristo. Tutti libera dagli uomini e da se stesso. Tutti devono pensarsi non solo di Cristo, ma soprattutto da Cristo. Pensarsi da Cristo è vedersi dalla sua verità.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pensarsi da Cristo, si deve avere il cuore piantato nel suo Vangelo e la mente nel suo Santo Spirito. Non appena ci si separa o dal Vangelo o dallo Spirito Santo, si diviene di se stessi, da se stessi, degli altri, dagli altri.</w:t>
      </w:r>
    </w:p>
    <w:p w14:paraId="075EF249"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0818F58" w14:textId="77777777" w:rsidR="003079C7" w:rsidRPr="003079C7" w:rsidRDefault="003079C7" w:rsidP="00E623E1">
      <w:pPr>
        <w:pStyle w:val="Titolo3"/>
        <w:spacing w:before="0"/>
      </w:pPr>
      <w:bookmarkStart w:id="29" w:name="_Toc226098016"/>
      <w:r w:rsidRPr="003079C7">
        <w:t>Sapienza del mondo e sapienza cristiana</w:t>
      </w:r>
      <w:bookmarkEnd w:id="29"/>
    </w:p>
    <w:p w14:paraId="6E96BF1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Cristo infatti non mi ha mandato a battezzare, ma ad annunciare il Vangelo, non con sapienza di parola, perché non venga resa vana la croce di Cristo.</w:t>
      </w:r>
    </w:p>
    <w:p w14:paraId="6AA0BD41" w14:textId="4AD8883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qual è la sua vocazione: </w:t>
      </w:r>
      <w:r w:rsidRPr="003079C7">
        <w:rPr>
          <w:rFonts w:ascii="Arial" w:eastAsia="Times New Roman" w:hAnsi="Arial" w:cs="Times New Roman"/>
          <w:i/>
          <w:kern w:val="0"/>
          <w:sz w:val="24"/>
          <w:szCs w:val="20"/>
          <w:lang w:eastAsia="it-IT"/>
          <w14:ligatures w14:val="none"/>
        </w:rPr>
        <w:t>Cristo infatti non mi ha mandato a battezzare, ma ad annunziare il Vangelo</w:t>
      </w:r>
      <w:r w:rsidRPr="003079C7">
        <w:rPr>
          <w:rFonts w:ascii="Arial" w:eastAsia="Times New Roman" w:hAnsi="Arial" w:cs="Times New Roman"/>
          <w:kern w:val="0"/>
          <w:sz w:val="24"/>
          <w:szCs w:val="20"/>
          <w:lang w:eastAsia="it-IT"/>
          <w14:ligatures w14:val="none"/>
        </w:rPr>
        <w:t>. È verità che Cristo manda ad annunciare il Vangelo. Ma poi vi deve essere anche chi battezza.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Annuncio del Vangelo, Battesimo, insegnamento a vivere il Vangelo devono essere una sola azione evangelizzatrice. Il battesimo è un momento, l’annuncio del Vangelo e l’insegnamento a vivere il Vangelo sono perenni, ininterrotti.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si omette il costante annunzio del Vangelo secondo la purissima verità dello Spirito Santo, a poco a poco il pensiero dell’uomo conquisterà la mente e ogni seme di Parola seminata in essa sarà fagocitata dal pensiero dell’uomo.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Altra verità che annuncia San Paolo: </w:t>
      </w:r>
      <w:r w:rsidRPr="003079C7">
        <w:rPr>
          <w:rFonts w:ascii="Arial" w:eastAsia="Times New Roman" w:hAnsi="Arial" w:cs="Times New Roman"/>
          <w:i/>
          <w:kern w:val="0"/>
          <w:sz w:val="24"/>
          <w:szCs w:val="20"/>
          <w:lang w:eastAsia="it-IT"/>
          <w14:ligatures w14:val="none"/>
        </w:rPr>
        <w:t>Cristo mi ha mandato ad annunciare il Vangelo, non con sapienza di parola, perché non venga resa vana la croce di Cristo</w:t>
      </w:r>
      <w:r w:rsidRPr="003079C7">
        <w:rPr>
          <w:rFonts w:ascii="Arial" w:eastAsia="Times New Roman" w:hAnsi="Arial" w:cs="Times New Roman"/>
          <w:kern w:val="0"/>
          <w:sz w:val="24"/>
          <w:szCs w:val="20"/>
          <w:lang w:eastAsia="it-IT"/>
          <w14:ligatures w14:val="none"/>
        </w:rPr>
        <w:t>. Perché la parola sapiente rende vana la croce di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di ogni cosa va detto che l’Apostolo Paolo parla con grande sapienza di rivelazione e anche di argomentazione. Basta leggere i suoi inni cristologici e si coprirà che la rivelazione è altissima. Poi Lui sa anche bene argomentare.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certo San Paolo non manca di sapienza, intelligenza, spirito di rivelazione, conoscenza e ogni altro dono di grazia e di verità. Perché allora lui afferma che non vuole rendere vana la croce di Cristo Gesù con discorsi di sapienza.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tratta di sapienza divina e celeste. La sapienza dello Spirito Santo mai renderà vana la verità della croce di Gesù Signore. Si tratta invece della sapienza che viene dalla carne, dal cuore dell’uomo senza lo Spirito Santo.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Ad Atene San Paolo aveva impostato, nel dialogo con i filosofi, un discorso fatto di sapienza alta, ma poi quando dovette annunziare Cristo morto e risorto, lì la sapienza è finita. Si entrò nell’annunzio e si sentì il rifiuto degli uomini.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procede per vie altamente differenti. Non si predica più Cristo Gesù. Prima si è detto che tutte le religioni sono vie di salvezza. Si è così relativizzato Cristo e la Chiesa. Poi si inventò il cristiano anonimo. Si escluse la Chiesa.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 si proclamò il Dio unico. Si dichiarò così nullo il Vangelo, nulla la Rivelazione, nulla la Tradizione, nullo il Magistero. Infine si sta giungendo alla fratellanza universale nella quale si è tutti uguali dinanzi a Dio.</w:t>
      </w:r>
    </w:p>
    <w:p w14:paraId="5BDB5582" w14:textId="50049AE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Neanche più c’è bisogno di una fede in un qualche Dio, né vero e né falso, né rivelato e né pensato dall’uomo. Siamo tutti fratelli perché uomini, non perché </w:t>
      </w:r>
      <w:r w:rsidRPr="003079C7">
        <w:rPr>
          <w:rFonts w:ascii="Arial" w:eastAsia="Times New Roman" w:hAnsi="Arial" w:cs="Times New Roman"/>
          <w:kern w:val="0"/>
          <w:sz w:val="24"/>
          <w:szCs w:val="20"/>
          <w:lang w:eastAsia="it-IT"/>
          <w14:ligatures w14:val="none"/>
        </w:rPr>
        <w:lastRenderedPageBreak/>
        <w:t>crediamo in qualcuno o in qualche cosa. Si dichiara nulla la religione.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si è abbattuto Cristo Gesù. Con Gesù il Padre e lo Spirito Santo. Poi si è abbattuta la Chiesa nella sua unicità di mediazione della salvezza. A questo abbattimento segue quello del Vangelo, della Parola, della Rivelazione.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il passato delle religioni è stato dichiarato nullo con la dichiarazione o l’invenzione del Dio unico. Ora si è giunti alla negazione stessa della religione. Si è tutti uguali per natura. Non si ha più bisogno di alcun Dio.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Ora è la mente dell’uomo che dice e le cose sono buone o cattive secondo il suo imperscrutabile giudizio. Poiché però la mente di alcuni è più potente della mente degli altri per onnipotenza pecuniaria, essa si impone sulle altre.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siamo giunti alla più triste e lugubre delle dittature: quella della mente. Si parla erroneamente della dittatura del pensiero unico. Nulla di più errato. Il pensiero è una elaborazione della razionalità. La dittatura è della volontà unica.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questa volontà unica che ormai sta governando l’uomo? Tutto ciò che è esistito, esiste con un qualche riferimento ad un qualche Dio, deve essere cancellato dalla vita degli uomini. L’uomo è da se stesso e per se stesso.</w:t>
      </w:r>
    </w:p>
    <w:p w14:paraId="3457520D" w14:textId="1BF368E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Per quanti </w:t>
      </w:r>
      <w:r w:rsidRPr="003079C7">
        <w:rPr>
          <w:rFonts w:ascii="Arial" w:eastAsia="Times New Roman" w:hAnsi="Arial" w:cs="Times New Roman"/>
          <w:spacing w:val="-2"/>
          <w:kern w:val="0"/>
          <w:sz w:val="24"/>
          <w:szCs w:val="20"/>
          <w:lang w:eastAsia="it-IT"/>
          <w14:ligatures w14:val="none"/>
        </w:rPr>
        <w:t>sono di religione biblica e cristiana significa che dal</w:t>
      </w:r>
      <w:r w:rsidRPr="003079C7">
        <w:rPr>
          <w:rFonts w:ascii="Arial" w:eastAsia="Times New Roman" w:hAnsi="Arial" w:cs="Times New Roman"/>
          <w:kern w:val="0"/>
          <w:sz w:val="24"/>
          <w:szCs w:val="20"/>
          <w:lang w:eastAsia="it-IT"/>
          <w14:ligatures w14:val="none"/>
        </w:rPr>
        <w:t xml:space="preserve"> primo versetto </w:t>
      </w:r>
      <w:r w:rsidRPr="003079C7">
        <w:rPr>
          <w:rFonts w:ascii="Arial" w:eastAsia="Times New Roman" w:hAnsi="Arial" w:cs="Times New Roman"/>
          <w:spacing w:val="-2"/>
          <w:kern w:val="0"/>
          <w:sz w:val="24"/>
          <w:szCs w:val="20"/>
          <w:lang w:eastAsia="it-IT"/>
          <w14:ligatures w14:val="none"/>
        </w:rPr>
        <w:t>del primo capitolo della Genesi</w:t>
      </w:r>
      <w:r w:rsidRPr="003079C7">
        <w:rPr>
          <w:rFonts w:ascii="Arial" w:eastAsia="Times New Roman" w:hAnsi="Arial" w:cs="Times New Roman"/>
          <w:kern w:val="0"/>
          <w:sz w:val="24"/>
          <w:szCs w:val="20"/>
          <w:lang w:eastAsia="it-IT"/>
          <w14:ligatures w14:val="none"/>
        </w:rPr>
        <w:t xml:space="preserve">, all’ultimo versetto dell’ultimo capitolo </w:t>
      </w:r>
      <w:r w:rsidRPr="003079C7">
        <w:rPr>
          <w:rFonts w:ascii="Arial" w:eastAsia="Times New Roman" w:hAnsi="Arial" w:cs="Times New Roman"/>
          <w:spacing w:val="-2"/>
          <w:kern w:val="0"/>
          <w:sz w:val="24"/>
          <w:szCs w:val="20"/>
          <w:lang w:eastAsia="it-IT"/>
          <w14:ligatures w14:val="none"/>
        </w:rPr>
        <w:t xml:space="preserve">dell’Apocalisse </w:t>
      </w:r>
      <w:r w:rsidRPr="003079C7">
        <w:rPr>
          <w:rFonts w:ascii="Arial" w:eastAsia="Times New Roman" w:hAnsi="Arial" w:cs="Times New Roman"/>
          <w:kern w:val="0"/>
          <w:sz w:val="24"/>
          <w:szCs w:val="20"/>
          <w:lang w:eastAsia="it-IT"/>
          <w14:ligatures w14:val="none"/>
        </w:rPr>
        <w:t>deve scomparire tutto sia nella linea della verità che della moralità.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Quanti ancora dicono di credere nella Scrittura, nella Tradizione, nel Magistero, nel Cristo della Scrittura, della Tradizione, del Magistero, pongono ogni attenzione ad epurare i Sacri Testi da ogni riferimento a ciò che è assoluto.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si vuole liquido. Si crede in Cristo, ma in un Cristo liquido. Si crede nel Vangelo, ma in un Vangelo liquido. Si crede nella Chiesa, ma in una Chiesa liquida. Si crede nella verità, ma in una verità liquida. Tutto è liquido.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crede nei Comandamenti, ma in dei comandamenti liquidi. Si crede nella morale, ma in una morale liquida. Un tempo si lavorava per conformare la vita alla fede che si professava. Ora si lavora per conformare la fede alla vita.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la vita è impostata su un certo versante, anche la fede si deve adattare. Prima si convertiva la vita alla fede. Ora convertiamo la fede alla vita. Di conseguenza tutto ciò che è verità e morale definita deve scomparire.</w:t>
      </w:r>
    </w:p>
    <w:p w14:paraId="428F1B53" w14:textId="07289B4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 Cristo fosse un’idea si potrebbe anche giocare alle idee. Se Dio fosse un pensiero anche ai pensieri si potrebbe giocare. Invece Cristo è il Signore del cielo e della terra. Dio è il Creatore Onnipotente e Signore della storia.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Onnipotente, Padre e Figlio e Spirito Santo, sono la vita per ogni uomo, per tutto l’universo. Ci si separa dalla Beata Trinità, si entra in un processo di vera morte, che si concluderà con la morte eterna quando saremo nell’altro mondo.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un mondo così impostato, si può essere religiosi, ma non persone di vera fede nel Cristo morto e risorto. Anche la superstizione è vera religione. Anche l’affermazione della volontà unica è religione. Anche l’ateismo è religione.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il proprio pensiero senza vera fede è religione. L’ecologia è religione. La scienza è religione. Tutto si sta trasformando in religione. Prima la religione era la purezza della verità. Oggi la religione è la totalità della falsità e menzogna.</w:t>
      </w:r>
    </w:p>
    <w:p w14:paraId="07181CE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La parola della croce infatti è stoltezza per quelli che si perdono, ma per quelli che si salvano, ossia per noi, è potenza di Dio.</w:t>
      </w:r>
    </w:p>
    <w:p w14:paraId="39162622" w14:textId="7775D8A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kern w:val="0"/>
          <w:sz w:val="24"/>
          <w:szCs w:val="20"/>
          <w:lang w:eastAsia="it-IT"/>
          <w14:ligatures w14:val="none"/>
        </w:rPr>
        <w:t>La Parola della croce</w:t>
      </w:r>
      <w:r w:rsidRPr="003079C7">
        <w:rPr>
          <w:rFonts w:ascii="Arial" w:eastAsia="Times New Roman" w:hAnsi="Arial" w:cs="Times New Roman"/>
          <w:kern w:val="0"/>
          <w:sz w:val="24"/>
          <w:szCs w:val="20"/>
          <w:lang w:eastAsia="it-IT"/>
          <w14:ligatures w14:val="none"/>
        </w:rPr>
        <w:t xml:space="preserve">, cioè la predicazione di Cristo Crocifisso, </w:t>
      </w:r>
      <w:r w:rsidRPr="003079C7">
        <w:rPr>
          <w:rFonts w:ascii="Arial" w:eastAsia="Times New Roman" w:hAnsi="Arial" w:cs="Times New Roman"/>
          <w:i/>
          <w:kern w:val="0"/>
          <w:sz w:val="24"/>
          <w:szCs w:val="20"/>
          <w:lang w:eastAsia="it-IT"/>
          <w14:ligatures w14:val="none"/>
        </w:rPr>
        <w:t>infatti è stoltezza per quelli che si perdono</w:t>
      </w:r>
      <w:r w:rsidRPr="003079C7">
        <w:rPr>
          <w:rFonts w:ascii="Arial" w:eastAsia="Times New Roman" w:hAnsi="Arial" w:cs="Times New Roman"/>
          <w:kern w:val="0"/>
          <w:sz w:val="24"/>
          <w:szCs w:val="20"/>
          <w:lang w:eastAsia="it-IT"/>
          <w14:ligatures w14:val="none"/>
        </w:rPr>
        <w:t xml:space="preserve">. Costoro si perdono perché hanno giudicato la fede in Cristo </w:t>
      </w:r>
      <w:r w:rsidRPr="003079C7">
        <w:rPr>
          <w:rFonts w:ascii="Arial" w:eastAsia="Times New Roman" w:hAnsi="Arial" w:cs="Times New Roman"/>
          <w:kern w:val="0"/>
          <w:sz w:val="24"/>
          <w:szCs w:val="20"/>
          <w:lang w:eastAsia="it-IT"/>
          <w14:ligatures w14:val="none"/>
        </w:rPr>
        <w:lastRenderedPageBreak/>
        <w:t>Gesù, Dio e Signore, Redentore e Salvatore, una stoltezza.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In cosa risiede la stoltezza per costoro? Nel credere che un Crocifisso sia Dio, Salvatore, Redentore, </w:t>
      </w:r>
      <w:r w:rsidRPr="003079C7">
        <w:rPr>
          <w:rFonts w:ascii="Arial" w:eastAsia="Times New Roman" w:hAnsi="Arial" w:cs="Times New Roman"/>
          <w:spacing w:val="-2"/>
          <w:kern w:val="0"/>
          <w:sz w:val="24"/>
          <w:szCs w:val="20"/>
          <w:lang w:eastAsia="it-IT"/>
          <w14:ligatures w14:val="none"/>
        </w:rPr>
        <w:t>Signore, Giudice dei vivi e dei morti. Costoro vedono il visibile e solo una parte. Non vedono l’invisibile,</w:t>
      </w:r>
      <w:r w:rsidRPr="003079C7">
        <w:rPr>
          <w:rFonts w:ascii="Arial" w:eastAsia="Times New Roman" w:hAnsi="Arial" w:cs="Times New Roman"/>
          <w:kern w:val="0"/>
          <w:sz w:val="24"/>
          <w:szCs w:val="20"/>
          <w:lang w:eastAsia="it-IT"/>
          <w14:ligatures w14:val="none"/>
        </w:rPr>
        <w:t xml:space="preserve"> al quale si accede solo per fede</w:t>
      </w:r>
      <w:r w:rsidRPr="003079C7">
        <w:rPr>
          <w:rFonts w:ascii="Arial" w:eastAsia="Times New Roman" w:hAnsi="Arial" w:cs="Times New Roman"/>
          <w:spacing w:val="-2"/>
          <w:kern w:val="0"/>
          <w:sz w:val="24"/>
          <w:szCs w:val="20"/>
          <w:lang w:eastAsia="it-IT"/>
          <w14:ligatures w14:val="none"/>
        </w:rPr>
        <w:t>.</w:t>
      </w:r>
      <w:r w:rsidR="007A72CD">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Crocifisso </w:t>
      </w:r>
      <w:r w:rsidRPr="003079C7">
        <w:rPr>
          <w:rFonts w:ascii="Arial" w:eastAsia="Times New Roman" w:hAnsi="Arial" w:cs="Times New Roman"/>
          <w:i/>
          <w:kern w:val="0"/>
          <w:sz w:val="24"/>
          <w:szCs w:val="20"/>
          <w:lang w:eastAsia="it-IT"/>
          <w14:ligatures w14:val="none"/>
        </w:rPr>
        <w:t>per quelli che si salvano, ossia per noi, è potenza di Dio</w:t>
      </w:r>
      <w:r w:rsidRPr="003079C7">
        <w:rPr>
          <w:rFonts w:ascii="Arial" w:eastAsia="Times New Roman" w:hAnsi="Arial" w:cs="Times New Roman"/>
          <w:kern w:val="0"/>
          <w:sz w:val="24"/>
          <w:szCs w:val="20"/>
          <w:lang w:eastAsia="it-IT"/>
          <w14:ligatures w14:val="none"/>
        </w:rPr>
        <w:t>. Non solo è potenza di Dio. È Dio nella sua Persona e mediatore unico tra Dio e l’umanità. Dio viene a noi per Cristo. Noi andiamo a Lui per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non è uno tra i tanti. È il solo, l’unico in eterno. Tutto il Padre ha posto nelle sue mani. Tutto il Padre dona per Lui, in Lui, con Lui. Al Padre si va in Cristo, per Cristo, con Cristo, nella verità dello Spirito Santo.</w:t>
      </w:r>
    </w:p>
    <w:p w14:paraId="21C1C9D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 xml:space="preserve">Sta scritto infatti: </w:t>
      </w:r>
      <w:r w:rsidRPr="003079C7">
        <w:rPr>
          <w:rFonts w:ascii="Arial" w:eastAsia="Times New Roman" w:hAnsi="Arial" w:cs="Times New Roman"/>
          <w:b/>
          <w:i/>
          <w:kern w:val="0"/>
          <w:sz w:val="24"/>
          <w:szCs w:val="20"/>
          <w:lang w:eastAsia="it-IT"/>
          <w14:ligatures w14:val="none"/>
        </w:rPr>
        <w:t>Distruggerò la sapienza dei sapienti e annullerò l’intelligenza degli intelligenti</w:t>
      </w:r>
      <w:r w:rsidRPr="003079C7">
        <w:rPr>
          <w:rFonts w:ascii="Arial" w:eastAsia="Times New Roman" w:hAnsi="Arial" w:cs="Times New Roman"/>
          <w:b/>
          <w:kern w:val="0"/>
          <w:sz w:val="24"/>
          <w:szCs w:val="20"/>
          <w:lang w:eastAsia="it-IT"/>
          <w14:ligatures w14:val="none"/>
        </w:rPr>
        <w:t>.</w:t>
      </w:r>
    </w:p>
    <w:p w14:paraId="4ED070F5" w14:textId="3A5D23A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Quando il Signore distrugge la sapienza dei sapienti e annulla l’intelligenza degli intelligenti? Quando si rifiutano di credere nella sua Parola. Quando si chiudono nei pensieri della loro mente. Allora il Signore toglie la sapienza.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sapienza è dono del Signore ed è data nella sua Parola, nella sua Legge, nei suoi Statuti. Quando si abita nella Parola, nella Legge, negli Statuti, nel Vangelo, il Signore ci fa dono del suo Santo Spirito e di ogni suo dono.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rifiuta la Parola, la Legge, il Vangelo, gli Statuti divini, allora il Signore non può mandare il suo Santo Spirito e l’uomo procede di stoltezza in stoltezza. È il motivo per cui gli uomini parlano e rispondono dalla stoltezza.</w:t>
      </w:r>
    </w:p>
    <w:p w14:paraId="2D8A33A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Dov’è il sapiente? Dov’è il dotto? Dov’è il sottile ragionatore di questo mondo? Dio non ha forse dimostrato stolta la sapienza del mondo?</w:t>
      </w:r>
    </w:p>
    <w:p w14:paraId="2BEDCFDA" w14:textId="6900C3F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Paolo si chiede: </w:t>
      </w:r>
      <w:r w:rsidRPr="003079C7">
        <w:rPr>
          <w:rFonts w:ascii="Arial" w:eastAsia="Times New Roman" w:hAnsi="Arial" w:cs="Times New Roman"/>
          <w:i/>
          <w:kern w:val="0"/>
          <w:sz w:val="24"/>
          <w:szCs w:val="20"/>
          <w:lang w:eastAsia="it-IT"/>
          <w14:ligatures w14:val="none"/>
        </w:rPr>
        <w:t>Dov’è il sapiente? Dov’è il dotto? Dov’è il sottile ragionatore di questo mondo?</w:t>
      </w:r>
      <w:r w:rsidRPr="003079C7">
        <w:rPr>
          <w:rFonts w:ascii="Arial" w:eastAsia="Times New Roman" w:hAnsi="Arial" w:cs="Times New Roman"/>
          <w:kern w:val="0"/>
          <w:sz w:val="24"/>
          <w:szCs w:val="20"/>
          <w:lang w:eastAsia="it-IT"/>
          <w14:ligatures w14:val="none"/>
        </w:rPr>
        <w:t xml:space="preserve"> Se dotti, sapienti, ragionatori esistessero, accoglierebbero Gesù Crocifisso come loro unico e solo Redentore e Salvatore.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Dio non ha forse dimostrato stolta la sapienza del mondo?</w:t>
      </w:r>
      <w:r w:rsidRPr="003079C7">
        <w:rPr>
          <w:rFonts w:ascii="Arial" w:eastAsia="Times New Roman" w:hAnsi="Arial" w:cs="Times New Roman"/>
          <w:kern w:val="0"/>
          <w:sz w:val="24"/>
          <w:szCs w:val="20"/>
          <w:lang w:eastAsia="it-IT"/>
          <w14:ligatures w14:val="none"/>
        </w:rPr>
        <w:t xml:space="preserve"> Come l’ha dimostrata? Attraverso la predicazione di Gesù Crocifisso. Per il dotto e il sapiente secondo il mondo la sapienza di Dio è vera stoltezza.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La sapienza di Dio non può essere passata al vaglio della “sapienza” o della mente dell’uomo. Questo errore era di Giobbe. Il Signore intervenne e gli attestò che tutte le opere della sua creazione sono oltre la mente dell’uomo. </w:t>
      </w:r>
      <w:r w:rsidRPr="003079C7">
        <w:rPr>
          <w:rFonts w:ascii="Arial" w:eastAsia="Times New Roman" w:hAnsi="Arial" w:cs="Times New Roman"/>
          <w:kern w:val="0"/>
          <w:sz w:val="24"/>
          <w:szCs w:val="20"/>
          <w:lang w:eastAsia="it-IT"/>
          <w14:ligatures w14:val="none"/>
        </w:rPr>
        <w:t>Basta che il Signore muova solo un dito dal cielo, e tutta la scienza, la sapienza, la dottrina, la stessa tecnologia dell’uomo si rivela nella sua incapacità di fare qualcosa per la salvezza dell’uomo.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Nulla è più stolto di una mente che pensa di avere in sé tutta la sapienza necessaria alla salvezza della sua vita. Da se stessa la mente non è neanche capace di salvarsi da un semplice insetto. Questa è la sua grande intelligenza. </w:t>
      </w:r>
    </w:p>
    <w:p w14:paraId="5D4BAA7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Poiché infatti, nel disegno sapiente di Dio, il mondo, con tutta la sua sapienza, non ha conosciuto Dio, è piaciuto a Dio salvare i credenti con la stoltezza della predicazione.</w:t>
      </w:r>
    </w:p>
    <w:p w14:paraId="7BB9654B" w14:textId="0BF2EF2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Urge una puntualizzazione. Dobbiamo distinguere storia ed eternità. Cristo Gesù è il pensiero eterno del Padre. È il pensiero eterno prima della stessa creazione dell’uomo e prima dello stesso peccato. Mai va dimenticato.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All’uomo che nella sua sapienza di origine ha creduto al serpente e non a Dio, che oggi crede al serpente </w:t>
      </w:r>
      <w:r w:rsidRPr="003079C7">
        <w:rPr>
          <w:rFonts w:ascii="Arial" w:eastAsia="Times New Roman" w:hAnsi="Arial" w:cs="Times New Roman"/>
          <w:kern w:val="0"/>
          <w:sz w:val="24"/>
          <w:szCs w:val="20"/>
          <w:lang w:eastAsia="it-IT"/>
          <w14:ligatures w14:val="none"/>
        </w:rPr>
        <w:lastRenderedPageBreak/>
        <w:t>e non al suo Signore, il suo Signore offre la via della salvezza per mezzo della stoltezza della predicazione.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stoltezza della predicazione è Gesù Crocifisso. </w:t>
      </w:r>
      <w:r w:rsidRPr="003079C7">
        <w:rPr>
          <w:rFonts w:ascii="Arial" w:eastAsia="Times New Roman" w:hAnsi="Arial" w:cs="Times New Roman"/>
          <w:i/>
          <w:kern w:val="0"/>
          <w:sz w:val="24"/>
          <w:szCs w:val="20"/>
          <w:lang w:eastAsia="it-IT"/>
          <w14:ligatures w14:val="none"/>
        </w:rPr>
        <w:t>Poiché infatti, nel disegno sapiente di Dio, il mondo, con tutta la sua sapienza, non ha conosciuto Dio, è piaciuto a Dio salvare i credenti con la stoltezza della predicazione</w:t>
      </w:r>
      <w:r w:rsidRPr="003079C7">
        <w:rPr>
          <w:rFonts w:ascii="Arial" w:eastAsia="Times New Roman" w:hAnsi="Arial" w:cs="Times New Roman"/>
          <w:kern w:val="0"/>
          <w:sz w:val="24"/>
          <w:szCs w:val="20"/>
          <w:lang w:eastAsia="it-IT"/>
          <w14:ligatures w14:val="none"/>
        </w:rPr>
        <w:t>.</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Crocifisso non è pensato da Dio dopo il peccato, ma prima. È questa la verità, la purezza, la santità dell’amore del nostro Dio per l’uomo. Ha creato l’uomo vedendo il suo rifiuto. Lo ha creato con il pensiero di Cristo.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se Dio così pensasse: Tu, uomo, decidi di non credere in me. Io verrò, ti offrirò la salvezza nel mio Cristo Crocifisso. Non hai creduto nella verità della mia Parola. Se vorrai la salvezza dovrai credere nella Parola di un Crocifisso.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avrebbe potuto non credere nella Parola di Satana. Oggi potrebbe non credere nelle mille parole di falsità. Si reputa sapiente, ma è una sapienza stolta e insipiente a causa del suo peccato di superbia e di arroganza spirituale.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È piaciuto a Dio salvare i credenti con la stoltezza della predicazione</w:t>
      </w:r>
      <w:r w:rsidRPr="003079C7">
        <w:rPr>
          <w:rFonts w:ascii="Arial" w:eastAsia="Times New Roman" w:hAnsi="Arial" w:cs="Times New Roman"/>
          <w:kern w:val="0"/>
          <w:sz w:val="24"/>
          <w:szCs w:val="20"/>
          <w:lang w:eastAsia="it-IT"/>
          <w14:ligatures w14:val="none"/>
        </w:rPr>
        <w:t>. Quando è piaciuto a Dio? Prima della creazione dell’uomo. Ha visto l’uomo creato non ancora creato. Ha visto l’uomo nel peccato prima del peccato.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ha visto e ha pensato nell’eternità la via della sua salvezza: Cristo Crocifisso. Si crede in Cristo Crocifisso, credendo nel suo Vangelo, si è salvati. Non si crede in Lui, si rimane nella morte. È Parola di Gesù. Suo oracolo</w:t>
      </w:r>
      <w:r w:rsidR="007A72CD">
        <w:rPr>
          <w:rFonts w:ascii="Arial" w:eastAsia="Times New Roman" w:hAnsi="Arial" w:cs="Times New Roman"/>
          <w:kern w:val="0"/>
          <w:sz w:val="24"/>
          <w:szCs w:val="20"/>
          <w:lang w:eastAsia="it-IT"/>
          <w14:ligatures w14:val="none"/>
        </w:rPr>
        <w:t xml:space="preserve"> (Cfr. Gv 3,16-21). </w:t>
      </w:r>
      <w:r w:rsidRPr="003079C7">
        <w:rPr>
          <w:rFonts w:ascii="Arial" w:eastAsia="Times New Roman" w:hAnsi="Arial" w:cs="Times New Roman"/>
          <w:kern w:val="0"/>
          <w:sz w:val="24"/>
          <w:szCs w:val="20"/>
          <w:lang w:eastAsia="it-IT"/>
          <w14:ligatures w14:val="none"/>
        </w:rPr>
        <w:t>.</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Vangelo secondo Giovanni va considerato il sigillo dello Spirito Santo a tutto l’Antico e il Nuovo Testamento. La salvezza del mondo è Cristo, è in Cristo, con Lui, per Lui. Questa è la volontà eterna del Padre. Poi viene la storia.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noi interessa la verità che sta a cuore a San Paolo. Non c’è salvezza per nessun uomo se non per la fede in Cristo Crocifisso. Ed anche questa la verità dell’Antico e del Nuovo Testamento. Altre vie di vera salvezza non esistono.</w:t>
      </w:r>
    </w:p>
    <w:p w14:paraId="126FD92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Mentre i Giudei chiedono segni e i Greci cercano sapienza,</w:t>
      </w:r>
    </w:p>
    <w:p w14:paraId="2F63A2FE" w14:textId="248CAF2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 Giudei quali segni cercano? I segni dell’onnipotenza di Dio. Loro sono ancora fermi all’epoca dell’Esodo. Ma sappiamo che tutti quei segni sono serviti ben poco. Per quei segni nel popolo non è nata una fede stabile e duratura.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Greci invece cercano sapienza. Quale sapienza cercano? Quella che viene dalla loro stolta mente. Mai la mente dell’uomo potrà comprendere la sapienza che viene da Dio. Comprende le cose di Dio la sapienza che viene dallo Spirito.</w:t>
      </w:r>
    </w:p>
    <w:p w14:paraId="1C70C76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noi invece annunciamo Cristo crocifisso: scandalo per i Giudei e stoltezza per i pagani;</w:t>
      </w:r>
    </w:p>
    <w:p w14:paraId="577B11C4" w14:textId="6A9870D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cosa fa Paolo: non dona segni ai Giudei. Non offre sapienza ai pagani. Lui invece annuncia Cristo crocifisso: scandalo per i Giudei e stoltezza per i pagani. Gesù è scandalo per i Giudei perché essi credono nel Dio Onnipotente.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loro Dio è il Signore e il Creatore del cielo e della terra. È il Dio che spacca il Mare in due. È il Dio che libera dalla fornace ardente e dalla fossa dei leoni. È il dio che fa camminare i suoi eletti su aspidi e vipere. È il Dio vittorioso.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Crocifisso non è conforme a questa immagine che hanno del loro Dio. Un Crocifisso è uno sconfitto. È un umiliato. È l’ultimo non il primo. Un Crocifisso è considerato una maledizione. Dio invece è il Santissimo e la Benedizione.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Gesù è stoltezza per i Greci? Un Crocifisso, per la sapienza del mondo, è la negazione di ogni concetto umano sull’uomo. Quale uomo, non toccato dallo Spirito Santo, potrà accettare che il suo ideale di uomo è un Crocifisso?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Un Crocifisso è un reietto, una nullità. La sapienza </w:t>
      </w:r>
      <w:r w:rsidRPr="003079C7">
        <w:rPr>
          <w:rFonts w:ascii="Arial" w:eastAsia="Times New Roman" w:hAnsi="Arial" w:cs="Times New Roman"/>
          <w:kern w:val="0"/>
          <w:sz w:val="24"/>
          <w:szCs w:val="20"/>
          <w:lang w:eastAsia="it-IT"/>
          <w14:ligatures w14:val="none"/>
        </w:rPr>
        <w:lastRenderedPageBreak/>
        <w:t>superba mai accetterà che un uomo possa essere considerato e fatto passare per una nullità e per di più crocifissa. Il Crocifisso è ciò che la sapienza umana mai potrà pensare.</w:t>
      </w:r>
    </w:p>
    <w:p w14:paraId="276573C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ma per coloro che sono chiamati, sia Giudei che Greci, Cristo è potenza di Dio e sapienza di Dio.</w:t>
      </w:r>
    </w:p>
    <w:p w14:paraId="34BF5511" w14:textId="5CE603F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Chiamati sono tutti coloro ai quali giunge la Parola della predicazione. Si lasciano chiamare quanti accolgono la Parola, credono in essa, confessano che Gesù è il solo nome nel quale è stabilito che possiamo essere salvati.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questa confessione occorre che segua il battesimo nel nome del Padre e del Figlio e dello Spirito Santo. </w:t>
      </w:r>
      <w:r w:rsidRPr="003079C7">
        <w:rPr>
          <w:rFonts w:ascii="Arial" w:eastAsia="Times New Roman" w:hAnsi="Arial" w:cs="Times New Roman"/>
          <w:i/>
          <w:kern w:val="0"/>
          <w:sz w:val="24"/>
          <w:szCs w:val="20"/>
          <w:lang w:eastAsia="it-IT"/>
          <w14:ligatures w14:val="none"/>
        </w:rPr>
        <w:t>Ma per coloro che sono chiamati, sia Giudei che Greci, Cristo è potenza di Dio e sapienza di Dio</w:t>
      </w:r>
      <w:r w:rsidRPr="003079C7">
        <w:rPr>
          <w:rFonts w:ascii="Arial" w:eastAsia="Times New Roman" w:hAnsi="Arial" w:cs="Times New Roman"/>
          <w:kern w:val="0"/>
          <w:sz w:val="24"/>
          <w:szCs w:val="20"/>
          <w:lang w:eastAsia="it-IT"/>
          <w14:ligatures w14:val="none"/>
        </w:rPr>
        <w:t>. Tutto è nella fede.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nella fede Cristo è potenza di Dio e sapienza di Dio? Perché il Crocifisso è il Risorto. Il Risorto è il Signore. Il Signore è il Salvatore, il Redentore, la luce, la verità, la grazia, la vita, la risurrezione, il Giudice.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è Sapienza e Potenza di Dio perché nessun’altra via era percorribile per il Signore. Questa è la sola e l’unica. Se ne esistesse una più eccellente, il Signore l’avrebbe scelta. Dinanzi a Cristo Crocifisso il Padre si ferma.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accogliere Cristo Crocifisso, salvezza e redenzione dell’uomo e dell’universo, occorre la fede nella Parola. La fede apre le porte ad ogni sapienza e intelligenza del mistero perché con essa è dato lo Spirito Santo.</w:t>
      </w:r>
    </w:p>
    <w:p w14:paraId="2B2F4B9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Infatti ciò che è stoltezza di Dio è più sapiente degli uomini, e ciò che è debolezza di Dio è più forte degli uomini.</w:t>
      </w:r>
    </w:p>
    <w:p w14:paraId="196074E0" w14:textId="447FEEE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Gesù Crocifisso per il mondo è stoltezza. Per il nostro Dio invece è più sapiente di ogni sapienza umana. Cristo Crocifisso per gli uomini è la debolezza, l’annientamento. Per il Padre invece è la somma fortezza.</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 uomo è mai stato forte come Cristo Gesù nell’ora della sua passione e morte. La sua fortezza è stata pari alla sua santità. Neanche un pensiero non santissimo in quelle ore di grandissima umiliazione e prostrazione.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Dalle croce, mentre era Crocifisso, Gesù ha perdonato e chiesto perdono al Padre. Non solo. Ha offerto se stesso per la redenzione di ogni peccato e la remissione di ogni pena. È questa la grande fortezza di Cristo Crocifisso.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a stento riusciamo a perdonare dopo anni e anni di desiderio di vendetta, fatta passare per giustizia. Lui invece è morto Giusto per gli ingiusti, Santo per i peccatori. Il Figlio è morto per la salvezza dei servi. Il suo amore è grande.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offre la sua vita al Padre per la salvezza non è stolto. Chi perdona ogni peccato commesso non è debole. Nulla è paragonabile alla sapienza di Gesù Crocifisso e niente è uguale alla sua forza. Dobbiamo esserne certi.</w:t>
      </w:r>
    </w:p>
    <w:p w14:paraId="24706AF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Considerate infatti la vostra chiamata, fratelli: non ci sono fra voi molti sapienti dal punto di vista umano, né molti potenti, né molti nobili.</w:t>
      </w:r>
    </w:p>
    <w:p w14:paraId="631C5949" w14:textId="34F1BC7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vuole che i Corinzi riflettano sulla loro umana condizione: </w:t>
      </w:r>
      <w:r w:rsidRPr="003079C7">
        <w:rPr>
          <w:rFonts w:ascii="Arial" w:eastAsia="Times New Roman" w:hAnsi="Arial" w:cs="Times New Roman"/>
          <w:i/>
          <w:kern w:val="0"/>
          <w:sz w:val="24"/>
          <w:szCs w:val="20"/>
          <w:lang w:eastAsia="it-IT"/>
          <w14:ligatures w14:val="none"/>
        </w:rPr>
        <w:t>Considerate infatti la vostra chiamata, fratelli: non ci sono fra voi molti sapienti dal punto di vita umano, né molti potenti, né molti nobili</w:t>
      </w:r>
      <w:r w:rsidRPr="003079C7">
        <w:rPr>
          <w:rFonts w:ascii="Arial" w:eastAsia="Times New Roman" w:hAnsi="Arial" w:cs="Times New Roman"/>
          <w:kern w:val="0"/>
          <w:sz w:val="24"/>
          <w:szCs w:val="20"/>
          <w:lang w:eastAsia="it-IT"/>
          <w14:ligatures w14:val="none"/>
        </w:rPr>
        <w:t>.</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Corinzi sono gente umile, povera, piccola, di bassa condizione, di cultura elementare. Si tratta della bassa società. Gente che si consuma nel lavoro al fine di guadagnare qualche cosa per il proprio sostentamento.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Questa condizione umile nulla ha a che fare con la dignità </w:t>
      </w:r>
      <w:r w:rsidRPr="003079C7">
        <w:rPr>
          <w:rFonts w:ascii="Arial" w:eastAsia="Times New Roman" w:hAnsi="Arial" w:cs="Times New Roman"/>
          <w:kern w:val="0"/>
          <w:sz w:val="24"/>
          <w:szCs w:val="20"/>
          <w:lang w:eastAsia="it-IT"/>
          <w14:ligatures w14:val="none"/>
        </w:rPr>
        <w:lastRenderedPageBreak/>
        <w:t>dell’uomo. La dignità viene ad ogni uomo per il suo essere ad immagine e a somiglianza del suo Creatore. Nella dignità si è tutti uguali. Solo che spesso la dignità si perde.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è nel peccato, nel vizio, nella trasgressione dei Comandamenti, quando si disprezza la grazia del Signore, allora non si è più secondo la natura creata. Si è secondo la natura di peccato. Con il peccato si perde molta dignità.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condizione sciale va accolta e vissuta con tutto l’amore di Cristo Gesù. Gesù visse la condizione di Crocifisso nella più alta carità, nel perdono, nella pace, nella preghiera, nella riconciliazione. La condizione sociale è via di vera santità.</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chiede ad ogni uomo che vuole divenire suo discepolo di santificare la sua condizione sociale. Come si santifica? Portando in essa lo Spirito del Vangelo, vivendola con il cuore di Cristo, nella verità dello Spirito Santo.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segue questa regola salverà il mondo, perché mostrerà ad ogni uomo che è possibile vivere il Vangelo nella povertà e nella ricchezza, nella salute e nella malattia, nella gioia e del dolore, nella solitudine e da crocifissi.</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bellezza del Vangelo. Esso non libera dalla condizione sociale, fisica, storica. Porta nella condizione reale tanta luce e tanta grazia da fare di ogni condizione uno strumento di santificazione e di redenzione del mondo.</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santificazione della propria condizione è verità centrale nella rivelazione di San Paolo. La santificazione del proprio stato è anche la verità di ogni evangelizzazione. La grazia della conversione è da questa santificazione.</w:t>
      </w:r>
      <w:r w:rsidR="007A72CD">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questa la vera saggezza del discepolo di Gesù: sapere santificare il suo stato. Questa sapienza è però dono dello Spirito Santo. Lo Spirito si dona nella misura in cui noi ci doniamo a Cristo Gesù, conformandoci a Lui. </w:t>
      </w:r>
    </w:p>
    <w:p w14:paraId="519A3D5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Ma quello che è stolto per il mondo, Dio lo ha scelto per confondere i sapienti; quello che è debole per il mondo, Dio lo ha scelto per confondere i forti;</w:t>
      </w:r>
    </w:p>
    <w:p w14:paraId="743C8EA5" w14:textId="6144FEB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Chi scruta l’agire di Dio nella storia Sacra scoprirà che sempre il Signore sceglie persone nelle quali può manifestare la sua onnipotenza. Ha scelto Abramo vecchio con moglie sterile per mostrare che Lui è il Creatore.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Ha scelto Giuseppe, venduto come schiavo, per attestare che è Lui il Signore della storia. Ha scelto Mosè, persona anziana, piena di paura, per rivelare al grande faraone che Lui è il Signore dei signori e il Dio sopra tutti gli dèi.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Samuele aveva dinanzi a sé persone da lui reputate idonee per essere consacrate re. Invece il Signore ha scelto un giovinetto che il padre aveva scartato. Neanche lo aveva invitato al banchetto con il profeta del Dio vivente.</w:t>
      </w:r>
      <w:r w:rsidR="00565264">
        <w:rPr>
          <w:rFonts w:ascii="Arial" w:eastAsia="Times New Roman" w:hAnsi="Arial" w:cs="Times New Roman"/>
          <w:kern w:val="0"/>
          <w:sz w:val="24"/>
          <w:szCs w:val="20"/>
          <w:lang w:eastAsia="it-IT"/>
          <w14:ligatures w14:val="none"/>
        </w:rPr>
        <w:t xml:space="preserve"> (Cfr. 1Sam 16,1-13).</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Sacra rivela questa verità. Anche Gesù ha scelto i suoi Apostoli tra gente semplice, umile, di povera condizione, senza cultura imparata nelle scuole del tempo. Con queste umili persone ha rinnovato il mondo.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la storia della Chiesa una, santa, cattolica, apostolica è stata sempre illuminata, confortata da persone semplici, povere, umili. Dio sempre ha scalzato superbi e potenti, sapienti e dotti dai loro troni.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Vergine Maria confessa dinanzi al Signore la sua umiltà. Profetizza anche l’agire di Dio nella storia. Lui abbassa i superbi. Innalza gli umili. Nutre gli affamati. Manda i ricchi a mani vuote. Il regno è edificato da piccoli e semplici.</w:t>
      </w:r>
    </w:p>
    <w:p w14:paraId="52394F6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kern w:val="0"/>
          <w:sz w:val="24"/>
          <w:szCs w:val="20"/>
          <w:lang w:eastAsia="it-IT"/>
          <w14:ligatures w14:val="none"/>
        </w:rPr>
        <w:t>quello che è ignobile e disprezzato per il mondo, quello che è nulla, Dio lo ha scelto per ridurre al nulla le cose che sono,</w:t>
      </w:r>
    </w:p>
    <w:p w14:paraId="4FB2FC2F" w14:textId="41592A6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Ecco le scelte del Signore: </w:t>
      </w:r>
      <w:r w:rsidRPr="003079C7">
        <w:rPr>
          <w:rFonts w:ascii="Arial" w:eastAsia="Times New Roman" w:hAnsi="Arial" w:cs="Times New Roman"/>
          <w:i/>
          <w:kern w:val="0"/>
          <w:sz w:val="24"/>
          <w:szCs w:val="20"/>
          <w:lang w:eastAsia="it-IT"/>
          <w14:ligatures w14:val="none"/>
        </w:rPr>
        <w:t>quello che è ignobile e disprezzato per il mondo, quello che è nulla, Dio lo ha scelto per ridurre al nulla le cose che sono</w:t>
      </w:r>
      <w:r w:rsidRPr="003079C7">
        <w:rPr>
          <w:rFonts w:ascii="Arial" w:eastAsia="Times New Roman" w:hAnsi="Arial" w:cs="Times New Roman"/>
          <w:kern w:val="0"/>
          <w:sz w:val="24"/>
          <w:szCs w:val="20"/>
          <w:lang w:eastAsia="it-IT"/>
          <w14:ligatures w14:val="none"/>
        </w:rPr>
        <w:t>. Chi vuole essere grande dinanzi a Dio deve farsi nulla dinanzi agli uomini.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Questa regola è eterna. Dio mai permetterà che un solo uomo si appropri della sua gloria. Nessun potrà mai dire: il mio braccio, la mia potenza, la mia sapienza hanno fatto questo. Sempre dovrà confessare che tutto è da Dio. </w:t>
      </w:r>
    </w:p>
    <w:p w14:paraId="2081867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perché nessuno possa vantarsi di fronte a Dio.</w:t>
      </w:r>
    </w:p>
    <w:p w14:paraId="20349AB2" w14:textId="7EBD3D9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Nessuno potrà mai vantarsi dinanzi a Dio, perché tutto è per grazia del Signore. Tutto è frutto della sua onnipotenza e dell’azione del suo Santo Spirito. Tutto è un dono del suo amore. Questa verità è eterna. Tutto viene dal Signore.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stolto quell’uomo che rinnega il Signore. Senza di Lui la mente diviene come rame e il cuore come bronzo. La mente pensa dalla sua stoltezza e il cuore è incapace di amare. Tutto invece è per dono ed è dono del Signore. Ma l’uomo è tentato perché si separi dal suo Signore, separandosi da Cristo e dallo Spirito, non accogliendo Cristo e lo Spirito Santo. Chi cade in questa tentazione, perde ogni sapienza e intelligenza, si nutre di stoltezza e insipienza.</w:t>
      </w:r>
    </w:p>
    <w:p w14:paraId="1D1F5B9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30</w:t>
      </w:r>
      <w:r w:rsidRPr="003079C7">
        <w:rPr>
          <w:rFonts w:ascii="Arial" w:eastAsia="Times New Roman" w:hAnsi="Arial" w:cs="Times New Roman"/>
          <w:b/>
          <w:kern w:val="0"/>
          <w:sz w:val="24"/>
          <w:szCs w:val="20"/>
          <w:lang w:eastAsia="it-IT"/>
          <w14:ligatures w14:val="none"/>
        </w:rPr>
        <w:t>Grazie a lui voi siete in Cristo Gesù, il quale per noi è diventato sapienza per opera di Dio, giustizia, santificazione e redenzione,</w:t>
      </w:r>
    </w:p>
    <w:p w14:paraId="63316FDA" w14:textId="0E66B7C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Che i Corinzi siano di Cristo non è per loro merito, ma è per grazia del Signore. </w:t>
      </w:r>
      <w:r w:rsidRPr="003079C7">
        <w:rPr>
          <w:rFonts w:ascii="Arial" w:eastAsia="Times New Roman" w:hAnsi="Arial" w:cs="Times New Roman"/>
          <w:i/>
          <w:kern w:val="0"/>
          <w:sz w:val="24"/>
          <w:szCs w:val="20"/>
          <w:lang w:eastAsia="it-IT"/>
          <w14:ligatures w14:val="none"/>
        </w:rPr>
        <w:t>Grazie a lui voi siete di Cristo Gesù, il quale per noi è diventato sapienza per opera di Dio, giustizia, santificazione e redenzione</w:t>
      </w:r>
      <w:r w:rsidRPr="003079C7">
        <w:rPr>
          <w:rFonts w:ascii="Arial" w:eastAsia="Times New Roman" w:hAnsi="Arial" w:cs="Times New Roman"/>
          <w:kern w:val="0"/>
          <w:sz w:val="24"/>
          <w:szCs w:val="20"/>
          <w:lang w:eastAsia="it-IT"/>
          <w14:ligatures w14:val="none"/>
        </w:rPr>
        <w:t>.</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 Corinzi vogliono trovare sapienza, giustizia, santificazione, redenzione, possono trovarla solo in Cristo Gesù. Gesù è un dono di Dio. Non è però un dono dato una volta per sempre. È un dono che sempre deve essere dato.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il nostro errore: pensare che una volta dato, il dono è sempre dato. Il dono invece è dato ed è sempre da dare. È dato e deve essere sempre chiesto. Se è dato e non è chiesto è segno che è già morto in noi. Sempre da chiedere.</w:t>
      </w:r>
    </w:p>
    <w:p w14:paraId="7A9CDA94"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 xml:space="preserve">perché, come sta scritto, </w:t>
      </w:r>
      <w:r w:rsidRPr="003079C7">
        <w:rPr>
          <w:rFonts w:ascii="Arial" w:eastAsia="Times New Roman" w:hAnsi="Arial" w:cs="Times New Roman"/>
          <w:b/>
          <w:i/>
          <w:kern w:val="0"/>
          <w:sz w:val="24"/>
          <w:szCs w:val="20"/>
          <w:lang w:eastAsia="it-IT"/>
          <w14:ligatures w14:val="none"/>
        </w:rPr>
        <w:t>chi si vanta, si vanti nel Signore.</w:t>
      </w:r>
    </w:p>
    <w:p w14:paraId="5FA5FC51" w14:textId="72BF5AE0" w:rsidR="00565264"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vanto deve essere nel Signore, perché tutto è per suo dono. È per suo dono dato e per dono da dare. Quando si perde questa verità del dono, il dono si perde e noi rimaniamo nella nostra povertà e miseria spirituale.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oggi l’errore del discepolo di Gesù. Lui pensa che il dono è già stato dato e non ha più bisogno di nulla. Quando questo pensiero invade il cuore, è la fine della fede, della speranza e della carità. È la morte spirituale.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Chiesa ordini religiosi, congregazioni, istituti, movimenti, aggregazioni, nascono, vivono, prosperano finché il dono dato è sempre dono da dare da parte del Signore, dono ricevuto sempre da ricevere dallo Spirito Santo.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smette di chiedere il dono, quando non lo si riceve più, è allora l’inizio della fine. Il Signore interviene con potenza nella storia e suscita in altri i suoi doni perché il suo regno possa continuare il suo cammino nel tempo.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regola vale anche per ogni singolo discepolo del Signore. Il giorno in cui un discepolo si ferma al dono ricevuto ieri, è segno che la sua morte spirituale è in atto. Il dono è come l’aria: si respira per respirare ancora.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riceve per ricevere ancora. Si chiede per chiedere nuovamente. È questa la legge dello spirito. Si procede di </w:t>
      </w:r>
      <w:r w:rsidRPr="003079C7">
        <w:rPr>
          <w:rFonts w:ascii="Arial" w:eastAsia="Times New Roman" w:hAnsi="Arial" w:cs="Times New Roman"/>
          <w:kern w:val="0"/>
          <w:sz w:val="24"/>
          <w:szCs w:val="20"/>
          <w:lang w:eastAsia="it-IT"/>
          <w14:ligatures w14:val="none"/>
        </w:rPr>
        <w:lastRenderedPageBreak/>
        <w:t>fede in fede e si cammina di grazia in grazia, di verità in verità, di Spirito Santo in Spirito Santo. È la sola via della vita.</w:t>
      </w:r>
    </w:p>
    <w:p w14:paraId="51FDBD07" w14:textId="77777777" w:rsidR="00565264" w:rsidRDefault="00565264" w:rsidP="00E623E1">
      <w:pPr>
        <w:spacing w:after="240" w:line="240" w:lineRule="auto"/>
        <w:jc w:val="both"/>
        <w:rPr>
          <w:rFonts w:ascii="Arial" w:eastAsia="Times New Roman" w:hAnsi="Arial" w:cs="Times New Roman"/>
          <w:kern w:val="0"/>
          <w:sz w:val="24"/>
          <w:szCs w:val="20"/>
          <w:lang w:eastAsia="it-IT"/>
          <w14:ligatures w14:val="none"/>
        </w:rPr>
      </w:pPr>
    </w:p>
    <w:p w14:paraId="1595237A" w14:textId="0B5B374B"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0" w:name="_Toc226098017"/>
      <w:bookmarkStart w:id="31" w:name="_Toc325446273"/>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II</w:t>
      </w:r>
      <w:bookmarkEnd w:id="30"/>
    </w:p>
    <w:p w14:paraId="157EC502" w14:textId="0C69F56F" w:rsidR="00954582" w:rsidRPr="004D2B92" w:rsidRDefault="00954582" w:rsidP="00E623E1">
      <w:pPr>
        <w:spacing w:after="240" w:line="240" w:lineRule="auto"/>
        <w:jc w:val="both"/>
        <w:rPr>
          <w:rFonts w:ascii="Arial" w:eastAsia="Times New Roman" w:hAnsi="Arial" w:cs="Arial"/>
          <w:kern w:val="0"/>
          <w:sz w:val="24"/>
          <w:szCs w:val="24"/>
          <w:lang w:eastAsia="it-IT"/>
          <w14:ligatures w14:val="none"/>
        </w:rPr>
      </w:pPr>
      <w:r w:rsidRPr="004D2B92">
        <w:rPr>
          <w:rFonts w:ascii="Arial" w:eastAsia="Times New Roman" w:hAnsi="Arial" w:cs="Arial"/>
          <w:kern w:val="0"/>
          <w:sz w:val="24"/>
          <w:szCs w:val="24"/>
          <w:lang w:eastAsia="it-IT"/>
          <w14:ligatures w14:val="none"/>
        </w:rPr>
        <w:t>Questo Capitolo II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4D2B92">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Gesù Cristo, e Cristo crocifisso. A noi Dio le ha rivelate per mezzo dello Spirito.</w:t>
      </w:r>
    </w:p>
    <w:p w14:paraId="52CC86C6"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2" w:name="_Toc226098018"/>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32"/>
      <w:r>
        <w:rPr>
          <w:rFonts w:ascii="Arial" w:eastAsia="Times New Roman" w:hAnsi="Arial" w:cs="Times New Roman"/>
          <w:b/>
          <w:color w:val="000000" w:themeColor="text1"/>
          <w:sz w:val="32"/>
          <w:szCs w:val="40"/>
          <w:lang w:eastAsia="it-IT"/>
        </w:rPr>
        <w:t xml:space="preserve"> </w:t>
      </w:r>
    </w:p>
    <w:p w14:paraId="41DB5F15" w14:textId="77777777" w:rsidR="00AA2163" w:rsidRDefault="00AA2163" w:rsidP="00E623E1">
      <w:pPr>
        <w:spacing w:after="240"/>
        <w:rPr>
          <w:lang w:eastAsia="it-IT"/>
        </w:rPr>
      </w:pPr>
    </w:p>
    <w:p w14:paraId="7FE89A7D" w14:textId="77777777" w:rsidR="008A60B4" w:rsidRDefault="008A60B4" w:rsidP="00E623E1">
      <w:pPr>
        <w:pStyle w:val="Titolo3"/>
        <w:spacing w:before="0"/>
      </w:pPr>
      <w:bookmarkStart w:id="33" w:name="_Toc226098019"/>
      <w:r>
        <w:t>Introduzione</w:t>
      </w:r>
      <w:bookmarkEnd w:id="33"/>
    </w:p>
    <w:p w14:paraId="6002F8CF" w14:textId="77777777" w:rsidR="00C57A30" w:rsidRDefault="001D616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008A60B4" w:rsidRPr="002E1700">
        <w:rPr>
          <w:rFonts w:ascii="Arial" w:eastAsia="Times New Roman" w:hAnsi="Arial" w:cs="Arial"/>
          <w:kern w:val="0"/>
          <w:sz w:val="24"/>
          <w:szCs w:val="24"/>
          <w:lang w:eastAsia="it-IT"/>
          <w14:ligatures w14:val="none"/>
        </w:rPr>
        <w:t>uesto Capitolo</w:t>
      </w:r>
      <w:r w:rsidR="00C57A30">
        <w:rPr>
          <w:rFonts w:ascii="Arial" w:eastAsia="Times New Roman" w:hAnsi="Arial" w:cs="Arial"/>
          <w:kern w:val="0"/>
          <w:sz w:val="24"/>
          <w:szCs w:val="24"/>
          <w:lang w:eastAsia="it-IT"/>
          <w14:ligatures w14:val="none"/>
        </w:rPr>
        <w:t xml:space="preserve"> II urge che venga rievangelizzato lo Spirito Santo.</w:t>
      </w:r>
    </w:p>
    <w:p w14:paraId="56932AB2" w14:textId="32DAE066" w:rsidR="00C57A30" w:rsidRDefault="00C57A3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è lo Spirito Santo? È la la </w:t>
      </w:r>
      <w:r w:rsidR="0027559F">
        <w:rPr>
          <w:rFonts w:ascii="Arial" w:eastAsia="Times New Roman" w:hAnsi="Arial" w:cs="Arial"/>
          <w:kern w:val="0"/>
          <w:sz w:val="24"/>
          <w:szCs w:val="24"/>
          <w:lang w:eastAsia="it-IT"/>
          <w14:ligatures w14:val="none"/>
        </w:rPr>
        <w:t xml:space="preserve">Sorgente </w:t>
      </w:r>
      <w:r>
        <w:rPr>
          <w:rFonts w:ascii="Arial" w:eastAsia="Times New Roman" w:hAnsi="Arial" w:cs="Arial"/>
          <w:kern w:val="0"/>
          <w:sz w:val="24"/>
          <w:szCs w:val="24"/>
          <w:lang w:eastAsia="it-IT"/>
          <w14:ligatures w14:val="none"/>
        </w:rPr>
        <w:t xml:space="preserve">eterna di ogni scienza, sapienza, conoscenza, intelligenza. consiglio. È anche la </w:t>
      </w:r>
      <w:r w:rsidR="0027559F">
        <w:rPr>
          <w:rFonts w:ascii="Arial" w:eastAsia="Times New Roman" w:hAnsi="Arial" w:cs="Arial"/>
          <w:kern w:val="0"/>
          <w:sz w:val="24"/>
          <w:szCs w:val="24"/>
          <w:lang w:eastAsia="it-IT"/>
          <w14:ligatures w14:val="none"/>
        </w:rPr>
        <w:t xml:space="preserve">Sorgente </w:t>
      </w:r>
      <w:r>
        <w:rPr>
          <w:rFonts w:ascii="Arial" w:eastAsia="Times New Roman" w:hAnsi="Arial" w:cs="Arial"/>
          <w:kern w:val="0"/>
          <w:sz w:val="24"/>
          <w:szCs w:val="24"/>
          <w:lang w:eastAsia="it-IT"/>
          <w14:ligatures w14:val="none"/>
        </w:rPr>
        <w:t xml:space="preserve">eterna della fortezza, della pietà, del timore del Signore. È la </w:t>
      </w:r>
      <w:r w:rsidR="0027559F">
        <w:rPr>
          <w:rFonts w:ascii="Arial" w:eastAsia="Times New Roman" w:hAnsi="Arial" w:cs="Arial"/>
          <w:kern w:val="0"/>
          <w:sz w:val="24"/>
          <w:szCs w:val="24"/>
          <w:lang w:eastAsia="it-IT"/>
          <w14:ligatures w14:val="none"/>
        </w:rPr>
        <w:t xml:space="preserve">Comunione </w:t>
      </w:r>
      <w:r>
        <w:rPr>
          <w:rFonts w:ascii="Arial" w:eastAsia="Times New Roman" w:hAnsi="Arial" w:cs="Arial"/>
          <w:kern w:val="0"/>
          <w:sz w:val="24"/>
          <w:szCs w:val="24"/>
          <w:lang w:eastAsia="it-IT"/>
          <w14:ligatures w14:val="none"/>
        </w:rPr>
        <w:t xml:space="preserve">eterna nell’amore eterno e nella verità eterna nel seno della Beata Trinità. </w:t>
      </w:r>
    </w:p>
    <w:p w14:paraId="430E75A0" w14:textId="736B41DC" w:rsidR="00C57A30" w:rsidRDefault="00C57A3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Nella creazione, fatta dal Padre per mezzo del Verbo Eterno, lo Spirito Santo è la Sapienza creatrice </w:t>
      </w:r>
      <w:r w:rsidR="004C02A7">
        <w:rPr>
          <w:rFonts w:ascii="Arial" w:eastAsia="Times New Roman" w:hAnsi="Arial" w:cs="Arial"/>
          <w:kern w:val="0"/>
          <w:sz w:val="24"/>
          <w:szCs w:val="24"/>
          <w:lang w:eastAsia="it-IT"/>
          <w14:ligatures w14:val="none"/>
        </w:rPr>
        <w:t xml:space="preserve">dell’armonia che governa ogni essere nella sua verità, verità di esistenza e </w:t>
      </w:r>
      <w:r w:rsidR="009968CC">
        <w:rPr>
          <w:rFonts w:ascii="Arial" w:eastAsia="Times New Roman" w:hAnsi="Arial" w:cs="Arial"/>
          <w:kern w:val="0"/>
          <w:sz w:val="24"/>
          <w:szCs w:val="24"/>
          <w:lang w:eastAsia="it-IT"/>
          <w14:ligatures w14:val="none"/>
        </w:rPr>
        <w:t xml:space="preserve">verità </w:t>
      </w:r>
      <w:r w:rsidR="004C02A7">
        <w:rPr>
          <w:rFonts w:ascii="Arial" w:eastAsia="Times New Roman" w:hAnsi="Arial" w:cs="Arial"/>
          <w:kern w:val="0"/>
          <w:sz w:val="24"/>
          <w:szCs w:val="24"/>
          <w:lang w:eastAsia="it-IT"/>
          <w14:ligatures w14:val="none"/>
        </w:rPr>
        <w:t>di operazione</w:t>
      </w:r>
      <w:r w:rsidR="009968CC">
        <w:rPr>
          <w:rFonts w:ascii="Arial" w:eastAsia="Times New Roman" w:hAnsi="Arial" w:cs="Arial"/>
          <w:kern w:val="0"/>
          <w:sz w:val="24"/>
          <w:szCs w:val="24"/>
          <w:lang w:eastAsia="it-IT"/>
          <w14:ligatures w14:val="none"/>
        </w:rPr>
        <w:t>,</w:t>
      </w:r>
      <w:r w:rsidR="004C02A7">
        <w:rPr>
          <w:rFonts w:ascii="Arial" w:eastAsia="Times New Roman" w:hAnsi="Arial" w:cs="Arial"/>
          <w:kern w:val="0"/>
          <w:sz w:val="24"/>
          <w:szCs w:val="24"/>
          <w:lang w:eastAsia="it-IT"/>
          <w14:ligatures w14:val="none"/>
        </w:rPr>
        <w:t xml:space="preserve"> necessaria a ogni altro essere perché raggiunga il suo fine.</w:t>
      </w:r>
      <w:r w:rsidR="009968CC">
        <w:rPr>
          <w:rFonts w:ascii="Arial" w:eastAsia="Times New Roman" w:hAnsi="Arial" w:cs="Arial"/>
          <w:kern w:val="0"/>
          <w:sz w:val="24"/>
          <w:szCs w:val="24"/>
          <w:lang w:eastAsia="it-IT"/>
          <w14:ligatures w14:val="none"/>
        </w:rPr>
        <w:t xml:space="preserve"> Senza lo Spirito Santo, contro lo Spirito Santo, nessuna creatura potrà raggiungere il fino posto in essa dal Dio creatore, per Cristo, nello Spirito Santo. </w:t>
      </w:r>
    </w:p>
    <w:p w14:paraId="6235FABA" w14:textId="5690EC66" w:rsidR="004C02A7" w:rsidRDefault="004C02A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Nell’umanità di Cristo</w:t>
      </w:r>
      <w:r w:rsidR="009968CC">
        <w:rPr>
          <w:rFonts w:ascii="Arial" w:eastAsia="Times New Roman" w:hAnsi="Arial" w:cs="Arial"/>
          <w:kern w:val="0"/>
          <w:sz w:val="24"/>
          <w:szCs w:val="24"/>
          <w:lang w:eastAsia="it-IT"/>
          <w14:ligatures w14:val="none"/>
        </w:rPr>
        <w:t>, lo Spirito Santo è la perfettissima comunione della volontà del vero Dio con la volontà del vero uomo. È la perfettissima comunione della verità del vero Dio e del vero Uomo con la volontà del Padre. È la sapienza, l’intelligenza, il consiglio, la fortezza, la scienza, la pietà, il timore del Signore che spinge, muove, ispira Gesù perché tutta la volontà del Padre sia fatta da Cristo solo e sempre secondo la volontà del Padre, senza che neanche uno iota o un trattino né venga aggiunto e né venga tolto. La perfezione dell’obbedienza è nel fare la volontà del Padre sempre secondo la volontà del Padre.</w:t>
      </w:r>
    </w:p>
    <w:p w14:paraId="7FFC6BA6" w14:textId="7B2CE387" w:rsidR="004C02A7" w:rsidRDefault="004C02A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Nell’Antica Alleanza</w:t>
      </w:r>
      <w:r w:rsidR="009968CC">
        <w:rPr>
          <w:rFonts w:ascii="Arial" w:eastAsia="Times New Roman" w:hAnsi="Arial" w:cs="Arial"/>
          <w:kern w:val="0"/>
          <w:sz w:val="24"/>
          <w:szCs w:val="24"/>
          <w:lang w:eastAsia="it-IT"/>
          <w14:ligatures w14:val="none"/>
        </w:rPr>
        <w:t>, lo Spirito Santo non dava soltanto l’intelligenza della Legge</w:t>
      </w:r>
      <w:r w:rsidR="000B161E">
        <w:rPr>
          <w:rFonts w:ascii="Arial" w:eastAsia="Times New Roman" w:hAnsi="Arial" w:cs="Arial"/>
          <w:kern w:val="0"/>
          <w:sz w:val="24"/>
          <w:szCs w:val="24"/>
          <w:lang w:eastAsia="it-IT"/>
          <w14:ligatures w14:val="none"/>
        </w:rPr>
        <w:t xml:space="preserve">, dava anche la scienza o la conoscenza della volontà di Dio da vivere in ogni particolare momento storico della vita dei figli del popolo di Dio. Senza lo Spirito Santo, contro lo Spirito Santo, l’uomo muore all’intelligenza, alla sapienza, alla scienza, a ogni altra virtù. Se muore allo Spirito Santo, muore anche alla sua vera umanità. Anziché vivere da vero uomo crescendo in umanità, vive da falso uomo, sprofondando ogni giorno sempre di più nella disumanità. Che oggi l’uomo è privo dello Spirito Santo lo attestano tutti i suoi atti disumani che formano la sua storia </w:t>
      </w:r>
      <w:r w:rsidR="000B161E">
        <w:rPr>
          <w:rFonts w:ascii="Arial" w:eastAsia="Times New Roman" w:hAnsi="Arial" w:cs="Arial"/>
          <w:kern w:val="0"/>
          <w:sz w:val="24"/>
          <w:szCs w:val="24"/>
          <w:lang w:eastAsia="it-IT"/>
          <w14:ligatures w14:val="none"/>
        </w:rPr>
        <w:lastRenderedPageBreak/>
        <w:t>quotidiana. Lo attestano tutte le opere della carne e tutti vizi che creano in noi ogni morte e noi dalla morte altro non creiamo che infinita altra morte.</w:t>
      </w:r>
    </w:p>
    <w:p w14:paraId="1B1B3B06" w14:textId="6BFCF966" w:rsidR="004C02A7" w:rsidRDefault="004C02A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Nella Nuova Alleanza</w:t>
      </w:r>
      <w:r w:rsidR="000B161E">
        <w:rPr>
          <w:rFonts w:ascii="Arial" w:eastAsia="Times New Roman" w:hAnsi="Arial" w:cs="Arial"/>
          <w:kern w:val="0"/>
          <w:sz w:val="24"/>
          <w:szCs w:val="24"/>
          <w:lang w:eastAsia="it-IT"/>
          <w14:ligatures w14:val="none"/>
        </w:rPr>
        <w:t>, lo Spirito Santo dona l’intelligenza, la sapienza, la scienza, il consiglio per entrare nella comprensione della vita di Cristo Gesù, fatta di parole e di opere.</w:t>
      </w:r>
      <w:r w:rsidR="000A50F6">
        <w:rPr>
          <w:rFonts w:ascii="Arial" w:eastAsia="Times New Roman" w:hAnsi="Arial" w:cs="Arial"/>
          <w:kern w:val="0"/>
          <w:sz w:val="24"/>
          <w:szCs w:val="24"/>
          <w:lang w:eastAsia="it-IT"/>
          <w14:ligatures w14:val="none"/>
        </w:rPr>
        <w:t xml:space="preserve"> </w:t>
      </w:r>
      <w:r w:rsidR="00C278B5">
        <w:rPr>
          <w:rFonts w:ascii="Arial" w:eastAsia="Times New Roman" w:hAnsi="Arial" w:cs="Arial"/>
          <w:kern w:val="0"/>
          <w:sz w:val="24"/>
          <w:szCs w:val="24"/>
          <w:lang w:eastAsia="it-IT"/>
          <w14:ligatures w14:val="none"/>
        </w:rPr>
        <w:t xml:space="preserve">Ci dona la fortezza, la pietà, il timore del Signore, perché possiamo fare della </w:t>
      </w:r>
      <w:r w:rsidR="00B07E2F">
        <w:rPr>
          <w:rFonts w:ascii="Arial" w:eastAsia="Times New Roman" w:hAnsi="Arial" w:cs="Arial"/>
          <w:kern w:val="0"/>
          <w:sz w:val="24"/>
          <w:szCs w:val="24"/>
          <w:lang w:eastAsia="it-IT"/>
          <w14:ligatures w14:val="none"/>
        </w:rPr>
        <w:t xml:space="preserve">vita di Cristo Gesù </w:t>
      </w:r>
      <w:r w:rsidR="00C278B5">
        <w:rPr>
          <w:rFonts w:ascii="Arial" w:eastAsia="Times New Roman" w:hAnsi="Arial" w:cs="Arial"/>
          <w:kern w:val="0"/>
          <w:sz w:val="24"/>
          <w:szCs w:val="24"/>
          <w:lang w:eastAsia="it-IT"/>
          <w14:ligatures w14:val="none"/>
        </w:rPr>
        <w:t>la nostra vita, della sua volontà la nostra volontà, della sua obbedienza la nostra obbedienza, della sua carità la nostra carità, della sua fede la nostra fede, della sua Parola la nostra parola, del suo Vangelo il nostro Vangelo, della sua missione la nostra missione, della sua giustizia la nostra giustizia, del suo pensiero il nostro pensiero, del suo mistero il nostro mistero rimanendo sempre nel suo mistero o portando esso a compimento.</w:t>
      </w:r>
    </w:p>
    <w:p w14:paraId="0E90705A" w14:textId="71F02F20" w:rsidR="004C02A7" w:rsidRDefault="004C02A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 corpo di Cristo che è la Chiesa una, santa, cattolica, apostoli</w:t>
      </w:r>
      <w:r w:rsidR="00C278B5">
        <w:rPr>
          <w:rFonts w:ascii="Arial" w:eastAsia="Times New Roman" w:hAnsi="Arial" w:cs="Arial"/>
          <w:kern w:val="0"/>
          <w:sz w:val="24"/>
          <w:szCs w:val="24"/>
          <w:lang w:eastAsia="it-IT"/>
          <w14:ligatures w14:val="none"/>
        </w:rPr>
        <w:t xml:space="preserve">ca, </w:t>
      </w:r>
      <w:r w:rsidR="002C53C6">
        <w:rPr>
          <w:rFonts w:ascii="Arial" w:eastAsia="Times New Roman" w:hAnsi="Arial" w:cs="Arial"/>
          <w:kern w:val="0"/>
          <w:sz w:val="24"/>
          <w:szCs w:val="24"/>
          <w:lang w:eastAsia="it-IT"/>
          <w14:ligatures w14:val="none"/>
        </w:rPr>
        <w:t xml:space="preserve">lo Spirito Santo </w:t>
      </w:r>
      <w:r w:rsidR="00C278B5">
        <w:rPr>
          <w:rFonts w:ascii="Arial" w:eastAsia="Times New Roman" w:hAnsi="Arial" w:cs="Arial"/>
          <w:kern w:val="0"/>
          <w:sz w:val="24"/>
          <w:szCs w:val="24"/>
          <w:lang w:eastAsia="it-IT"/>
          <w14:ligatures w14:val="none"/>
        </w:rPr>
        <w:t xml:space="preserve">dona </w:t>
      </w:r>
      <w:r w:rsidR="002C53C6">
        <w:rPr>
          <w:rFonts w:ascii="Arial" w:eastAsia="Times New Roman" w:hAnsi="Arial" w:cs="Arial"/>
          <w:kern w:val="0"/>
          <w:sz w:val="24"/>
          <w:szCs w:val="24"/>
          <w:lang w:eastAsia="it-IT"/>
          <w14:ligatures w14:val="none"/>
        </w:rPr>
        <w:t xml:space="preserve">i </w:t>
      </w:r>
      <w:r w:rsidR="00C278B5">
        <w:rPr>
          <w:rFonts w:ascii="Arial" w:eastAsia="Times New Roman" w:hAnsi="Arial" w:cs="Arial"/>
          <w:kern w:val="0"/>
          <w:sz w:val="24"/>
          <w:szCs w:val="24"/>
          <w:lang w:eastAsia="it-IT"/>
          <w14:ligatures w14:val="none"/>
        </w:rPr>
        <w:t xml:space="preserve">carismi, dona la vita </w:t>
      </w:r>
      <w:r w:rsidR="002C53C6">
        <w:rPr>
          <w:rFonts w:ascii="Arial" w:eastAsia="Times New Roman" w:hAnsi="Arial" w:cs="Arial"/>
          <w:kern w:val="0"/>
          <w:sz w:val="24"/>
          <w:szCs w:val="24"/>
          <w:lang w:eastAsia="it-IT"/>
          <w14:ligatures w14:val="none"/>
        </w:rPr>
        <w:t>a ogni carisma, opera perché ogni carisma raggiunga il suo fine.</w:t>
      </w:r>
      <w:r w:rsidR="000A50F6">
        <w:rPr>
          <w:rFonts w:ascii="Arial" w:eastAsia="Times New Roman" w:hAnsi="Arial" w:cs="Arial"/>
          <w:kern w:val="0"/>
          <w:sz w:val="24"/>
          <w:szCs w:val="24"/>
          <w:lang w:eastAsia="it-IT"/>
          <w14:ligatures w14:val="none"/>
        </w:rPr>
        <w:t xml:space="preserve"> </w:t>
      </w:r>
      <w:r w:rsidR="002C53C6">
        <w:rPr>
          <w:rFonts w:ascii="Arial" w:eastAsia="Times New Roman" w:hAnsi="Arial" w:cs="Arial"/>
          <w:kern w:val="0"/>
          <w:sz w:val="24"/>
          <w:szCs w:val="24"/>
          <w:lang w:eastAsia="it-IT"/>
          <w14:ligatures w14:val="none"/>
        </w:rPr>
        <w:t>A nulla serve un carisma se poi esso non raggiunge il suo fine. A che serve un papa, un cardinale, un vescovo, un presbitero, un diacono, un profeta, un maestro, un pastore, un evangelista, un cresimato, un battezzato, se poi il fine che viene dal ministero, dalla missione, dal carisma, non</w:t>
      </w:r>
      <w:r w:rsidR="00B07E2F">
        <w:rPr>
          <w:rFonts w:ascii="Arial" w:eastAsia="Times New Roman" w:hAnsi="Arial" w:cs="Arial"/>
          <w:kern w:val="0"/>
          <w:sz w:val="24"/>
          <w:szCs w:val="24"/>
          <w:lang w:eastAsia="it-IT"/>
          <w14:ligatures w14:val="none"/>
        </w:rPr>
        <w:t xml:space="preserve"> viene </w:t>
      </w:r>
      <w:r w:rsidR="002C53C6">
        <w:rPr>
          <w:rFonts w:ascii="Arial" w:eastAsia="Times New Roman" w:hAnsi="Arial" w:cs="Arial"/>
          <w:kern w:val="0"/>
          <w:sz w:val="24"/>
          <w:szCs w:val="24"/>
          <w:lang w:eastAsia="it-IT"/>
          <w14:ligatures w14:val="none"/>
        </w:rPr>
        <w:t>raggiu</w:t>
      </w:r>
      <w:r w:rsidR="00B07E2F">
        <w:rPr>
          <w:rFonts w:ascii="Arial" w:eastAsia="Times New Roman" w:hAnsi="Arial" w:cs="Arial"/>
          <w:kern w:val="0"/>
          <w:sz w:val="24"/>
          <w:szCs w:val="24"/>
          <w:lang w:eastAsia="it-IT"/>
          <w14:ligatures w14:val="none"/>
        </w:rPr>
        <w:t>nto</w:t>
      </w:r>
      <w:r w:rsidR="002C53C6">
        <w:rPr>
          <w:rFonts w:ascii="Arial" w:eastAsia="Times New Roman" w:hAnsi="Arial" w:cs="Arial"/>
          <w:kern w:val="0"/>
          <w:sz w:val="24"/>
          <w:szCs w:val="24"/>
          <w:lang w:eastAsia="it-IT"/>
          <w14:ligatures w14:val="none"/>
        </w:rPr>
        <w:t xml:space="preserve">? </w:t>
      </w:r>
      <w:r w:rsidR="00B07E2F">
        <w:rPr>
          <w:rFonts w:ascii="Arial" w:eastAsia="Times New Roman" w:hAnsi="Arial" w:cs="Arial"/>
          <w:kern w:val="0"/>
          <w:sz w:val="24"/>
          <w:szCs w:val="24"/>
          <w:lang w:eastAsia="it-IT"/>
          <w14:ligatures w14:val="none"/>
        </w:rPr>
        <w:t xml:space="preserve">I </w:t>
      </w:r>
      <w:r w:rsidR="004F0DBC">
        <w:rPr>
          <w:rFonts w:ascii="Arial" w:eastAsia="Times New Roman" w:hAnsi="Arial" w:cs="Arial"/>
          <w:kern w:val="0"/>
          <w:sz w:val="24"/>
          <w:szCs w:val="24"/>
          <w:lang w:eastAsia="it-IT"/>
          <w14:ligatures w14:val="none"/>
        </w:rPr>
        <w:t>carismi non si armonizza</w:t>
      </w:r>
      <w:r w:rsidR="00B07E2F">
        <w:rPr>
          <w:rFonts w:ascii="Arial" w:eastAsia="Times New Roman" w:hAnsi="Arial" w:cs="Arial"/>
          <w:kern w:val="0"/>
          <w:sz w:val="24"/>
          <w:szCs w:val="24"/>
          <w:lang w:eastAsia="it-IT"/>
          <w14:ligatures w14:val="none"/>
        </w:rPr>
        <w:t>no</w:t>
      </w:r>
      <w:r w:rsidR="004F0DBC">
        <w:rPr>
          <w:rFonts w:ascii="Arial" w:eastAsia="Times New Roman" w:hAnsi="Arial" w:cs="Arial"/>
          <w:kern w:val="0"/>
          <w:sz w:val="24"/>
          <w:szCs w:val="24"/>
          <w:lang w:eastAsia="it-IT"/>
          <w14:ligatures w14:val="none"/>
        </w:rPr>
        <w:t>. Così come non si armonizzano i ministeri. Si deve invece chiedere allo Spirito Santo che ogni membro del corpo di Cristo viva il suo carisma e il suo ministero secondo pienezza di vertà, carità, speranza e ogni altra virtù perché esso possa raggiungere il suo fine. Come si fa ad armonizzare un albero di ciliegie e un albero di arance se il primo produce in primavera e l’altro in autunno e in inverno? Il contadino deve però lavorare perché l’uno e l’altro albero producano bene secondo la propria natura.</w:t>
      </w:r>
    </w:p>
    <w:p w14:paraId="4C4500B4" w14:textId="32F5A41F" w:rsidR="00422088" w:rsidRDefault="004F0DB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l’opera che lo Spirito Santo dovrà sempre compiere nel corpo di Cristo: deve scrivere il pensiero del Padre nel cuore di ogni singolo membro, </w:t>
      </w:r>
      <w:r w:rsidR="00B07E2F">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llo stesso modo che ha scritto il pensiero del Padre nel cuore di Cristo Gesù. Deve operare perché il pensiero del Padre scritto nel cuore di ogni membro del corpo di Cristo raggiunga il suo fine. </w:t>
      </w:r>
      <w:r w:rsidR="00DB61C8">
        <w:rPr>
          <w:rFonts w:ascii="Arial" w:eastAsia="Times New Roman" w:hAnsi="Arial" w:cs="Arial"/>
          <w:kern w:val="0"/>
          <w:sz w:val="24"/>
          <w:szCs w:val="24"/>
          <w:lang w:eastAsia="it-IT"/>
          <w14:ligatures w14:val="none"/>
        </w:rPr>
        <w:t xml:space="preserve">Questa duplice opera dello Spirito Santo viene compiuta se il discepolo di Gesù con preghiera senza interruzione chiede allo Spirito Santo che la compia. Non solo. È necessario altresì che ogni membro del corpo di Cristo mai cada in tentazione e faccia cose che non sono il frutto del suo carisma, della sua missione, del suo ministero. Questo significa che il papa deve vivere il suo ministero di papa, il vescovo il suo ministero di vescovo, e così il presbitero e il diacono e ogni altro membro del corpo di Cristo. </w:t>
      </w:r>
    </w:p>
    <w:p w14:paraId="476EF4C2" w14:textId="42DE569E" w:rsidR="004F0DBC" w:rsidRDefault="0042208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w:t>
      </w:r>
      <w:r w:rsidR="00DB61C8">
        <w:rPr>
          <w:rFonts w:ascii="Arial" w:eastAsia="Times New Roman" w:hAnsi="Arial" w:cs="Arial"/>
          <w:kern w:val="0"/>
          <w:sz w:val="24"/>
          <w:szCs w:val="24"/>
          <w:lang w:eastAsia="it-IT"/>
          <w14:ligatures w14:val="none"/>
        </w:rPr>
        <w:t xml:space="preserve">i prenda un organo di cattedrale. Ogni tasto ha la sua tonalità che è immodificabile. Il compositore dona a ogni tasto la sua durata e la sua intensità e quando esso deve emettere il suo suono. Ma il compositore da solo non basta. Occorre anche la bravura dell’esecutore. </w:t>
      </w:r>
      <w:r>
        <w:rPr>
          <w:rFonts w:ascii="Arial" w:eastAsia="Times New Roman" w:hAnsi="Arial" w:cs="Arial"/>
          <w:kern w:val="0"/>
          <w:sz w:val="24"/>
          <w:szCs w:val="24"/>
          <w:lang w:eastAsia="it-IT"/>
          <w14:ligatures w14:val="none"/>
        </w:rPr>
        <w:t>Infine si necessit</w:t>
      </w:r>
      <w:r w:rsidR="00B07E2F">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del Maestro d’orchestra che dona a ogni strumento durata, intensità, densità, tempo. Armonizzare i carismi è dare a ogni carisma, a ogni ministero, a ogni missione verità, durata, intensità, densità, tempo. Il compositore divino è lo Spirito Santo. l’esecutore è colui che ha ricevuto il dono. Eseguirà quanto lo Spirito Santo ha scritto in lui, se lui è sempre abitato dallo Spirito Santo. L’esecutore deve leggere con gli occhi dello Spirito Santo e </w:t>
      </w:r>
      <w:r w:rsidR="00E17AC5">
        <w:rPr>
          <w:rFonts w:ascii="Arial" w:eastAsia="Times New Roman" w:hAnsi="Arial" w:cs="Arial"/>
          <w:kern w:val="0"/>
          <w:sz w:val="24"/>
          <w:szCs w:val="24"/>
          <w:lang w:eastAsia="it-IT"/>
          <w14:ligatures w14:val="none"/>
        </w:rPr>
        <w:t xml:space="preserve">deve </w:t>
      </w:r>
      <w:r>
        <w:rPr>
          <w:rFonts w:ascii="Arial" w:eastAsia="Times New Roman" w:hAnsi="Arial" w:cs="Arial"/>
          <w:kern w:val="0"/>
          <w:sz w:val="24"/>
          <w:szCs w:val="24"/>
          <w:lang w:eastAsia="it-IT"/>
          <w14:ligatures w14:val="none"/>
        </w:rPr>
        <w:t xml:space="preserve">eseguire con le mani dello Spirito Santo. </w:t>
      </w:r>
      <w:r w:rsidR="007F4A44">
        <w:rPr>
          <w:rFonts w:ascii="Arial" w:eastAsia="Times New Roman" w:hAnsi="Arial" w:cs="Arial"/>
          <w:kern w:val="0"/>
          <w:sz w:val="24"/>
          <w:szCs w:val="24"/>
          <w:lang w:eastAsia="it-IT"/>
          <w14:ligatures w14:val="none"/>
        </w:rPr>
        <w:t xml:space="preserve">Deve però chiedere allo Spirito Santo che gli indichi </w:t>
      </w:r>
      <w:r w:rsidR="007F4A44">
        <w:rPr>
          <w:rFonts w:ascii="Arial" w:eastAsia="Times New Roman" w:hAnsi="Arial" w:cs="Arial"/>
          <w:kern w:val="0"/>
          <w:sz w:val="24"/>
          <w:szCs w:val="24"/>
          <w:lang w:eastAsia="it-IT"/>
          <w14:ligatures w14:val="none"/>
        </w:rPr>
        <w:lastRenderedPageBreak/>
        <w:t xml:space="preserve">ogni modalità perché la sua esecuzione risulti perfetta. Più l’esecuzione è perfetta e più il fine viene raggiunto. </w:t>
      </w:r>
    </w:p>
    <w:p w14:paraId="03393DBE" w14:textId="33C1E475" w:rsidR="00D23FDA" w:rsidRPr="00D23FDA" w:rsidRDefault="00E17AC5"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Ogni membro del corpo di Cristo è obbligato a conoscere sempre nello Spirito Santo la natura del suo carisma, l’essenza della sua missione, i contenuti del ministero a lui affidato, il fine che deve essere raggiunto. Ecco ad esempio il fine che l’Apostolo Paolo rivela della sua vocazione, missione, ministero: </w:t>
      </w:r>
      <w:r w:rsidRPr="00E17AC5">
        <w:rPr>
          <w:rFonts w:ascii="Arial" w:eastAsia="Times New Roman" w:hAnsi="Arial" w:cs="Arial"/>
          <w:i/>
          <w:iCs/>
          <w:kern w:val="0"/>
          <w:sz w:val="24"/>
          <w:szCs w:val="24"/>
          <w:lang w:eastAsia="it-IT"/>
          <w14:ligatures w14:val="none"/>
        </w:rPr>
        <w:t>“Per mezzo di lui abbiamo ricevuto la grazia di essere apostoli, per suscitare l’obbedienza della fede in tutte le genti, a gloria del suo nome</w:t>
      </w:r>
      <w:r>
        <w:rPr>
          <w:rFonts w:ascii="Arial" w:eastAsia="Times New Roman" w:hAnsi="Arial" w:cs="Arial"/>
          <w:i/>
          <w:iCs/>
          <w:kern w:val="0"/>
          <w:sz w:val="24"/>
          <w:szCs w:val="24"/>
          <w:lang w:eastAsia="it-IT"/>
          <w14:ligatures w14:val="none"/>
        </w:rPr>
        <w:t xml:space="preserve"> (Rm 1,5). </w:t>
      </w:r>
      <w:r>
        <w:rPr>
          <w:rFonts w:ascii="Arial" w:eastAsia="Times New Roman" w:hAnsi="Arial" w:cs="Arial"/>
          <w:kern w:val="0"/>
          <w:sz w:val="24"/>
          <w:szCs w:val="24"/>
          <w:lang w:eastAsia="it-IT"/>
          <w14:ligatures w14:val="none"/>
        </w:rPr>
        <w:t xml:space="preserve">Ha raggiunto l’Apostolo Paolo il fine? Ecco la risposta che Lui dona negli Atti degli Apostoli: </w:t>
      </w:r>
      <w:r w:rsidR="00D23FDA" w:rsidRPr="00D23FDA">
        <w:rPr>
          <w:rFonts w:ascii="Arial" w:eastAsia="Times New Roman" w:hAnsi="Arial" w:cs="Arial"/>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60258A5" w14:textId="2180E73E" w:rsidR="00D23FDA" w:rsidRPr="00D23FDA" w:rsidRDefault="00D23FDA" w:rsidP="00E623E1">
      <w:pPr>
        <w:spacing w:after="240" w:line="240" w:lineRule="auto"/>
        <w:jc w:val="both"/>
        <w:rPr>
          <w:rFonts w:ascii="Arial" w:eastAsia="Times New Roman" w:hAnsi="Arial" w:cs="Arial"/>
          <w:i/>
          <w:iCs/>
          <w:kern w:val="0"/>
          <w:sz w:val="24"/>
          <w:szCs w:val="24"/>
          <w:lang w:eastAsia="it-IT"/>
          <w14:ligatures w14:val="none"/>
        </w:rPr>
      </w:pPr>
      <w:r w:rsidRPr="00D23FDA">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6C5854D5" w14:textId="3FC295FF" w:rsidR="00E17AC5" w:rsidRDefault="00D23FDA" w:rsidP="00E623E1">
      <w:pPr>
        <w:spacing w:after="240" w:line="240" w:lineRule="auto"/>
        <w:jc w:val="both"/>
        <w:rPr>
          <w:rFonts w:ascii="Arial" w:eastAsia="Times New Roman" w:hAnsi="Arial" w:cs="Arial"/>
          <w:kern w:val="0"/>
          <w:sz w:val="24"/>
          <w:szCs w:val="24"/>
          <w:lang w:eastAsia="it-IT"/>
          <w14:ligatures w14:val="none"/>
        </w:rPr>
      </w:pPr>
      <w:r w:rsidRPr="00D23FDA">
        <w:rPr>
          <w:rFonts w:ascii="Arial" w:eastAsia="Times New Roman" w:hAnsi="Arial" w:cs="Arial"/>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rFonts w:ascii="Arial" w:eastAsia="Times New Roman" w:hAnsi="Arial" w:cs="Arial"/>
          <w:i/>
          <w:iCs/>
          <w:kern w:val="0"/>
          <w:sz w:val="24"/>
          <w:szCs w:val="24"/>
          <w:lang w:eastAsia="it-IT"/>
          <w14:ligatures w14:val="none"/>
        </w:rPr>
        <w:t xml:space="preserve"> (At 20,18.3). </w:t>
      </w:r>
      <w:r>
        <w:rPr>
          <w:rFonts w:ascii="Arial" w:eastAsia="Times New Roman" w:hAnsi="Arial" w:cs="Arial"/>
          <w:kern w:val="0"/>
          <w:sz w:val="24"/>
          <w:szCs w:val="24"/>
          <w:lang w:eastAsia="it-IT"/>
          <w14:ligatures w14:val="none"/>
        </w:rPr>
        <w:t>Dal raggiungimento del fine il corpo di Cristo viene santificato. Non solo. Anche sull’intera umanità la luce di Cristo Gesù risplende con grande splendore e attrae a Cristo molti cuori.</w:t>
      </w:r>
    </w:p>
    <w:p w14:paraId="72F3B114" w14:textId="2E4A2854" w:rsidR="00D23FDA" w:rsidRDefault="00D23FD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la purissima verità dello Spirito Santo: in ogni uomo </w:t>
      </w:r>
      <w:r w:rsidR="00273EF1">
        <w:rPr>
          <w:rFonts w:ascii="Arial" w:eastAsia="Times New Roman" w:hAnsi="Arial" w:cs="Arial"/>
          <w:kern w:val="0"/>
          <w:sz w:val="24"/>
          <w:szCs w:val="24"/>
          <w:lang w:eastAsia="it-IT"/>
          <w14:ligatures w14:val="none"/>
        </w:rPr>
        <w:t>ripara la frattura di morte che è avvenuta tra anima, spirito, corpo. Riparando la frattura, crea perfetta unità tra anima, spirito, corpo.</w:t>
      </w:r>
      <w:r w:rsidR="000A50F6">
        <w:rPr>
          <w:rFonts w:ascii="Arial" w:eastAsia="Times New Roman" w:hAnsi="Arial" w:cs="Arial"/>
          <w:kern w:val="0"/>
          <w:sz w:val="24"/>
          <w:szCs w:val="24"/>
          <w:lang w:eastAsia="it-IT"/>
          <w14:ligatures w14:val="none"/>
        </w:rPr>
        <w:t xml:space="preserve"> </w:t>
      </w:r>
      <w:r w:rsidR="00273EF1">
        <w:rPr>
          <w:rFonts w:ascii="Arial" w:eastAsia="Times New Roman" w:hAnsi="Arial" w:cs="Arial"/>
          <w:kern w:val="0"/>
          <w:sz w:val="24"/>
          <w:szCs w:val="24"/>
          <w:lang w:eastAsia="it-IT"/>
          <w14:ligatures w14:val="none"/>
        </w:rPr>
        <w:t>Creando la perfetta unità tra anima, spirito e corpo, per il cristiano diviene creatore di unità e di armonia in tutto il corpo di Cristo Gesù. Si pensi per un solo istante all’Apostolo Paolo. Lo</w:t>
      </w:r>
      <w:r w:rsidR="000A50F6">
        <w:rPr>
          <w:rFonts w:ascii="Arial" w:eastAsia="Times New Roman" w:hAnsi="Arial" w:cs="Arial"/>
          <w:kern w:val="0"/>
          <w:sz w:val="24"/>
          <w:szCs w:val="24"/>
          <w:lang w:eastAsia="it-IT"/>
          <w14:ligatures w14:val="none"/>
        </w:rPr>
        <w:t xml:space="preserve"> </w:t>
      </w:r>
      <w:r w:rsidR="00273EF1">
        <w:rPr>
          <w:rFonts w:ascii="Arial" w:eastAsia="Times New Roman" w:hAnsi="Arial" w:cs="Arial"/>
          <w:kern w:val="0"/>
          <w:sz w:val="24"/>
          <w:szCs w:val="24"/>
          <w:lang w:eastAsia="it-IT"/>
          <w14:ligatures w14:val="none"/>
        </w:rPr>
        <w:t xml:space="preserve">Spirito Santo non crea unità e armonia in tutte le Chiesa da lui fondate? Si pensi anche all’Apostolo Giovanni. Vivendo lui di perfetta armonia e unità con lo Spirito Santo, nei setti angeli delle </w:t>
      </w:r>
      <w:r w:rsidR="00273EF1">
        <w:rPr>
          <w:rFonts w:ascii="Arial" w:eastAsia="Times New Roman" w:hAnsi="Arial" w:cs="Arial"/>
          <w:kern w:val="0"/>
          <w:sz w:val="24"/>
          <w:szCs w:val="24"/>
          <w:lang w:eastAsia="it-IT"/>
          <w14:ligatures w14:val="none"/>
        </w:rPr>
        <w:lastRenderedPageBreak/>
        <w:t xml:space="preserve">Chiese di Asia, non crea Lui ricomposizione della frattura nel loro essere, non dona loro la piena verità del loro ministero, non li ammonisce che sono chiamati a raggiungere il fine del loro essere angeli della Chiesa di Cristo Gesù? </w:t>
      </w:r>
      <w:r w:rsidR="00B07E2F">
        <w:rPr>
          <w:rFonts w:ascii="Arial" w:eastAsia="Times New Roman" w:hAnsi="Arial" w:cs="Arial"/>
          <w:kern w:val="0"/>
          <w:sz w:val="24"/>
          <w:szCs w:val="24"/>
          <w:lang w:eastAsia="it-IT"/>
          <w14:ligatures w14:val="none"/>
        </w:rPr>
        <w:t xml:space="preserve">Chi </w:t>
      </w:r>
      <w:r w:rsidR="00273EF1">
        <w:rPr>
          <w:rFonts w:ascii="Arial" w:eastAsia="Times New Roman" w:hAnsi="Arial" w:cs="Arial"/>
          <w:kern w:val="0"/>
          <w:sz w:val="24"/>
          <w:szCs w:val="24"/>
          <w:lang w:eastAsia="it-IT"/>
          <w14:ligatures w14:val="none"/>
        </w:rPr>
        <w:t>vive di unità e di perfetta armonia con se stesso nello Spirito Santo sempre diviene per lo Spirito Santo operatore e creatore di perfetta unità e armonia in seno alla comunità e di fa vera luce che attrae a Cristo Signore.</w:t>
      </w:r>
    </w:p>
    <w:p w14:paraId="52CCDA83" w14:textId="57C0841B" w:rsidR="00273EF1" w:rsidRDefault="00273EF1"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seno all’umanità lo Spirito Santo crea la nostalgia di Dio, la nostalgia della verità, la nostalgia che lo spinge a cercare oltre il limite terreno</w:t>
      </w:r>
      <w:r w:rsidR="00132116">
        <w:rPr>
          <w:rFonts w:ascii="Arial" w:eastAsia="Times New Roman" w:hAnsi="Arial" w:cs="Arial"/>
          <w:kern w:val="0"/>
          <w:sz w:val="24"/>
          <w:szCs w:val="24"/>
          <w:lang w:eastAsia="it-IT"/>
          <w14:ligatures w14:val="none"/>
        </w:rPr>
        <w:t xml:space="preserve">, aprendosi verso le realtà eterne. È ancora lo Spirito Santo che spinge ogni uomo verso Cristo Gesù, verso la verità del suo essere e del suo operare. È infine lo Spirito Santo che apre il cuore per aderire al Vangelo, convertirsi ad esso, operare una vera conversione quando la vera Parola di Cristo Gesù giunge al suo orecchio portata dal vento del vero Spirito Santo alitato su di lui dal vero Apostolo e discepolo di Gesù. È lui che crea unità e perfetta armonia tra il Pastore e le pecore. È lui che crea perfetta unità e armonia tra pecora e pecora. </w:t>
      </w:r>
    </w:p>
    <w:p w14:paraId="79D68054" w14:textId="77777777" w:rsidR="000A2018" w:rsidRDefault="0013211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Chiesa di Dio che è in Corinto attesta con le sue fratture e le sue divisioni che lo Spirito del Signore non abita in essa. Ma tutta le Lettera Prima ai Corinzi rivela l’assenza dello Spirito Santo nel cuore dei figli di</w:t>
      </w:r>
      <w:r w:rsidR="0024737C">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ques</w:t>
      </w:r>
      <w:r w:rsidR="0024737C">
        <w:rPr>
          <w:rFonts w:ascii="Arial" w:eastAsia="Times New Roman" w:hAnsi="Arial" w:cs="Arial"/>
          <w:kern w:val="0"/>
          <w:sz w:val="24"/>
          <w:szCs w:val="24"/>
          <w:lang w:eastAsia="it-IT"/>
          <w14:ligatures w14:val="none"/>
        </w:rPr>
        <w:t>ta Chiesa. In essa tutta la verità rivelata, tutta la verità evangelica, tutta la verità apostolica va rievangelizzata. Ecco chi è l’Apostolo Paolo</w:t>
      </w:r>
      <w:r w:rsidR="000A2018">
        <w:rPr>
          <w:rFonts w:ascii="Arial" w:eastAsia="Times New Roman" w:hAnsi="Arial" w:cs="Arial"/>
          <w:kern w:val="0"/>
          <w:sz w:val="24"/>
          <w:szCs w:val="24"/>
          <w:lang w:eastAsia="it-IT"/>
          <w14:ligatures w14:val="none"/>
        </w:rPr>
        <w:t>, questo veri ministero di Cristo Gesù</w:t>
      </w:r>
      <w:r w:rsidR="00B07E2F">
        <w:rPr>
          <w:rFonts w:ascii="Arial" w:eastAsia="Times New Roman" w:hAnsi="Arial" w:cs="Arial"/>
          <w:kern w:val="0"/>
          <w:sz w:val="24"/>
          <w:szCs w:val="24"/>
          <w:lang w:eastAsia="it-IT"/>
          <w14:ligatures w14:val="none"/>
        </w:rPr>
        <w:t>:</w:t>
      </w:r>
      <w:r w:rsidR="0024737C">
        <w:rPr>
          <w:rFonts w:ascii="Arial" w:eastAsia="Times New Roman" w:hAnsi="Arial" w:cs="Arial"/>
          <w:kern w:val="0"/>
          <w:sz w:val="24"/>
          <w:szCs w:val="24"/>
          <w:lang w:eastAsia="it-IT"/>
          <w14:ligatures w14:val="none"/>
        </w:rPr>
        <w:t xml:space="preserve"> il perenne evangelizzatore e il perenne rievangelizzatore di tutte le Chies</w:t>
      </w:r>
      <w:r w:rsidR="000A2018">
        <w:rPr>
          <w:rFonts w:ascii="Arial" w:eastAsia="Times New Roman" w:hAnsi="Arial" w:cs="Arial"/>
          <w:kern w:val="0"/>
          <w:sz w:val="24"/>
          <w:szCs w:val="24"/>
          <w:lang w:eastAsia="it-IT"/>
          <w14:ligatures w14:val="none"/>
        </w:rPr>
        <w:t>e</w:t>
      </w:r>
      <w:r w:rsidR="0024737C">
        <w:rPr>
          <w:rFonts w:ascii="Arial" w:eastAsia="Times New Roman" w:hAnsi="Arial" w:cs="Arial"/>
          <w:kern w:val="0"/>
          <w:sz w:val="24"/>
          <w:szCs w:val="24"/>
          <w:lang w:eastAsia="it-IT"/>
          <w14:ligatures w14:val="none"/>
        </w:rPr>
        <w:t xml:space="preserve"> da lui fondate. </w:t>
      </w:r>
    </w:p>
    <w:p w14:paraId="4551E636" w14:textId="77777777" w:rsidR="000A2018" w:rsidRDefault="0024737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tutta le nostre Chiesa </w:t>
      </w:r>
      <w:r w:rsidR="000A2018">
        <w:rPr>
          <w:rFonts w:ascii="Arial" w:eastAsia="Times New Roman" w:hAnsi="Arial" w:cs="Arial"/>
          <w:kern w:val="0"/>
          <w:sz w:val="24"/>
          <w:szCs w:val="24"/>
          <w:lang w:eastAsia="it-IT"/>
          <w14:ligatures w14:val="none"/>
        </w:rPr>
        <w:t xml:space="preserve">non </w:t>
      </w:r>
      <w:r>
        <w:rPr>
          <w:rFonts w:ascii="Arial" w:eastAsia="Times New Roman" w:hAnsi="Arial" w:cs="Arial"/>
          <w:kern w:val="0"/>
          <w:sz w:val="24"/>
          <w:szCs w:val="24"/>
          <w:lang w:eastAsia="it-IT"/>
          <w14:ligatures w14:val="none"/>
        </w:rPr>
        <w:t xml:space="preserve">sono </w:t>
      </w:r>
      <w:r w:rsidR="000A2018">
        <w:rPr>
          <w:rFonts w:ascii="Arial" w:eastAsia="Times New Roman" w:hAnsi="Arial" w:cs="Arial"/>
          <w:kern w:val="0"/>
          <w:sz w:val="24"/>
          <w:szCs w:val="24"/>
          <w:lang w:eastAsia="it-IT"/>
          <w14:ligatures w14:val="none"/>
        </w:rPr>
        <w:t xml:space="preserve">forse </w:t>
      </w:r>
      <w:r>
        <w:rPr>
          <w:rFonts w:ascii="Arial" w:eastAsia="Times New Roman" w:hAnsi="Arial" w:cs="Arial"/>
          <w:kern w:val="0"/>
          <w:sz w:val="24"/>
          <w:szCs w:val="24"/>
          <w:lang w:eastAsia="it-IT"/>
          <w14:ligatures w14:val="none"/>
        </w:rPr>
        <w:t xml:space="preserve">da rievangelizzare? Ma chi deve rievangelizzarle? L’Apostolo del Signore e lo Spirito Santo. L’Apostolo del Signore nello Spirito Santo e lo Spirito Santo nell’Apostolo del Signore. In comunione con l’Apostolo del Signore ogni presbitero nell’Apostolo e nello Spirito Santo e l’Apostolo del Signore e lo Spirito Santo nel presbitero. </w:t>
      </w:r>
    </w:p>
    <w:p w14:paraId="6768B2D0" w14:textId="77777777" w:rsidR="000A2018" w:rsidRDefault="0024737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stessa modalità dovrà essere vissuta da diaconi, profeti, </w:t>
      </w:r>
      <w:r w:rsidR="00F20F18">
        <w:rPr>
          <w:rFonts w:ascii="Arial" w:eastAsia="Times New Roman" w:hAnsi="Arial" w:cs="Arial"/>
          <w:kern w:val="0"/>
          <w:sz w:val="24"/>
          <w:szCs w:val="24"/>
          <w:lang w:eastAsia="it-IT"/>
          <w14:ligatures w14:val="none"/>
        </w:rPr>
        <w:t xml:space="preserve">maestri, dottori, evangelista, pastori. L’evangelizzazione è il frutto dei figli </w:t>
      </w:r>
      <w:r w:rsidR="000A2018">
        <w:rPr>
          <w:rFonts w:ascii="Arial" w:eastAsia="Times New Roman" w:hAnsi="Arial" w:cs="Arial"/>
          <w:kern w:val="0"/>
          <w:sz w:val="24"/>
          <w:szCs w:val="24"/>
          <w:lang w:eastAsia="it-IT"/>
          <w14:ligatures w14:val="none"/>
        </w:rPr>
        <w:t xml:space="preserve">della chiesa </w:t>
      </w:r>
      <w:r w:rsidR="00F20F18">
        <w:rPr>
          <w:rFonts w:ascii="Arial" w:eastAsia="Times New Roman" w:hAnsi="Arial" w:cs="Arial"/>
          <w:kern w:val="0"/>
          <w:sz w:val="24"/>
          <w:szCs w:val="24"/>
          <w:lang w:eastAsia="it-IT"/>
          <w14:ligatures w14:val="none"/>
        </w:rPr>
        <w:t xml:space="preserve">nello Spirito Santo e dello Spirito Santo nei figli della Chiesa. Così dicasi anche della rievangelizzazione sempre necessaria alla Chiesa di Cristo Gesù. </w:t>
      </w:r>
    </w:p>
    <w:p w14:paraId="533591E0" w14:textId="77777777" w:rsidR="000A2018" w:rsidRDefault="00F20F1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oggi c’è un’opera da fare è la rievangelizzazione del papa, del vescovo, del presbitero, del diacono, del profeta, del maestro, del dottore, dell’evangelista, del pastore, di ogni membro della Chiesa del Dio vivente. </w:t>
      </w:r>
    </w:p>
    <w:p w14:paraId="761084E8" w14:textId="06A2CC9F" w:rsidR="00132116" w:rsidRDefault="00F20F1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Rievangelizzazione significa scrivere con il Dito dello Spirito Santo in ogni membro della Chiesa la purissima verità del Padre, del Figlio, dello Spirito Santo. La verità della Vergine Maria. La verità della Chiesa. La verità di ogni ministro del Signore. La verità di ogni discepolo di </w:t>
      </w:r>
      <w:r w:rsidR="000A2018">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w:t>
      </w:r>
      <w:r w:rsidR="000A2018">
        <w:rPr>
          <w:rFonts w:ascii="Arial" w:eastAsia="Times New Roman" w:hAnsi="Arial" w:cs="Arial"/>
          <w:kern w:val="0"/>
          <w:sz w:val="24"/>
          <w:szCs w:val="24"/>
          <w:lang w:eastAsia="it-IT"/>
          <w14:ligatures w14:val="none"/>
        </w:rPr>
        <w:t xml:space="preserve">La </w:t>
      </w:r>
      <w:r>
        <w:rPr>
          <w:rFonts w:ascii="Arial" w:eastAsia="Times New Roman" w:hAnsi="Arial" w:cs="Arial"/>
          <w:kern w:val="0"/>
          <w:sz w:val="24"/>
          <w:szCs w:val="24"/>
          <w:lang w:eastAsia="it-IT"/>
          <w14:ligatures w14:val="none"/>
        </w:rPr>
        <w:t>verità dell’uomo. La verità della creazione. La verità del tempo. La verità dell’eternità. La verità della protologia e la verità dell’escatologia. Chi però deve essere vero Dito dello Spirito Santo è l’Apostolo e in comunione con Lui ogni</w:t>
      </w:r>
      <w:r w:rsidR="000A201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altro membro del corpo di Cristo. L’Apostolo Paolo è vero Dito dello Spirito Santo e scrive con questo Dito tutta la verità che lo Spirito ha scritto nel suo cuore.</w:t>
      </w:r>
    </w:p>
    <w:p w14:paraId="7269ACCD" w14:textId="31B00448" w:rsidR="00F20F18" w:rsidRDefault="00F20F1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 II.</w:t>
      </w:r>
    </w:p>
    <w:p w14:paraId="63680E3E" w14:textId="77777777" w:rsidR="00F20F18" w:rsidRDefault="00F20F18" w:rsidP="00E623E1">
      <w:pPr>
        <w:spacing w:after="240" w:line="240" w:lineRule="auto"/>
        <w:jc w:val="both"/>
        <w:rPr>
          <w:rFonts w:ascii="Arial" w:eastAsia="Times New Roman" w:hAnsi="Arial" w:cs="Arial"/>
          <w:kern w:val="0"/>
          <w:sz w:val="24"/>
          <w:szCs w:val="24"/>
          <w:lang w:eastAsia="it-IT"/>
          <w14:ligatures w14:val="none"/>
        </w:rPr>
      </w:pPr>
    </w:p>
    <w:p w14:paraId="39DCCF55" w14:textId="49147DD0" w:rsidR="00EE2DF2" w:rsidRDefault="00EE2DF2" w:rsidP="00E623E1">
      <w:pPr>
        <w:pStyle w:val="Titolo3"/>
        <w:spacing w:before="0"/>
        <w:rPr>
          <w:rFonts w:ascii="Times New Roman" w:hAnsi="Times New Roman"/>
          <w:sz w:val="20"/>
        </w:rPr>
      </w:pPr>
      <w:bookmarkStart w:id="34" w:name="_Toc226098020"/>
      <w:r w:rsidRPr="003079C7">
        <w:t>Gesù Cristo, e Cristo crocifisso</w:t>
      </w:r>
      <w:bookmarkEnd w:id="34"/>
    </w:p>
    <w:p w14:paraId="0A62BDE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Anch’io, fratelli, quando venni tra voi, non mi presentai ad annunciarvi il mistero di Dio con l’eccellenza della parola o della sapienza.</w:t>
      </w:r>
    </w:p>
    <w:p w14:paraId="25F0BAB6" w14:textId="2126327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parla della sua predicazione in Corinto. </w:t>
      </w:r>
      <w:r w:rsidRPr="003079C7">
        <w:rPr>
          <w:rFonts w:ascii="Arial" w:eastAsia="Times New Roman" w:hAnsi="Arial" w:cs="Times New Roman"/>
          <w:i/>
          <w:kern w:val="0"/>
          <w:sz w:val="24"/>
          <w:szCs w:val="20"/>
          <w:lang w:eastAsia="it-IT"/>
          <w14:ligatures w14:val="none"/>
        </w:rPr>
        <w:t>Anch’io, fratelli, quando venni tra voi, non mi presentai ad annunciarvi il mistero di Dio con l’eccellenza della parola o della sapienza</w:t>
      </w:r>
      <w:r w:rsidRPr="003079C7">
        <w:rPr>
          <w:rFonts w:ascii="Arial" w:eastAsia="Times New Roman" w:hAnsi="Arial" w:cs="Times New Roman"/>
          <w:kern w:val="0"/>
          <w:sz w:val="24"/>
          <w:szCs w:val="20"/>
          <w:lang w:eastAsia="it-IT"/>
          <w14:ligatures w14:val="none"/>
        </w:rPr>
        <w:t>. Volutamente lui si trattenne dal fare discorsi alti.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limitò ad annunciare Cristo Gesù con grande semplicità di parole. Il modo più semplice di annunciare Cristo Gesù è narrare la sua vita. Come tutta la Scrittura Santa è la narrazione delle opere di Dio, così il Vangelo dice le opere di Gesù.</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Conosciamo lo stile di San Paolo: presso i Giudei metteva in luce l’adempimento di tutte le profezie in Gesù. Presso i pagani parlava direttamente di Gesù, senza alcun bisogno di ricorrere alle profezie.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Giudei avevano le profezie, le promesse, i giuramenti del loro Dio e Signore. Era necessario dimostrare che tutte si erano compiute in Gesù. I pagani non conoscevano le profezie. Ad essi l’annunzio era diretto, immediato.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legge i Vangeli noterà questa differenza. San Matteo scrive per i Giudei e legge tutti gli eventi della vita di Cristo aggiungendovi o iniziando dalle profezie. Gli altri evangelisti non hanno questo problema e narrano la sola storia.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Paolo con i Corinzi si limita ad annunciare Cristo, il suo mistero, la sua vita, la sua morte, la sua risurrezione, la sua gloriosa ascensione al cielo in semplicità. La complessità viene nella spiegazione del mistero, mai nell’annuncio di esso.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Vangelo secondo Giovanni il mistero è di somma profondità e altezza eppure è annunciato nella semplicità delle parole e dei discorsi. Nessuna spiegazione del mistero. Esso è rivelato, donato, consegnato agli uomini.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Nei Vangeli parla la storia. Alla storia spesso si aggiunge la parola che spiega e illumina. Quando si narra la storia tutto è semplice e lineare. Il racconto è la narrazione dell’evento. Come è avvenuto, così lo si narra, lo si riporta.</w:t>
      </w:r>
    </w:p>
    <w:p w14:paraId="1F37967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Io ritenni infatti di non sapere altro in mezzo a voi se non Gesù Cristo, e Cristo crocifisso.</w:t>
      </w:r>
    </w:p>
    <w:p w14:paraId="4E0260EC" w14:textId="77777777" w:rsidR="00565264"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ai Corinzi qualche fu il suo unico e solo intento. </w:t>
      </w:r>
      <w:r w:rsidRPr="003079C7">
        <w:rPr>
          <w:rFonts w:ascii="Arial" w:eastAsia="Times New Roman" w:hAnsi="Arial" w:cs="Times New Roman"/>
          <w:i/>
          <w:kern w:val="0"/>
          <w:sz w:val="24"/>
          <w:szCs w:val="20"/>
          <w:lang w:eastAsia="it-IT"/>
          <w14:ligatures w14:val="none"/>
        </w:rPr>
        <w:t>Io ritenni infatti di non sapere altro in mezzo a voi se non Gesù Cristo, e Cristo Crocifisso</w:t>
      </w:r>
      <w:r w:rsidRPr="003079C7">
        <w:rPr>
          <w:rFonts w:ascii="Arial" w:eastAsia="Times New Roman" w:hAnsi="Arial" w:cs="Times New Roman"/>
          <w:kern w:val="0"/>
          <w:sz w:val="24"/>
          <w:szCs w:val="20"/>
          <w:lang w:eastAsia="it-IT"/>
          <w14:ligatures w14:val="none"/>
        </w:rPr>
        <w:t>. È Il cuore della sua predicazione. Senza questo cuore la predicazione è vuota.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è proprio questo il rischio che si sta correndo: dire parole vuote perché prive del loro cuore che è Cristo Crocifisso. Si evangelizza per portare le persone a Cristo Crocifisso e Cristo Crocifisso ad ogni persona.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Se ci si limita a dei principi da difendere, o</w:t>
      </w:r>
      <w:r w:rsidRPr="003079C7">
        <w:rPr>
          <w:rFonts w:ascii="Arial" w:eastAsia="Times New Roman" w:hAnsi="Arial" w:cs="Times New Roman"/>
          <w:kern w:val="0"/>
          <w:sz w:val="24"/>
          <w:szCs w:val="20"/>
          <w:lang w:eastAsia="it-IT"/>
          <w14:ligatures w14:val="none"/>
        </w:rPr>
        <w:t xml:space="preserve"> a delle norme da osservare, la nostra predicazione è vuota. Se ci si ferma ad annunziare solo dei comandamenti cui obbedire, a nulla serve. La predicazione è annunzio della Buon Novella.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Buona Novella non è solo l’annunzio di Cristo Salvatore e Redentore, ma è anche e soprattutto dono di Cristo Salvatore e Redentore, dono della sua verità, grazia, luce, vita eterna, Spirito Santo, giustizia, santità, carità, perdono.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Cristo, in Cristo, per Cristo, con la sua grazia, piantati nella sua verità, possiamo osservare i Comandamenti, possiamo vivere il Vangelo. Questa è la nostra Buona Novella. Si toglie Cristo Crocifisso, non c’è Vangelo.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questo il nostro Vangelo: la predicazione del grande dono della salvezza che il Padre ci ha elargito, </w:t>
      </w:r>
      <w:r w:rsidRPr="003079C7">
        <w:rPr>
          <w:rFonts w:ascii="Arial" w:eastAsia="Times New Roman" w:hAnsi="Arial" w:cs="Times New Roman"/>
          <w:kern w:val="0"/>
          <w:sz w:val="24"/>
          <w:szCs w:val="20"/>
          <w:lang w:eastAsia="it-IT"/>
          <w14:ligatures w14:val="none"/>
        </w:rPr>
        <w:lastRenderedPageBreak/>
        <w:t>facendoci divenire, per opera dello Spirito Santo, un solo corpo con il Figlio suo. Questa è anche la volontà del Padre, non un’altra.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non facciamo l’uomo di ogni popolo e nazione corpo di Cristo, mai la nostra predicazione sarà Buona Novella. Manca Cristo che si dona all’uomo. Manca l’uomo che si dona a Cristo Gesù. </w:t>
      </w:r>
    </w:p>
    <w:p w14:paraId="0C0B4D87" w14:textId="70C0634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Tutto questo avviene per l’Apostolo.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è per il dono di Cristo e per l’incorporazione in Cristo. È per formare il corpo di Cristo, insegnando ad ogni discepolo di Gesù come ci si conforma a Cristo nella morte per essere domani conformati a Lui nella gloria.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Se Cristo non è formato, se l’Apostolo non insegna come ci si conforma a Cristo, </w:t>
      </w:r>
      <w:r w:rsidRPr="003079C7">
        <w:rPr>
          <w:rFonts w:ascii="Arial" w:eastAsia="Times New Roman" w:hAnsi="Arial" w:cs="Times New Roman"/>
          <w:kern w:val="0"/>
          <w:sz w:val="24"/>
          <w:szCs w:val="20"/>
          <w:lang w:eastAsia="it-IT"/>
          <w14:ligatures w14:val="none"/>
        </w:rPr>
        <w:t>se non si presenta come persona conformata a Cristo o che ogni giorno lotta per raggiungere questa conformazione, la sua presenza nella storia è vana</w:t>
      </w:r>
      <w:r w:rsidRPr="003079C7">
        <w:rPr>
          <w:rFonts w:ascii="Arial" w:eastAsia="Times New Roman" w:hAnsi="Arial" w:cs="Times New Roman"/>
          <w:spacing w:val="-2"/>
          <w:kern w:val="0"/>
          <w:sz w:val="24"/>
          <w:szCs w:val="20"/>
          <w:lang w:eastAsia="it-IT"/>
          <w14:ligatures w14:val="none"/>
        </w:rPr>
        <w:t>.</w:t>
      </w:r>
      <w:r w:rsidR="00565264">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Cristo che rende vero, pieno, completo il suo ministero di Apostolo. Se Cristo non è formato nel suo corpo, il suo ministero è vano. Se non insegna come conformarsi a Cristo, il suo ministero è vuoto. L’Apostolo vive per Cristo.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differenza tra il vero Apostolo e il falso. Il vero Apostolo vive per formare il corpo di Cristo, conformandosi a Cristo, insegnando ai discepoli di Cristo come ci si conforma a Lui. Il falso apostolo è senza Cristo.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San Paolo è questa verità. Per Lui vivere è Cristo e morire un guadagno</w:t>
      </w:r>
      <w:r w:rsidRPr="003079C7">
        <w:rPr>
          <w:rFonts w:ascii="Arial" w:eastAsia="Times New Roman" w:hAnsi="Arial" w:cs="Times New Roman"/>
          <w:kern w:val="0"/>
          <w:sz w:val="24"/>
          <w:szCs w:val="20"/>
          <w:lang w:eastAsia="it-IT"/>
          <w14:ligatures w14:val="none"/>
        </w:rPr>
        <w:t>. Vivendo per Cristo, morendo guadagnerà Cristo nella sua gloria e anche lui sarà trasformato in gloria eterna nella luce del suo corpo, risorto nel corpo di Cristo.</w:t>
      </w:r>
    </w:p>
    <w:p w14:paraId="28A9E4E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Mi presentai a voi nella debolezza e con molto timore e trepidazione.</w:t>
      </w:r>
    </w:p>
    <w:p w14:paraId="3279AA74" w14:textId="680F98D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svela il suo cuore: </w:t>
      </w:r>
      <w:r w:rsidRPr="003079C7">
        <w:rPr>
          <w:rFonts w:ascii="Arial" w:eastAsia="Times New Roman" w:hAnsi="Arial" w:cs="Times New Roman"/>
          <w:i/>
          <w:kern w:val="0"/>
          <w:sz w:val="24"/>
          <w:szCs w:val="20"/>
          <w:lang w:eastAsia="it-IT"/>
          <w14:ligatures w14:val="none"/>
        </w:rPr>
        <w:t>Mi presentai a voi nella debolezza e con molto timore e trepidazione</w:t>
      </w:r>
      <w:r w:rsidRPr="003079C7">
        <w:rPr>
          <w:rFonts w:ascii="Arial" w:eastAsia="Times New Roman" w:hAnsi="Arial" w:cs="Times New Roman"/>
          <w:kern w:val="0"/>
          <w:sz w:val="24"/>
          <w:szCs w:val="20"/>
          <w:lang w:eastAsia="it-IT"/>
          <w14:ligatures w14:val="none"/>
        </w:rPr>
        <w:t>. La debolezza è nella sua umanità incapace di agire in favore della salvezza senza la potente grazia di Cristo e dello Spirito Santo.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timore è il porre ogni cosa davanti a Dio, perché solo ciò che Dio vuole venga operato e nessun</w:t>
      </w:r>
      <w:r w:rsidR="00565264">
        <w:rPr>
          <w:rFonts w:ascii="Arial" w:eastAsia="Times New Roman" w:hAnsi="Arial" w:cs="Times New Roman"/>
          <w:kern w:val="0"/>
          <w:sz w:val="24"/>
          <w:szCs w:val="20"/>
          <w:lang w:eastAsia="it-IT"/>
          <w14:ligatures w14:val="none"/>
        </w:rPr>
        <w:t>a</w:t>
      </w:r>
      <w:r w:rsidRPr="003079C7">
        <w:rPr>
          <w:rFonts w:ascii="Arial" w:eastAsia="Times New Roman" w:hAnsi="Arial" w:cs="Times New Roman"/>
          <w:kern w:val="0"/>
          <w:sz w:val="24"/>
          <w:szCs w:val="20"/>
          <w:lang w:eastAsia="it-IT"/>
          <w14:ligatures w14:val="none"/>
        </w:rPr>
        <w:t xml:space="preserve"> altra cosa. San Paolo vuole fare solo le cose che sono gradite al Signore, secondo le modalità stabilite da Dio, non dal suo cuore.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trepidazione è qualcosa che riguarda lo spirito, il cuore. Non si conosce il futuro e neanche le risposte che i Corinzi avrebbero dato alla sua predicazione. Cosa succederà dopo avere loro annunziato Cristo Gesù e questi Crocifisso.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ne sarà del Vangelo? Ma anche che ne sarà della mia vita? Mi accoglieranno? Mi respingeranno? Si scaglieranno contro di me? Mi getteranno fuori dalla loro città? Tutti questi pensieri lasciano il cuore in fibrillazione.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vive realmente nel grande timore del Signore. Vuole fare solo la sua volontà. Ma anche vive il presente senza conoscere il futuro, ponendolo tutto nelle mani del suo Dio e Signore. La vita è sua. Faccia Lui ciò che gli piace.</w:t>
      </w:r>
    </w:p>
    <w:p w14:paraId="008CFC3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La mia parola e la mia predicazione non si basarono su discorsi persuasivi di sapienza, ma sulla manifestazione dello Spirito e della sua potenza,</w:t>
      </w:r>
    </w:p>
    <w:p w14:paraId="2E04B126" w14:textId="2BDF770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principio dal quale San Paolo evangelizza. </w:t>
      </w:r>
      <w:r w:rsidRPr="003079C7">
        <w:rPr>
          <w:rFonts w:ascii="Arial" w:eastAsia="Times New Roman" w:hAnsi="Arial" w:cs="Times New Roman"/>
          <w:i/>
          <w:kern w:val="0"/>
          <w:sz w:val="24"/>
          <w:szCs w:val="20"/>
          <w:lang w:eastAsia="it-IT"/>
          <w14:ligatures w14:val="none"/>
        </w:rPr>
        <w:t>La mia parola e la mia predicazione non si basarono su discorsi persuasivi di sapienza, ma sulla manifestazione dello Spirito e della sua potenza</w:t>
      </w:r>
      <w:r w:rsidRPr="003079C7">
        <w:rPr>
          <w:rFonts w:ascii="Arial" w:eastAsia="Times New Roman" w:hAnsi="Arial" w:cs="Times New Roman"/>
          <w:kern w:val="0"/>
          <w:sz w:val="24"/>
          <w:szCs w:val="20"/>
          <w:lang w:eastAsia="it-IT"/>
          <w14:ligatures w14:val="none"/>
        </w:rPr>
        <w:t>.</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dice una verità semplice. I grandi strateghi dell’antichità spronavano i soldati ad immolare la loro vita convincendoli con argomenti di umana sapienza. Noi sappiamo quanto inganno è nascosto nella sapienza degli uomini.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l’umana sapienza sta cambiando il bene in male, il male in bene, il giusto in ingiusto, il naturale in innaturale e </w:t>
      </w:r>
      <w:r w:rsidRPr="003079C7">
        <w:rPr>
          <w:rFonts w:ascii="Arial" w:eastAsia="Times New Roman" w:hAnsi="Arial" w:cs="Times New Roman"/>
          <w:kern w:val="0"/>
          <w:sz w:val="24"/>
          <w:szCs w:val="20"/>
          <w:lang w:eastAsia="it-IT"/>
          <w14:ligatures w14:val="none"/>
        </w:rPr>
        <w:lastRenderedPageBreak/>
        <w:t>l’innaturale in naturale. Le aberrazioni dell’umana sapienza oggi stanno raggiungendo picchi altissimi. Quando i grandi sapienti di umana sapienza dicono che “allattare un neonato al seno della madre” deve essere vietato, perché introduce una differenza tra il padre e la madre, la loro non è sapienza, è somma stoltezza e falsità.</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non offendere la parità di genere, si dovrebbe anche aggiungere che non è lecito ad una donna portare nel grembo per nove mesi un bambino. Anche questo offende la parità di genere. La stoltezza si nutre di stoltezza.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stoltezza trova nella stoltezza il suo concime migliore. Se poi si passassero in rassegna tutte le altre menzogne e falsità, ne verrebbe fuori un quadro altamente inquietante. Oggi siamo consumati, divorati dalla stoltezza.</w:t>
      </w:r>
    </w:p>
    <w:p w14:paraId="50464809" w14:textId="4B24F3B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Cosa ancora più sorprendente è constatare che alla stoltezza poi si dona il nome di scienza e, cosa ancora più dannosa, la stoltezza viene trasformata in legge. </w:t>
      </w:r>
      <w:r w:rsidRPr="003079C7">
        <w:rPr>
          <w:rFonts w:ascii="Arial" w:eastAsia="Times New Roman" w:hAnsi="Arial" w:cs="Times New Roman"/>
          <w:kern w:val="0"/>
          <w:sz w:val="24"/>
          <w:szCs w:val="20"/>
          <w:lang w:eastAsia="it-IT"/>
          <w14:ligatures w14:val="none"/>
        </w:rPr>
        <w:t>Abbiamo rinnegato Dio, ci siamo tagliati fuori dalla sorgente della sapienza</w:t>
      </w:r>
      <w:r w:rsidRPr="003079C7">
        <w:rPr>
          <w:rFonts w:ascii="Arial" w:eastAsia="Times New Roman" w:hAnsi="Arial" w:cs="Times New Roman"/>
          <w:spacing w:val="-2"/>
          <w:kern w:val="0"/>
          <w:sz w:val="24"/>
          <w:szCs w:val="20"/>
          <w:lang w:eastAsia="it-IT"/>
          <w14:ligatures w14:val="none"/>
        </w:rPr>
        <w:t>.</w:t>
      </w:r>
      <w:r w:rsidR="00565264">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sa quanto è pericoloso servirsi della sapienza umana nella predicazione di Cristo Gesù. Lui porta avanti la sua predicazione sulla manifestazione dello Spirito e sulla sua potenza. È una scelta di Spirito Santo.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sua scelta viene illuminata nella Lettera ai Romani. In questa Lettera viene indicato in cosa consiste la sua predicazione e su quali elementi essenziali essa si fonda. Dovremmo farli nostri questi suoi principi.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Prima Lettera ai Tessalonicesi San Paolo aggiunge una seconda verità. Lui dona il Vangelo di Dio, la Parola nello Spirito Santo. I Tessalonicesi accolgono la Parola data loro da Paolo nello Spirito Santo.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 Parola è accolta nello Spirito Santo significa che l’Apostolo è pieno di Spirito Santo. L’Apostolo che dona la Parola, deve anche donare Cristo e lo Spirito. Come porta la Parola nel cuore così deve portare Cristo e lo Spirito.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l’Apostolo si presenta pieno di Cristo e dello Spirito Santo, la sua parola è sempre Parola di Cristo Gesù, contenente in essa la verità dello Spirito Santo. È lo Spirito dell’Apostolo che attrae e converte a Cristo Gesù.</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Vangelo, Parola della predicazione, Cristo Gesù, Spirito Santo, Apostolo devono essere una cosa sola, allo stesso modo che Cristo, il Padre e lo Spirito Santo sono una cosa sola. Per questo urge la grande santità dell’Apostolo.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Più l’Apostolo cresce in obbedienza alla Parola e più per la sua obbedienza cresce la sua santità. Crescendo la santità crescono in Lui Cristo Gesù e lo Spirito Santo. Crescono così le capacità di convincere e di attrarre a Cristo. </w:t>
      </w:r>
    </w:p>
    <w:p w14:paraId="33465C9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perché la vostra fede non fosse fondata sulla sapienza umana, ma sulla potenza di Dio.</w:t>
      </w:r>
    </w:p>
    <w:p w14:paraId="0073A360" w14:textId="0DF0FC1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Fondare la fede sulla sapienza umana è fondarla su ideologie instabili, parole mutevoli, scienze che scompaiono. Mai si deve fondare la fede sulla sabbia del pensiero umano. La fede va fondata su un solido e stabile fondamento.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Pietro fonda la sua fede sull’ascolto della voce del Padre sul monte. San Giovanni Apostolo la fonda sul contatto con Cristo. Lui Cristo lo ha toccato, lo ha visto, lo ha gustato. Cristo ha anche contemplato. Il fondamento è solido.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potenza di Dio è lo Spirito Santo. Potenza di Dio è Cristo Crocifisso. Potenza di Dio è anche l’Apostolo che vive la Parola che annunzia anche nei più piccoli precetti. Potenza di Dio è una Chiesa che crede e vive secondo il Vangelo.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è più convincente per un pagano della bellezza del Vangelo di una comunità cristiana che vive il Vangelo. Il Vangelo vissuto è la più potente forza di attrazione al Vangelo.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Sempre sulla </w:t>
      </w:r>
      <w:r w:rsidRPr="003079C7">
        <w:rPr>
          <w:rFonts w:ascii="Arial" w:eastAsia="Times New Roman" w:hAnsi="Arial" w:cs="Times New Roman"/>
          <w:kern w:val="0"/>
          <w:sz w:val="24"/>
          <w:szCs w:val="20"/>
          <w:lang w:eastAsia="it-IT"/>
          <w14:ligatures w14:val="none"/>
        </w:rPr>
        <w:lastRenderedPageBreak/>
        <w:t>potenza della fede creduta, del Vangelo vissuto, della Parola messa in pratica, va fondato l’annunzio del Vangelo. Per questo l’Apostolo è obbligato a dare alla sua vita una forma interamente evangelica.</w:t>
      </w:r>
    </w:p>
    <w:p w14:paraId="6F4F5A6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Tra coloro che sono perfetti parliamo, sì, di sapienza, ma di una sapienza che non è di questo mondo, né dei dominatori di questo mondo, che vengono ridotti al nulla.</w:t>
      </w:r>
    </w:p>
    <w:p w14:paraId="1CD3FE74" w14:textId="3479B92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C’è differenza tra la sapienza umana e la sapienza divina. La sapienza umana è stoltezza, insipienza. La sapienza divina invece è “</w:t>
      </w:r>
      <w:r w:rsidRPr="003079C7">
        <w:rPr>
          <w:rFonts w:ascii="Arial" w:eastAsia="Times New Roman" w:hAnsi="Arial" w:cs="Times New Roman"/>
          <w:i/>
          <w:kern w:val="0"/>
          <w:sz w:val="24"/>
          <w:szCs w:val="20"/>
          <w:lang w:eastAsia="it-IT"/>
          <w14:ligatures w14:val="none"/>
        </w:rPr>
        <w:t>Luce divina, eterna, soprannaturale</w:t>
      </w:r>
      <w:r w:rsidRPr="003079C7">
        <w:rPr>
          <w:rFonts w:ascii="Arial" w:eastAsia="Times New Roman" w:hAnsi="Arial" w:cs="Times New Roman"/>
          <w:kern w:val="0"/>
          <w:sz w:val="24"/>
          <w:szCs w:val="20"/>
          <w:lang w:eastAsia="it-IT"/>
          <w14:ligatures w14:val="none"/>
        </w:rPr>
        <w:t>”, elargita da Dio nel suo Santo Spirito per illuminare il mistero.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Mettiamo insieme tutti i passi che nell’Antico Testamento parlano della Sapienza divina. Ci aiuterà a comprendere l’abissale differenza che regna tra la Sapienza di Dio, in Cristo per lo Spirito Santo, e la stolta sapienza del mondo.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il pensiero dell’Apostolo sulla divina sapienza: </w:t>
      </w:r>
      <w:r w:rsidRPr="003079C7">
        <w:rPr>
          <w:rFonts w:ascii="Arial" w:eastAsia="Times New Roman" w:hAnsi="Arial" w:cs="Times New Roman"/>
          <w:i/>
          <w:kern w:val="0"/>
          <w:sz w:val="24"/>
          <w:szCs w:val="20"/>
          <w:lang w:eastAsia="it-IT"/>
          <w14:ligatures w14:val="none"/>
        </w:rPr>
        <w:t>Tra coloro che sono perfetti parliamo, sì, di sapienza, ma di una sapienza che non è di questo mondo, né dei dominatori di questo mondo, che vengono ridotti al nulla</w:t>
      </w:r>
      <w:r w:rsidRPr="003079C7">
        <w:rPr>
          <w:rFonts w:ascii="Arial" w:eastAsia="Times New Roman" w:hAnsi="Arial" w:cs="Times New Roman"/>
          <w:kern w:val="0"/>
          <w:sz w:val="24"/>
          <w:szCs w:val="20"/>
          <w:lang w:eastAsia="it-IT"/>
          <w14:ligatures w14:val="none"/>
        </w:rPr>
        <w:t>.</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la sapienza di Paolo non è di questo mondo e neanche dei dominatori di questo mondo? Perché la Sapienza divina conduce l’uomo all’immortalità, all’eternità, al Paradiso, alla vita eterna nei cieli beati del Signore.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Sapienza divina sulla terra conduce l’uomo di verità in verità, di luce in luce, di giustizia in giustizia. La sapienza del mondo, o la stolta sapienza, conduce alla morte. Porta al nulla. Apre le porte ad ogni vanità, inutilità.</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Alla fine, chi si lascia condurre dalla stolta sapienza del mondo, finisce nelle tenebre eterne. Non c’è spazio nei cieli beati per quanti si lasciano condurre dalla stoltezza e si consegnano all’insipienza. Costoro lavorano per la morte.</w:t>
      </w:r>
    </w:p>
    <w:p w14:paraId="0BD5678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Parliamo invece della sapienza di Dio, che è nel mistero, che è rimasta nascosta e che Dio ha stabilito prima dei secoli per la nostra gloria.</w:t>
      </w:r>
    </w:p>
    <w:p w14:paraId="6572DA23" w14:textId="42F0FE7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Sapienza di Dio è il mistero della salvezza e della redenzione che si compie in Cristo Gesù, per opera dello Spirito Santo. La Sapienza di Dio sono Cristo Gesù e il suo Santo Spirito. Sapienza di Dio è il corpo di Cristo nella storia.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Parliamo invece della sapienza di Dio, che è nel mistero, che è rimasta nascosta e che Dio ha stabilito prima dei secoli per la nostra gloria</w:t>
      </w:r>
      <w:r w:rsidRPr="003079C7">
        <w:rPr>
          <w:rFonts w:ascii="Arial" w:eastAsia="Times New Roman" w:hAnsi="Arial" w:cs="Times New Roman"/>
          <w:kern w:val="0"/>
          <w:sz w:val="24"/>
          <w:szCs w:val="20"/>
          <w:lang w:eastAsia="it-IT"/>
          <w14:ligatures w14:val="none"/>
        </w:rPr>
        <w:t>. È detto chiaramente che Cristo è prima della creazione dell’uomo.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Padre nell’eternità ha visto Cristo nel suo mistero di incarnazione, redenzione, salvezza. Nel suo Cristo visto e contemplato il Signore crea l’uomo, lo crea per lui e in vista di lui, lo vuole redento in lui in vista di lui. Cristo è tutto per l’uomo.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è l’inizio e il fine dell’uomo. Possiamo affermare che l’uomo è stato creato per manifestare la gloria di Cristo nella storia e nell’eternità. Se l’uomo non è condotto a Cristo, viene privato del suo fine. L’uomo è per Cristo in vista di Lui.</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tutta la creazione è per Cristo in vista di Lui. Una creazione separata da Cristo è senza fine. Ma anche l’uomo staccato da Cristo è senza fine. Senza Cristo, manca all’uomo il fine del suo essere, del suo esistere, del suo divenire.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gloria di Dio è la sua verità eterna, che è la sua essenza eterna. La gloria dell’uomo è la sua verità creata per Cristo in vista di Cristo, redenta in Cristo in vista di Cristo. Cristo è tutto per creazione e per redenzione.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Qui c’è un mistero che va ben oltre, anzi infinitamente oltre la mente dell’uomo. È un mistero che possiamo intravedere solo nello Spirito Santo. Ma qui si può parlare solo con linguaggio umano. Ma è anche giusto provarci.</w:t>
      </w:r>
    </w:p>
    <w:p w14:paraId="5D59ED2E" w14:textId="332123A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Se l’uomo fosse di Cristo Gesù per creazione, questo mistero sarebbe solo una questione di natura. Invece deve essere di Cristo Gesù per volontà, perennemente orientata, determinata, finalizzata a Lui, al suo Signore.</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sua sapienza eterna il Padre ha voluto una via ancora più evidente, necessaria, indispensabile, universale. Dio permette il peccato dell’uomo. A causa di esso tutti sono nella morte. Ma chi può liberare da essa?</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Solo Cristo Gesù, nessun’altro. All’uomo Cristo è stato donato senza sua volontà per creazione. Poi gli è stato donato per volontà. Ora se vuole passare dalla morte alla vita deve aderire a Cristo, credere in Lui, divenire suo corpo.</w:t>
      </w:r>
      <w:r w:rsidR="0056526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un mistero così alto da risultare difficile anche il parlarne. Basta porre l’accento su una verità anziché su un’altra e subito si è fuori della Sapienza divina. In questo potrà aiutarci quanto San Paolo rivela nella Lettera ai Galati</w:t>
      </w:r>
      <w:r w:rsidR="00565264">
        <w:rPr>
          <w:rFonts w:ascii="Arial" w:eastAsia="Times New Roman" w:hAnsi="Arial" w:cs="Times New Roman"/>
          <w:kern w:val="0"/>
          <w:sz w:val="24"/>
          <w:szCs w:val="20"/>
          <w:lang w:eastAsia="it-IT"/>
          <w14:ligatures w14:val="none"/>
        </w:rPr>
        <w:t xml:space="preserve"> (Cfr. Gal 3,1-29).</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nella Lettera ai Romani, l’Apostolo rivela lo stesso mistero. Tutti sono stati racchiusi sotto la disobbedienza, tutti sono nel regno della morte, perché Cristo Gesù fosse il Signore di tutti e tutti tornassero in vita per Lui, in Lui</w:t>
      </w:r>
      <w:r w:rsidR="00565264">
        <w:rPr>
          <w:rFonts w:ascii="Arial" w:eastAsia="Times New Roman" w:hAnsi="Arial" w:cs="Times New Roman"/>
          <w:kern w:val="0"/>
          <w:sz w:val="24"/>
          <w:szCs w:val="20"/>
          <w:lang w:eastAsia="it-IT"/>
          <w14:ligatures w14:val="none"/>
        </w:rPr>
        <w:t xml:space="preserve"> (Cfr. Rm 11,1-36).</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Dalla disobbedienza si può tornare nell’obbedienza solo per la fede in Cristo Gesù. Tornare in Cristo, perché da Lui redenti in Lui, con Lui, per Lui, è necessità di esistenza, obbligo di vita, urgenza di vera risurrezione</w:t>
      </w:r>
      <w:r w:rsidR="009C1573">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Sapienza di Dio è oltre la nostra mente. Oggi invece si vuole porre la divina, eterna, imperscrutabile Sapienza eterna al vaglio della nostra umana sapienza, che è solo stoltezza. Qual è il risultato di questa sciocca operazione?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negazione della Sapienza eterna del Padre. Cristo è stato dichiarato non più necessario per necessità di esistenza di vita per l’uomo. Questa dichiarazione è esplicita nel mondo, mentre è implicita, subdola nella Chiesa del Dio vivente.</w:t>
      </w:r>
    </w:p>
    <w:p w14:paraId="4C929C32" w14:textId="6EF2ED0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Invece va affermato con grande convinzione non solo di fede ma anche di esperienza, di storia quotidiana, che Cristo Gesù è il Necessario, l’Indispensabile per ogni uomo. Dalla morte alla vita si passa per Lui, in Lui.</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il mistero imperscrutabile nei secoli eterni: siamo tutti nella disobbedienza, dimoriamo tutti nel peccato, abitiamo tutti nella casa della morte, perché tutti dobbiamo sentire necessità di essere liberati per Cristo.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però va annunciato. A Cristo si deve chiamare. L’offerta di Cristo deve essere esplicita, come esplicito deve essere l’invito alla conversione e alla fede in Lui, nella sua Parola, nel suo Vangelo, nel suo dono di vita eterna.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desiderio di vita che è nel cuore deve essere appagato attraverso l’annuncio della sola via attraverso cui tutto può essere soddisfatto. Il Padre ha posto tutti nella condizione di desiderare Cristo come vera esigenza della vita.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È difficile dire con parole chiare questa verità. È come se tutte le parole fossero inadeguate. </w:t>
      </w:r>
      <w:r w:rsidRPr="003079C7">
        <w:rPr>
          <w:rFonts w:ascii="Arial" w:eastAsia="Times New Roman" w:hAnsi="Arial" w:cs="Times New Roman"/>
          <w:spacing w:val="-4"/>
          <w:kern w:val="0"/>
          <w:sz w:val="24"/>
          <w:szCs w:val="20"/>
          <w:lang w:eastAsia="it-IT"/>
          <w14:ligatures w14:val="none"/>
        </w:rPr>
        <w:t xml:space="preserve">Come Cristo è stato necessario per la nostra creazione, come è stato </w:t>
      </w:r>
      <w:r w:rsidRPr="003079C7">
        <w:rPr>
          <w:rFonts w:ascii="Arial" w:eastAsia="Times New Roman" w:hAnsi="Arial" w:cs="Times New Roman"/>
          <w:kern w:val="0"/>
          <w:sz w:val="24"/>
          <w:szCs w:val="20"/>
          <w:lang w:eastAsia="it-IT"/>
          <w14:ligatures w14:val="none"/>
        </w:rPr>
        <w:t>necessario per la nostra redenzione, così è necessario per la nostra salvezza.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Si tratta di una necessità di esistenza, di vita, di realizzazione del proprio essere,</w:t>
      </w:r>
      <w:r w:rsidRPr="003079C7">
        <w:rPr>
          <w:rFonts w:ascii="Arial" w:eastAsia="Times New Roman" w:hAnsi="Arial" w:cs="Times New Roman"/>
          <w:spacing w:val="-2"/>
          <w:kern w:val="0"/>
          <w:sz w:val="24"/>
          <w:szCs w:val="20"/>
          <w:lang w:eastAsia="it-IT"/>
          <w14:ligatures w14:val="none"/>
        </w:rPr>
        <w:t xml:space="preserve"> al </w:t>
      </w:r>
      <w:r w:rsidRPr="003079C7">
        <w:rPr>
          <w:rFonts w:ascii="Arial" w:eastAsia="Times New Roman" w:hAnsi="Arial" w:cs="Times New Roman"/>
          <w:spacing w:val="-4"/>
          <w:kern w:val="0"/>
          <w:sz w:val="24"/>
          <w:szCs w:val="20"/>
          <w:lang w:eastAsia="it-IT"/>
          <w14:ligatures w14:val="none"/>
        </w:rPr>
        <w:t>fine di uscire dalla sua vanità, dal suo vuoto, dalla sua morte, dalla menzogna</w:t>
      </w:r>
      <w:r w:rsidRPr="003079C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 xml:space="preserve">nella </w:t>
      </w:r>
      <w:r w:rsidRPr="003079C7">
        <w:rPr>
          <w:rFonts w:ascii="Arial" w:eastAsia="Times New Roman" w:hAnsi="Arial" w:cs="Times New Roman"/>
          <w:kern w:val="0"/>
          <w:sz w:val="24"/>
          <w:szCs w:val="20"/>
          <w:lang w:eastAsia="it-IT"/>
          <w14:ligatures w14:val="none"/>
        </w:rPr>
        <w:t>quale è precipitato con la prima disobbedienza e con tutte le altre successive.</w:t>
      </w:r>
    </w:p>
    <w:p w14:paraId="6D37CB03" w14:textId="664B05D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Questo l’Apostolo del Signore deve gridare all’uomo: tu, uomo, vuoi uscire dal peccato, dalla morte, dalla menzogna, dal vizio, vuoi essere libero di vivere la tua vera umanità? Lo puoi fare solo in Cristo, per Cristo, con Cristo.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l’Apostolo non grida, se lui tace, se non parla, il mondo sente fame e sete di Cristo, ma è una sete e una fame che divora, perché senza il suo vero compimento. Senza Cristo l’uomo affoga sete e fame nei molti peccati.</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giorno l’esistenza dell’uomo grida questa fame e questa sete. Veramente l’uomo è come terra assetata, arida, senz’acqua, </w:t>
      </w:r>
      <w:r w:rsidRPr="003079C7">
        <w:rPr>
          <w:rFonts w:ascii="Arial" w:eastAsia="Times New Roman" w:hAnsi="Arial" w:cs="Times New Roman"/>
          <w:kern w:val="0"/>
          <w:sz w:val="24"/>
          <w:szCs w:val="20"/>
          <w:lang w:eastAsia="it-IT"/>
          <w14:ligatures w14:val="none"/>
        </w:rPr>
        <w:lastRenderedPageBreak/>
        <w:t>terra bruciata dal sole e asciugata dal vento d’oriente. Solo Cristo è l’acqua e il pane della vita.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è il Necessario per creazione. L’uomo è stato fatto per Lui in vista di Lui. È il Necessario per redenzione. L’uomo è redento da Lui in vista di Lui. L’uomo è nel peccato e può uscire da esso solo per Cristo, in Cristo, con Cristo.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la Sapienza eterna del Padre: mettere nel cuore di ogni uomo il desiderio di essere vero uomo, ritornare ad essere vero uomo, farlo terra arida perché il suo cuore senta il desiderio di Cristo Gesù. Cristo Gesù è la vita dell’uomo.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questo desiderio necessariamente dovrà corrispondere l’annuncio di Cristo. Cristo deve essere conosciuto. Per questo va annunciato con profondità di sapienza, intelligenza, dottrina, verità, giustizia, nello Spirito Santo. </w:t>
      </w:r>
    </w:p>
    <w:p w14:paraId="1074272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Nessuno dei dominatori di questo mondo l’ha conosciuta; se l’avessero conosciuta, non avrebbero crocifisso il Signore della gloria.</w:t>
      </w:r>
    </w:p>
    <w:p w14:paraId="4697A3BC" w14:textId="59E836D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Paolo rivela una seconda verità. Cristo è il Necessario per ogni uomo. Ma Cristo non è stato annunciato al mondo. Nessuno dei dominatori di questo mondo ha conosciuto la Sapienza eterna del Padre che è Cristo Gesù.</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Perché non l’hanno conosciuta? Perché </w:t>
      </w:r>
      <w:r w:rsidRPr="003079C7">
        <w:rPr>
          <w:rFonts w:ascii="Arial" w:eastAsia="Times New Roman" w:hAnsi="Arial" w:cs="Times New Roman"/>
          <w:i/>
          <w:kern w:val="0"/>
          <w:sz w:val="24"/>
          <w:szCs w:val="20"/>
          <w:lang w:eastAsia="it-IT"/>
          <w14:ligatures w14:val="none"/>
        </w:rPr>
        <w:t>se l’avessero conosciuta, non avrebbero crocifisso il Signore della gloria</w:t>
      </w:r>
      <w:r w:rsidRPr="003079C7">
        <w:rPr>
          <w:rFonts w:ascii="Arial" w:eastAsia="Times New Roman" w:hAnsi="Arial" w:cs="Times New Roman"/>
          <w:kern w:val="0"/>
          <w:sz w:val="24"/>
          <w:szCs w:val="20"/>
          <w:lang w:eastAsia="it-IT"/>
          <w14:ligatures w14:val="none"/>
        </w:rPr>
        <w:t>. Cristo Gesù è stato crocifisso per non scienza, non conoscenza, non luce, non verità del suo mistero.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Storicamente dobbiamo distinguere due cause che hanno portato alla crocifissione del Signore della gloria. La prima causa è l’ignoranza. L’ignoranza è colpevole e non colpevole. Essa è sempre colpevole se frutto di un peccato.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Quella dei Giudei che hanno ucciso Cristo è ignoranza colpevole perché frutto dell’abbandono della Legge del Signore e di conseguenza della sua sapienza. L’ignoranza non è colpevole quando manca la conoscenza della rivelazione.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male è sempre colpevole quando è fatto nella coscienza che è male. I Giudei sono colpevoli perché hanno abbandonato la Legge e di conseguenza hanno smarrito la vera sapienza, che necessariamente porta a Cristo Signore.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Pilato è colpevole, anche se in grado minore, perché ha riconosciuto la giustizia di Cristo, l’ha confessata e nonostante questa pubblica confessione si è arreso all’invidia dei Giudei e alla loro volontà di uccidere Gesù Signore.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dominatori di questo mondo non hanno conosciuto la Sapienza di Dio, Cristo Gesù, per peccato. Significa che quando si vive nel peccato, è sempre difficile riconoscere la Sapienza del nostro Dio. Dal peccato ci si deve liberare.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 si può liberare però solo in Cristo, con Cristo, per Cristo. Ma Cristo va annunziato, predicato. La verità di Cristo va insegnata. Oggi è proprio questo insegnamento che è venuto meno. Non si predica più Cristo Signore.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Cristo non è predicato, l’ignoranza conduce al peccato e alla morte. L’uomo che commette il peccato è responsabile del male. Ma anche l’Apostolo di Cristo Gesù è responsabile di quel male, a causa della sua omissione.</w:t>
      </w:r>
    </w:p>
    <w:p w14:paraId="42713BF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Ma, come sta scritto: Quelle cose che occhio non vide, né orecchio udì, né mai entrarono in cuore di uomo, Dio le ha preparate per coloro che lo amano.</w:t>
      </w:r>
    </w:p>
    <w:p w14:paraId="362AE205" w14:textId="597EA8EF"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salvezza vera, quella che è data in Cristo Gesù, si può conoscere solo per rivelazione. Il Signore nel suo Santo Spirito l’ha rivelata ai suoi Apostoli. I suoi Apostoli devono farla risuonare per il mondo intero per l’annuncio del Vangelo.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Sarà lo Spirito Santo a rivelare il mistero della salvezza a quanti accolgono il Vangelo e si lasciano battezzare nel nome del Padre e del Figlio e dello Spirito Santo. Tutto è per dono dello Spirito Santo di Dio. Nulla è dall’uomo.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viene in possesso delle </w:t>
      </w:r>
      <w:r w:rsidRPr="003079C7">
        <w:rPr>
          <w:rFonts w:ascii="Arial" w:eastAsia="Times New Roman" w:hAnsi="Arial" w:cs="Times New Roman"/>
          <w:kern w:val="0"/>
          <w:sz w:val="24"/>
          <w:szCs w:val="20"/>
          <w:lang w:eastAsia="it-IT"/>
          <w14:ligatures w14:val="none"/>
        </w:rPr>
        <w:lastRenderedPageBreak/>
        <w:t xml:space="preserve">cose di Dio? Coloro che amano Dio. </w:t>
      </w:r>
      <w:r w:rsidRPr="003079C7">
        <w:rPr>
          <w:rFonts w:ascii="Arial" w:eastAsia="Times New Roman" w:hAnsi="Arial" w:cs="Times New Roman"/>
          <w:i/>
          <w:kern w:val="0"/>
          <w:sz w:val="24"/>
          <w:szCs w:val="20"/>
          <w:lang w:eastAsia="it-IT"/>
          <w14:ligatures w14:val="none"/>
        </w:rPr>
        <w:t>Ma, come sta scritto: Quelle cose che occhio non vide, né orecchio udì, né mai entrarono in cuore di uomo, Dio le ha preparate per coloro che lo amano</w:t>
      </w:r>
      <w:r w:rsidRPr="003079C7">
        <w:rPr>
          <w:rFonts w:ascii="Arial" w:eastAsia="Times New Roman" w:hAnsi="Arial" w:cs="Times New Roman"/>
          <w:kern w:val="0"/>
          <w:sz w:val="24"/>
          <w:szCs w:val="20"/>
          <w:lang w:eastAsia="it-IT"/>
          <w14:ligatures w14:val="none"/>
        </w:rPr>
        <w:t>.</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ama il Signore? Chi lo cerca con cuore sincero. Chi accoglie la Parola della predicazione. Chi si lascia battezzare nel nome del Padre e del Figlio e dello Spirito Santo. Chi cammina di fede in fede. Chi obbedisce alla verità rivelata.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scienza delle cose di Dio non è data tutta in un solo istante. Lo Spirito Santo la elargisce nella misura della nostra crescita in grazia e in sapienza. La crescita è data dalla misura della nostra obbedienza alla Parola del Vangelo.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si cresce in obbedienza e più si comprendono le cose di Dio, più il Signore ci colma della sua rivelazione. Più ci si conforma al mistero di Cristo e più il mistero si conosce per conformazione o trasformazione nel mistero.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ferro conosce il fuoco accostandosi al fuoco. Ma quando lo conosce veramente? Quando immerso nel fuoco diviene esso stesso fuoco. Se però esce dal fuoco e si immerge nell’acqua, perde ogni conoscenza.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Conosceva il fuoco, ora non lo conosce più. Per conoscerlo deve essere immerso nuovamente nel fuoco, per trasformarsi in fuoco. Questo significa che Cristo si conosce veramente, realmente finché si rimane immersi in Lui.</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rimane immersi in Cristo se si rimane immersi nella sua Parola. Quando si esce dalla Parola del Vangelo, la stoltezza ci conquista e l’insipienza ci divora. Si rimane in Cristo, si abita nella Parola, si obbedisce, si conosce il mistero.</w:t>
      </w:r>
    </w:p>
    <w:p w14:paraId="3A1570FA" w14:textId="77777777" w:rsidR="00EE2DF2" w:rsidRDefault="00EE2DF2" w:rsidP="00E623E1">
      <w:pPr>
        <w:spacing w:after="240" w:line="240" w:lineRule="auto"/>
        <w:jc w:val="both"/>
        <w:rPr>
          <w:rFonts w:ascii="Arial" w:eastAsia="Times New Roman" w:hAnsi="Arial" w:cs="Times New Roman"/>
          <w:kern w:val="0"/>
          <w:sz w:val="24"/>
          <w:szCs w:val="20"/>
          <w:lang w:eastAsia="it-IT"/>
          <w14:ligatures w14:val="none"/>
        </w:rPr>
      </w:pPr>
    </w:p>
    <w:p w14:paraId="7250CAE2" w14:textId="00CF100C" w:rsidR="00EE2DF2" w:rsidRDefault="00EE2DF2" w:rsidP="00E623E1">
      <w:pPr>
        <w:pStyle w:val="Titolo3"/>
        <w:spacing w:before="0"/>
      </w:pPr>
      <w:bookmarkStart w:id="35" w:name="_Toc226098021"/>
      <w:r w:rsidRPr="003079C7">
        <w:t>A noi Dio le ha rivelate per mezzo dello Spirito</w:t>
      </w:r>
      <w:bookmarkEnd w:id="35"/>
    </w:p>
    <w:p w14:paraId="262DBB7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Ma a noi Dio le ha rivelate per mezzo dello Spirito; lo Spirito infatti conosce bene ogni cosa, anche le profondità di Dio.</w:t>
      </w:r>
    </w:p>
    <w:p w14:paraId="1B91781C" w14:textId="77777777" w:rsidR="009C1573"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Anche questa affermazione di San Paolo va ben compresa: Ma a voi Dio le ha rivelate per mezzo dello Spirito. Lo Spirito infatti conosce bene ogni cosa, anche le profondità di Dio. È giusto chiedersi: Come rivela lo Spirito Santo?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Santo rivela in modo diretto e indiretto. In modo diretto rivela manifestando Lui personalmente, senza alcun intermediario, la verità di Cristo. San Paolo sulla via di Damasco conobbe il Signore per diretta manifestazione.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Cornelio, il centurione Romano, conobbe il mistero per via potremmo dire semidiretta. Il Signore gli apparve. Gli parlò. Gli chiese di chiamare Pietro nella sua casa. Pietro venne, gli rivelò il mistero. Lo Spirito scese direttamente.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Cornelio lo Spirito Santo si posò prima ancora di essere battezzato nel nome del Padre e del Figlio e dello Spirito Santo. Si posò però dopo che Pietro gli ha annunciato il mistero di Cristo. Con i Corinzi si è rivelato in modo ordinario.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annuncia il mistero nella potenza dello Spirito Santo. Lo Spirito Santo che è nella Parola dell’Apostolo trafigge il cuore di chi ascolta. </w:t>
      </w:r>
    </w:p>
    <w:p w14:paraId="1AD2EB96" w14:textId="6DA5B25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L’Apostolo invita alla fede in Cristo, alla conversione e al battesimo.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diviene corpo di Cristo, si vive in Cristo, con Cristo, per Cristo. Lo Spirito Santo rivela il mistero e introduce in esso. Ci fa mistero del mistero di Cristo, nel quale è il mistero del Padre e dello Spirito Santo. La conoscenza è dallo Spirito.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la conoscenza è dallo Spirito? Perché lo Spirito conosce ogni cosa, anche le profondità di Dio. Perché lo Spirito Santo è lo Spirito del Padre e del Figlio. Il Padre e il Figlio sussistono nell’unità dello Spirito Santo.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ci sono immagini umane, terrene, della creazione </w:t>
      </w:r>
      <w:r w:rsidRPr="003079C7">
        <w:rPr>
          <w:rFonts w:ascii="Arial" w:eastAsia="Times New Roman" w:hAnsi="Arial" w:cs="Times New Roman"/>
          <w:kern w:val="0"/>
          <w:sz w:val="24"/>
          <w:szCs w:val="20"/>
          <w:lang w:eastAsia="it-IT"/>
          <w14:ligatures w14:val="none"/>
        </w:rPr>
        <w:lastRenderedPageBreak/>
        <w:t>per descrivere chi è lo Spirito Santo per il Padre e per il Figlio. Possiamo dire che è infinitamente più che mente, più che conoscenza, più che sentimento, più che pensiero.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Mente, conoscenza, sentimento, pensiero, sono realtà create. Lo Spirito Santo è Dio Increato ed Eterno. Essendo lo Spirito Santo più anche che il cuore del Padre e del Figlio, tutto conosce del Padre e del Figlio.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Nessuna cosa che appartiene alla verità eterna del Padre e del Figlio è da Lui ignorata. Lui è la verità eterna del Padre e del Figlio. È il pensiero eterno del Padre e del Figlio. È la scienza eterna del Padre e del Figlio.</w:t>
      </w:r>
    </w:p>
    <w:p w14:paraId="28A4A30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Chi infatti conosce i segreti dell’uomo se non lo spirito dell’uomo che è in lui? Così anche i segreti di Dio nessuno li ha mai conosciuti se non lo Spirito di Dio.</w:t>
      </w:r>
    </w:p>
    <w:p w14:paraId="47CEFE79" w14:textId="097A25D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fa un paragone tra lo Spirito di Dio e lo Spirito dell’uomo. </w:t>
      </w:r>
      <w:r w:rsidRPr="003079C7">
        <w:rPr>
          <w:rFonts w:ascii="Arial" w:eastAsia="Times New Roman" w:hAnsi="Arial" w:cs="Times New Roman"/>
          <w:i/>
          <w:kern w:val="0"/>
          <w:sz w:val="24"/>
          <w:szCs w:val="20"/>
          <w:lang w:eastAsia="it-IT"/>
          <w14:ligatures w14:val="none"/>
        </w:rPr>
        <w:t>Chi infatti conosce i segreti dell’uomo se non lo spirito dell’uomo che è in lui? Così anche i segreti di Dio nessuno li ha mai conosciuti se non lo Spirito di Dio</w:t>
      </w:r>
      <w:r w:rsidRPr="003079C7">
        <w:rPr>
          <w:rFonts w:ascii="Arial" w:eastAsia="Times New Roman" w:hAnsi="Arial" w:cs="Times New Roman"/>
          <w:kern w:val="0"/>
          <w:sz w:val="24"/>
          <w:szCs w:val="20"/>
          <w:lang w:eastAsia="it-IT"/>
          <w14:ligatures w14:val="none"/>
        </w:rPr>
        <w:t>.</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Urge operare una piccola distinzione. Lo spirito dell’uomo nella conoscenza anche dell’uomo stesso è molto limitato. Conosce, ma a sprazzi, in modo confuso. Non riesce a possedere una visione chiara del suo stato interiore.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peccato oscura ogni conoscenza. L’uomo immerso nel peccato è consegnato alle tenebre. Mentre lo Spirito di Dio possiede del Padre e del Figlio una conoscenza purissima, universale, eterna, divina. Nulla ad essa manca.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l’uomo possiede una conoscenza di se stesso molto inadeguata, lo Spirito Santo possiede una conoscenza del Padre e del Figlio pienissima, perfettissima. Ad essa nulla manca. Lui tutto del Padre può rivelare all’uomo.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facciamo molta attenzione a non separare lo Spirito Santo da Cristo Gesù. Tutto dal Padre è stato dato al Figlio. Anche lo Spirito Santo e il Padre si sono dati a Cristo. Lo Spirito Santo rivela, ma in Cristo, con Cristo, per Cristo.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Rivela per portare a Cristo, per fare di ogni uomo il corpo di Cristo, la sua Chiesa. Pensare ad un’azione dello Spirito Santo non finalizzata a formare il corpo di Cristo, la sua Chiesa, è contro la divina rivelazione.</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contro il ministro dello Spirito Santo, perché contro la mediazione universale di Gesù Signore. Il mistero è una moltitudine di verità in comunione perfetta. Nel mistero trinitario non si può pensare il Padre senza il Figlio e senza lo Spirito.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può pensare lo Spirito senza il Padre e senza il Figlio. Non si può pensare il Figlio senza il Padre e lo Spirito Santo. Così anche nel mistero della redenzione e della salvezza. Il mistero trinitario è sempre una cosa sola.</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noi dobbiamo dimenticare le molteplici verità del mistero trinitario e anche del mistero della redenzione e della salvezza. In questo mistero tutto avviene per Cristo, in Cristo, con Cristo. Cristo Gesù è il Mediatore universale di Dio.</w:t>
      </w:r>
    </w:p>
    <w:p w14:paraId="6B0534C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Ora, noi non abbiamo ricevuto lo spirito del mondo, ma lo Spirito di Dio per conoscere ciò che Dio ci ha donato.</w:t>
      </w:r>
    </w:p>
    <w:p w14:paraId="7BAD9A4A" w14:textId="6922E09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fa ancora una seconda distinzione: separa lo spirito del mondo dallo Spirito di Dio. </w:t>
      </w:r>
      <w:r w:rsidRPr="003079C7">
        <w:rPr>
          <w:rFonts w:ascii="Arial" w:eastAsia="Times New Roman" w:hAnsi="Arial" w:cs="Times New Roman"/>
          <w:i/>
          <w:kern w:val="0"/>
          <w:sz w:val="24"/>
          <w:szCs w:val="20"/>
          <w:lang w:eastAsia="it-IT"/>
          <w14:ligatures w14:val="none"/>
        </w:rPr>
        <w:t>Ora, noi non abbiamo ricevuto lo spirito del mondo, ma lo Spirito di Dio, per conoscere ciò che Dio ci ha donato</w:t>
      </w:r>
      <w:r w:rsidRPr="003079C7">
        <w:rPr>
          <w:rFonts w:ascii="Arial" w:eastAsia="Times New Roman" w:hAnsi="Arial" w:cs="Times New Roman"/>
          <w:kern w:val="0"/>
          <w:sz w:val="24"/>
          <w:szCs w:val="20"/>
          <w:lang w:eastAsia="it-IT"/>
          <w14:ligatures w14:val="none"/>
        </w:rPr>
        <w:t>. Dio ci ha donato Cristo.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del mondo è lo spirito della stoltezza, dell’insipienza, della non conoscenza delle realtà eterne e anche della loro negazione. Lo Spirito di Dio invece è lo Spirito della sapienza, conoscenza, intelligenza, consiglio.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Gesù ci è stato donato come </w:t>
      </w:r>
      <w:r w:rsidRPr="003079C7">
        <w:rPr>
          <w:rFonts w:ascii="Arial" w:eastAsia="Times New Roman" w:hAnsi="Arial" w:cs="Times New Roman"/>
          <w:kern w:val="0"/>
          <w:sz w:val="24"/>
          <w:szCs w:val="20"/>
          <w:lang w:eastAsia="it-IT"/>
          <w14:ligatures w14:val="none"/>
        </w:rPr>
        <w:lastRenderedPageBreak/>
        <w:t>mistero da conoscere, amare, servire. Chi ci dona la vera conoscenza, il vero amore, il vero servizio? Lo Spirito Santo. È Lui la luce eterna, divina, immortale che illumina il mistero di Cristo Gesù.</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Santo illumina il mistero prima di tutto con la predicazione dell’Apostolo. Se la sua Parola è proferita nello Spirito Santo il mistero viene illuminato. Con il battesimo si diviene figli della luce in Cristo per lo Spirito.</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Cristo lo Spirito Santo illumina ogni figlio della luce direttamente facendogli conoscere il mistero, indirettamente con l’insegnamento dell’Apostolo. Ascoltare l’insegnamento dell’Apostolo è via necessaria per essere illuminati.</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manca però l‘obbedienza alla Parola di Cristo, ai suoi Comandamenti, si cade nell’oscurità del peccato e lo Spirito non può illuminare. Si rimane in Cristo, si rimane nella Parola, si rimane e si cresce nella luce dello Spirito.</w:t>
      </w:r>
    </w:p>
    <w:p w14:paraId="4E04FE8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Di queste cose noi parliamo, con parole non suggerite dalla sapienza umana, bensì insegnate dallo Spirito, esprimendo cose spirituali in termini spirituali.</w:t>
      </w:r>
    </w:p>
    <w:p w14:paraId="76DA9508" w14:textId="1153EE4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parla di Cristo e delle cose che lo riguardano, ma secondo lo Spirito. </w:t>
      </w:r>
      <w:r w:rsidRPr="003079C7">
        <w:rPr>
          <w:rFonts w:ascii="Arial" w:eastAsia="Times New Roman" w:hAnsi="Arial" w:cs="Times New Roman"/>
          <w:i/>
          <w:kern w:val="0"/>
          <w:sz w:val="24"/>
          <w:szCs w:val="20"/>
          <w:lang w:eastAsia="it-IT"/>
          <w14:ligatures w14:val="none"/>
        </w:rPr>
        <w:t>Di queste cose noi parliamo, con parole non suggerite dalla sapienza umana, bensì insegnate dallo Spirito, esprimendo cose spirituali in termini spirituali</w:t>
      </w:r>
      <w:r w:rsidRPr="003079C7">
        <w:rPr>
          <w:rFonts w:ascii="Arial" w:eastAsia="Times New Roman" w:hAnsi="Arial" w:cs="Times New Roman"/>
          <w:kern w:val="0"/>
          <w:sz w:val="24"/>
          <w:szCs w:val="20"/>
          <w:lang w:eastAsia="it-IT"/>
          <w14:ligatures w14:val="none"/>
        </w:rPr>
        <w:t>.</w:t>
      </w:r>
      <w:r w:rsidR="009C157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Maestro di San Paolo è lo Spirito Santo. Sua casa è il corpo di Cristo. Sua dimora è l’obbedienza alla Parola secondo la verità dello Spirito Santo. Lo Spirito conforma San Paolo a Cristo. Paolo conosce Cristo, parla di Cristo.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abita nella casa del mondo, parla di Cristo dalla stoltezza, insipienza, ignoranza, falsità e falsificazione del suo mistero. La sua è una parola di errore, scisma, eresia, negazione del suo mistero. Il mondo odia Cristo.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invece abita nella casa del Vangelo, nella casa dell’obbedienza alla Parola, chi dimora nel corpo di Cristo e si conforma a Lui, parla di Cristo nello Spirito Santo, secondo purezza e santità di verità, scienza, conoscenza, intelligenza.</w:t>
      </w:r>
    </w:p>
    <w:p w14:paraId="3A945B4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Ma l’uomo lasciato alle sue forze non comprende le cose dello Spirito di Dio: esse sono follia per lui e non è capace di intenderle, perché di esse si può giudicare per mezzo dello Spirito.</w:t>
      </w:r>
    </w:p>
    <w:p w14:paraId="2AC13D81" w14:textId="6D6298C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parla dell’uomo non in Cristo. </w:t>
      </w:r>
      <w:r w:rsidRPr="003079C7">
        <w:rPr>
          <w:rFonts w:ascii="Arial" w:eastAsia="Times New Roman" w:hAnsi="Arial" w:cs="Times New Roman"/>
          <w:i/>
          <w:kern w:val="0"/>
          <w:sz w:val="24"/>
          <w:szCs w:val="20"/>
          <w:lang w:eastAsia="it-IT"/>
          <w14:ligatures w14:val="none"/>
        </w:rPr>
        <w:t>Ma l’uomo lasciato alle sue forze non comprende le cose dello Spirito di Dio: esse sono follia per lui e non è capace di intenderle, perché si esse si può giudicare per mezzo dello Spirito</w:t>
      </w:r>
      <w:r w:rsidRPr="003079C7">
        <w:rPr>
          <w:rFonts w:ascii="Arial" w:eastAsia="Times New Roman" w:hAnsi="Arial" w:cs="Times New Roman"/>
          <w:kern w:val="0"/>
          <w:sz w:val="24"/>
          <w:szCs w:val="20"/>
          <w:lang w:eastAsia="it-IT"/>
          <w14:ligatures w14:val="none"/>
        </w:rPr>
        <w:t>.</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Abbandonato alle sue forze è l’uomo non mosso, non guidato, non condotto dallo Spirito Santo. È l’uomo che non è corpo di Cristo. È l’uomo al quale Cristo Gesù non viene predicato. È l’uomo che rifiuta di credere in Cristo Gesù.</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Essendo lo Spirito la conoscenza, la scienza, l’intelletto delle cose di Cristo Gesù, se Cristo non è predicato nello Spirito Santo, la parola del predicatore è senza lo Spirito di Dio e l’uomo nulla comprende delle cose di Gesù Signore.</w:t>
      </w:r>
    </w:p>
    <w:p w14:paraId="5261514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L’uomo mosso dallo Spirito, invece, giudica ogni cosa, senza poter essere giudicato da nessuno.</w:t>
      </w:r>
    </w:p>
    <w:p w14:paraId="50DEDC15" w14:textId="11E028CC" w:rsidR="00781C1F"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Questa rivelazione – </w:t>
      </w:r>
      <w:r w:rsidRPr="003079C7">
        <w:rPr>
          <w:rFonts w:ascii="Arial" w:eastAsia="Times New Roman" w:hAnsi="Arial" w:cs="Times New Roman"/>
          <w:i/>
          <w:kern w:val="0"/>
          <w:sz w:val="24"/>
          <w:szCs w:val="20"/>
          <w:lang w:eastAsia="it-IT"/>
          <w14:ligatures w14:val="none"/>
        </w:rPr>
        <w:t>L’uomo mosso dallo Spirito, invece, giudica ogni cosa, senza poter essere giudicato da nessuno</w:t>
      </w:r>
      <w:r w:rsidRPr="003079C7">
        <w:rPr>
          <w:rFonts w:ascii="Arial" w:eastAsia="Times New Roman" w:hAnsi="Arial" w:cs="Times New Roman"/>
          <w:kern w:val="0"/>
          <w:sz w:val="24"/>
          <w:szCs w:val="20"/>
          <w:lang w:eastAsia="it-IT"/>
          <w14:ligatures w14:val="none"/>
        </w:rPr>
        <w:t xml:space="preserve"> – merita qualche spiegazione. Giudicare è discernere, separare, distinguere, valutare, ponderare, pesare.</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L’uomo mosso dallo Spirito giudica ogni cosa, perché vede nello Spirito Santo la verità e la falsità, la </w:t>
      </w:r>
      <w:r w:rsidRPr="003079C7">
        <w:rPr>
          <w:rFonts w:ascii="Arial" w:eastAsia="Times New Roman" w:hAnsi="Arial" w:cs="Times New Roman"/>
          <w:kern w:val="0"/>
          <w:sz w:val="24"/>
          <w:szCs w:val="20"/>
          <w:lang w:eastAsia="it-IT"/>
          <w14:ligatures w14:val="none"/>
        </w:rPr>
        <w:lastRenderedPageBreak/>
        <w:t>giustizia e l’ingiustizia, il bene e il male, non con visione soggettiva, ma oggettiva. È discernimento che dalla carne non può essere fatto.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mosso dallo Spirito non può essere giudicato da nessuno, perché la sua azione è sempre perfetta. Diceva Gesù ai Giudei: “Chi di voi mi può convincere di peccato?”. Nessuno può dichiarare peccatore il Santo di Dio.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giudica chi è mosso dallo Spirito può, ma solo dalla falsità e dalla menzogna. Mai dalla verità. Di conseguenza il suo non è un giudizio. È solo affermazione di volontà. Quando si è nel peccato mai ci sarà verità nel giudizio.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Vale la pena ricordare quanto dice Geremia dei capi del popolo, dei sacerdoti, dei profeti del suo tempo. Avendo essi smarrito la Parola del Signore, essendo nel peccato della disobbedienza, sono privi di ogni sapienza.</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ci si allontana dalla Parola, ci si separa dallo Spirito Santo. Si diviene incapaci di ogni vero discernimento. Che oggi l’uomo sia incapace di discernere, lo rivela la nostra storia quotidiana. In essa il bene è male.</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in essa il male è bene. Non solo. La storia dei nostri giorni ci rivela che siamo giunti ben oltre i limiti del male e dello stesso peccato contro lo Spirito Santo. Noi non vogliamo impugnare la verità conosciuta.</w:t>
      </w:r>
      <w:r w:rsidR="00781C1F">
        <w:rPr>
          <w:rFonts w:ascii="Arial" w:eastAsia="Times New Roman" w:hAnsi="Arial" w:cs="Times New Roman"/>
          <w:kern w:val="0"/>
          <w:sz w:val="24"/>
          <w:szCs w:val="20"/>
          <w:lang w:eastAsia="it-IT"/>
          <w14:ligatures w14:val="none"/>
        </w:rPr>
        <w:t xml:space="preserve"> </w:t>
      </w:r>
    </w:p>
    <w:p w14:paraId="2A2DE26E" w14:textId="09AB59B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Vogliamo cancellare Dio dalla vita dell’uomo e anche ogni riferimento anche di natura visibile che possa in qualche modo condurci all’affermazione di una sua volontà su di noi. Mai le tenebre sono state così fitte sulla terra.</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verità: quando si è nel peccato, si è nelle tenebre. Dalle tenebre non c’è vero discernimento. Si è ciechi. Un cieco nulla discerne perché non vede. Per separare cosa da cosa deve toccare. Lo spirito non ha mani. Non può separare.</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l’uomo più è cieco e più dice di vedere. Più è stolto e più si pensa sapiente. Più è nel peccato e più si crede santo. È il segno che si è nella cecità più grande. Il male è proclamato bene, il bene è dichiarato male.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 ministri della Parola annunziassero questa verità, qualcuno si potrebbe anche ravvedere. Potrebbe convertirsi. Accogliere la Parola. Credere in Cristo Gesù. Aprirsi all’azione dello Spirito Santo. Comincerebbe a vedere.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Ricordo di un uomo che era solito affermare, dopo essere passato dalle tenebre nella luce di Cristo più che San Paolo sulla via di Damasco: “Ora vedo gli uomini camminare con la testa in giù. Non li riconosco più”.</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 aggiungeva: “Ma qualche tempo addietro anche io camminavo a testa in giù e non lo sapevo”. Evidentemente anche lui era cieco in un mondo di ciechi. Questa verità ci vuole insegnare San Paolo. Chi è nello Spirito sa discernere.</w:t>
      </w:r>
    </w:p>
    <w:p w14:paraId="3D5460F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Infatti chi mai ha conosciuto il pensiero del Signore in modo da poterlo consigliare? Ora, noi abbiamo il pensiero di Cristo.</w:t>
      </w:r>
    </w:p>
    <w:p w14:paraId="64160374" w14:textId="585B4395"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Tutto è dal pensiero del Signore prima ancora che l’uomo esista. Essendo l’uomo creatura, mai potrà consigliare il suo Creatore. </w:t>
      </w:r>
      <w:r w:rsidRPr="003079C7">
        <w:rPr>
          <w:rFonts w:ascii="Arial" w:eastAsia="Times New Roman" w:hAnsi="Arial" w:cs="Times New Roman"/>
          <w:i/>
          <w:kern w:val="0"/>
          <w:sz w:val="24"/>
          <w:szCs w:val="20"/>
          <w:lang w:eastAsia="it-IT"/>
          <w14:ligatures w14:val="none"/>
        </w:rPr>
        <w:t>Infatti chi mai ha conosciuto il pensiero del Signore in modo da poterlo consigliare?</w:t>
      </w:r>
      <w:r w:rsidR="00781C1F">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Nessuno. Dio è prima dei pensieri dell’uomo. Il Salmo così rivela questa altissima verità. L’uomo non ancora è formato e Dio già lo conosce. I pensieri ancora non sono concepiti e il Signore li conosce. Dio è prima. L’uomo è dopo.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è il Creatore, l’uomo è creatura. Dio è eterno, l’uomo è nel tempo. Tutto è dal Consiglio eterno del Padre. Il Padre ha deciso di mettere il suo Figlio Unigenito come cuore della sua creazione. Tutto deve vivere in Lui e per Lui.</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vuole vivere deve necessariamente accogliere Cristo Gesù. Chi non lo accoglie, chi lo rifiuta, chi si oppone, esce dalla vita, entra nella morte. L’inferno è il desiderio eterno di vita in Cristo, desiderio che non può essere </w:t>
      </w:r>
      <w:r w:rsidRPr="003079C7">
        <w:rPr>
          <w:rFonts w:ascii="Arial" w:eastAsia="Times New Roman" w:hAnsi="Arial" w:cs="Times New Roman"/>
          <w:kern w:val="0"/>
          <w:sz w:val="24"/>
          <w:szCs w:val="20"/>
          <w:lang w:eastAsia="it-IT"/>
          <w14:ligatures w14:val="none"/>
        </w:rPr>
        <w:lastRenderedPageBreak/>
        <w:t>appagato.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Ora Paolo così conclude</w:t>
      </w:r>
      <w:r w:rsidRPr="003079C7">
        <w:rPr>
          <w:rFonts w:ascii="Arial" w:eastAsia="Times New Roman" w:hAnsi="Arial" w:cs="Times New Roman"/>
          <w:i/>
          <w:kern w:val="0"/>
          <w:sz w:val="24"/>
          <w:szCs w:val="20"/>
          <w:lang w:eastAsia="it-IT"/>
          <w14:ligatures w14:val="none"/>
        </w:rPr>
        <w:t>: Ora, noi abbiamo il pensiero di Cristo</w:t>
      </w:r>
      <w:r w:rsidRPr="003079C7">
        <w:rPr>
          <w:rFonts w:ascii="Arial" w:eastAsia="Times New Roman" w:hAnsi="Arial" w:cs="Times New Roman"/>
          <w:kern w:val="0"/>
          <w:sz w:val="24"/>
          <w:szCs w:val="20"/>
          <w:lang w:eastAsia="it-IT"/>
          <w14:ligatures w14:val="none"/>
        </w:rPr>
        <w:t>. Il pensiero di Cristo è il pensiero del Padre nello Spirito Santo. Noi conosciamo che Cristo è il pensiero del Padre, la sua volontà, la sua decisione, il suo mistero.</w:t>
      </w:r>
      <w:r w:rsidR="00781C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conosciamo noi di Cristo e in Cristo Gesù tutto conosciamo del Padre e dello Spirito Santo. Se abbiamo la scienza, la conoscenza, la verità, ora spetta a noi lasciarci colmare la vita dal pensiero di Cristo Signore.</w:t>
      </w:r>
    </w:p>
    <w:p w14:paraId="6EA03A6D" w14:textId="77777777" w:rsidR="00781C1F" w:rsidRDefault="00781C1F" w:rsidP="00E623E1">
      <w:pPr>
        <w:spacing w:after="240" w:line="240" w:lineRule="auto"/>
        <w:jc w:val="both"/>
        <w:rPr>
          <w:rFonts w:ascii="Arial" w:eastAsia="Times New Roman" w:hAnsi="Arial" w:cs="Times New Roman"/>
          <w:kern w:val="0"/>
          <w:sz w:val="24"/>
          <w:szCs w:val="20"/>
          <w:lang w:eastAsia="it-IT"/>
          <w14:ligatures w14:val="none"/>
        </w:rPr>
      </w:pPr>
    </w:p>
    <w:p w14:paraId="599FBBD1" w14:textId="03A4A1C7"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 w:name="_Toc226098022"/>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II</w:t>
      </w:r>
      <w:r w:rsidR="004D2B92">
        <w:rPr>
          <w:rFonts w:ascii="Arial" w:eastAsia="Times New Roman" w:hAnsi="Arial" w:cs="Arial"/>
          <w:b/>
          <w:color w:val="000000"/>
          <w:kern w:val="0"/>
          <w:sz w:val="40"/>
          <w:szCs w:val="40"/>
          <w:lang w:eastAsia="it-IT"/>
          <w14:ligatures w14:val="none"/>
        </w:rPr>
        <w:t>I</w:t>
      </w:r>
      <w:bookmarkEnd w:id="36"/>
    </w:p>
    <w:p w14:paraId="64C3AF79" w14:textId="15CE2DC4" w:rsidR="00EE2DF2" w:rsidRDefault="00954582" w:rsidP="00E623E1">
      <w:pPr>
        <w:spacing w:after="240" w:line="240" w:lineRule="auto"/>
        <w:jc w:val="both"/>
        <w:rPr>
          <w:rFonts w:ascii="Arial" w:eastAsia="Times New Roman" w:hAnsi="Arial" w:cs="Arial"/>
          <w:kern w:val="0"/>
          <w:sz w:val="24"/>
          <w:szCs w:val="24"/>
          <w:lang w:eastAsia="it-IT"/>
          <w14:ligatures w14:val="none"/>
        </w:rPr>
      </w:pPr>
      <w:r w:rsidRPr="004D2B92">
        <w:rPr>
          <w:rFonts w:ascii="Arial" w:eastAsia="Times New Roman" w:hAnsi="Arial" w:cs="Arial"/>
          <w:kern w:val="0"/>
          <w:sz w:val="24"/>
          <w:szCs w:val="24"/>
          <w:lang w:eastAsia="it-IT"/>
          <w14:ligatures w14:val="none"/>
        </w:rPr>
        <w:t xml:space="preserve">Questo Capitolo </w:t>
      </w:r>
      <w:r w:rsidR="00E94033">
        <w:rPr>
          <w:rFonts w:ascii="Arial" w:eastAsia="Times New Roman" w:hAnsi="Arial" w:cs="Arial"/>
          <w:kern w:val="0"/>
          <w:sz w:val="24"/>
          <w:szCs w:val="24"/>
          <w:lang w:eastAsia="it-IT"/>
          <w14:ligatures w14:val="none"/>
        </w:rPr>
        <w:t>I</w:t>
      </w:r>
      <w:r w:rsidRPr="004D2B92">
        <w:rPr>
          <w:rFonts w:ascii="Arial" w:eastAsia="Times New Roman" w:hAnsi="Arial" w:cs="Arial"/>
          <w:kern w:val="0"/>
          <w:sz w:val="24"/>
          <w:szCs w:val="24"/>
          <w:lang w:eastAsia="it-IT"/>
          <w14:ligatures w14:val="none"/>
        </w:rPr>
        <w:t>II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4D2B92">
        <w:rPr>
          <w:rFonts w:ascii="Arial" w:eastAsia="Times New Roman" w:hAnsi="Arial" w:cs="Arial"/>
          <w:kern w:val="0"/>
          <w:sz w:val="24"/>
          <w:szCs w:val="24"/>
          <w:lang w:eastAsia="it-IT"/>
          <w14:ligatures w14:val="none"/>
        </w:rPr>
        <w:t>:</w:t>
      </w:r>
      <w:r w:rsidR="00163A6B">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Parlare come a neonati in Cristo. La vera funzione dei predicatori. Conclusioni.</w:t>
      </w:r>
    </w:p>
    <w:p w14:paraId="456810FE" w14:textId="297A0970" w:rsidR="00EE2DF2" w:rsidRDefault="00954582" w:rsidP="00014CD4">
      <w:pPr>
        <w:pStyle w:val="Titolo1"/>
        <w:rPr>
          <w:rFonts w:eastAsia="Times New Roman"/>
        </w:rPr>
      </w:pPr>
      <w:bookmarkStart w:id="37" w:name="_Toc226098023"/>
      <w:r w:rsidRPr="00954582">
        <w:rPr>
          <w:rFonts w:eastAsia="Times New Roman"/>
        </w:rPr>
        <w:t>EVANGELIZZARE</w:t>
      </w:r>
      <w:r>
        <w:rPr>
          <w:rFonts w:eastAsia="Times New Roman"/>
        </w:rPr>
        <w:t xml:space="preserve"> PER RIEVANGELIZZARE IL MISTERO DI CRISTO NELLA CHIESA DEL DIO VIVENTE</w:t>
      </w:r>
      <w:bookmarkEnd w:id="37"/>
    </w:p>
    <w:p w14:paraId="61ABAC62" w14:textId="77777777" w:rsidR="00AA2163" w:rsidRDefault="00AA2163" w:rsidP="00E623E1">
      <w:pPr>
        <w:spacing w:after="240"/>
        <w:rPr>
          <w:lang w:eastAsia="it-IT"/>
        </w:rPr>
      </w:pPr>
    </w:p>
    <w:p w14:paraId="4C88339F" w14:textId="77777777" w:rsidR="008A60B4" w:rsidRDefault="008A60B4" w:rsidP="00E623E1">
      <w:pPr>
        <w:pStyle w:val="Titolo3"/>
        <w:spacing w:before="0"/>
      </w:pPr>
      <w:bookmarkStart w:id="38" w:name="_Toc226098024"/>
      <w:r>
        <w:t>Introduzione</w:t>
      </w:r>
      <w:bookmarkEnd w:id="38"/>
    </w:p>
    <w:p w14:paraId="19C12997" w14:textId="77777777" w:rsidR="005E765E" w:rsidRDefault="00AA2163"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Capitolo III metteremo in luce la via che lo Spirito Santo manifesta all’Apostolo Paolo </w:t>
      </w:r>
      <w:r w:rsidR="005E765E">
        <w:rPr>
          <w:rFonts w:ascii="Arial" w:eastAsia="Times New Roman" w:hAnsi="Arial" w:cs="Arial"/>
          <w:kern w:val="0"/>
          <w:sz w:val="24"/>
          <w:szCs w:val="24"/>
          <w:lang w:eastAsia="it-IT"/>
          <w14:ligatures w14:val="none"/>
        </w:rPr>
        <w:t xml:space="preserve">per la </w:t>
      </w:r>
      <w:r>
        <w:rPr>
          <w:rFonts w:ascii="Arial" w:eastAsia="Times New Roman" w:hAnsi="Arial" w:cs="Arial"/>
          <w:kern w:val="0"/>
          <w:sz w:val="24"/>
          <w:szCs w:val="24"/>
          <w:lang w:eastAsia="it-IT"/>
          <w14:ligatures w14:val="none"/>
        </w:rPr>
        <w:t>necessaria evangelizzazione al fine di rievangelizzare la Chiesa di Dio che è in Corinto</w:t>
      </w:r>
      <w:r w:rsidR="005E765E">
        <w:rPr>
          <w:rFonts w:ascii="Arial" w:eastAsia="Times New Roman" w:hAnsi="Arial" w:cs="Arial"/>
          <w:kern w:val="0"/>
          <w:sz w:val="24"/>
          <w:szCs w:val="24"/>
          <w:lang w:eastAsia="it-IT"/>
          <w14:ligatures w14:val="none"/>
        </w:rPr>
        <w:t>.</w:t>
      </w:r>
    </w:p>
    <w:p w14:paraId="0C2E2029" w14:textId="70B12F5C" w:rsidR="00AA2163" w:rsidRDefault="005E765E"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 via: l’Apostolo di Paolo, pur </w:t>
      </w:r>
      <w:r w:rsidR="00AA2163">
        <w:rPr>
          <w:rFonts w:ascii="Arial" w:eastAsia="Times New Roman" w:hAnsi="Arial" w:cs="Arial"/>
          <w:kern w:val="0"/>
          <w:sz w:val="24"/>
          <w:szCs w:val="24"/>
          <w:lang w:eastAsia="it-IT"/>
          <w14:ligatures w14:val="none"/>
        </w:rPr>
        <w:t xml:space="preserve">sapendo che i discepoli di Gesù anche se ancora sono come neonati in Cristo </w:t>
      </w:r>
      <w:r w:rsidR="00DA47EF">
        <w:rPr>
          <w:rFonts w:ascii="Arial" w:eastAsia="Times New Roman" w:hAnsi="Arial" w:cs="Arial"/>
          <w:kern w:val="0"/>
          <w:sz w:val="24"/>
          <w:szCs w:val="24"/>
          <w:lang w:eastAsia="it-IT"/>
          <w14:ligatures w14:val="none"/>
        </w:rPr>
        <w:t>Gesù (c. III)</w:t>
      </w:r>
      <w:r w:rsidR="00AA216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sa anche che </w:t>
      </w:r>
      <w:r w:rsidR="00AA2163">
        <w:rPr>
          <w:rFonts w:ascii="Arial" w:eastAsia="Times New Roman" w:hAnsi="Arial" w:cs="Arial"/>
          <w:kern w:val="0"/>
          <w:sz w:val="24"/>
          <w:szCs w:val="24"/>
          <w:lang w:eastAsia="it-IT"/>
          <w14:ligatures w14:val="none"/>
        </w:rPr>
        <w:t>necessariamente dovrà dare loro i pilatri essenziali sui qual</w:t>
      </w:r>
      <w:r>
        <w:rPr>
          <w:rFonts w:ascii="Arial" w:eastAsia="Times New Roman" w:hAnsi="Arial" w:cs="Arial"/>
          <w:kern w:val="0"/>
          <w:sz w:val="24"/>
          <w:szCs w:val="24"/>
          <w:lang w:eastAsia="it-IT"/>
          <w14:ligatures w14:val="none"/>
        </w:rPr>
        <w:t>i</w:t>
      </w:r>
      <w:r w:rsidR="00AA2163">
        <w:rPr>
          <w:rFonts w:ascii="Arial" w:eastAsia="Times New Roman" w:hAnsi="Arial" w:cs="Arial"/>
          <w:kern w:val="0"/>
          <w:sz w:val="24"/>
          <w:szCs w:val="24"/>
          <w:lang w:eastAsia="it-IT"/>
          <w14:ligatures w14:val="none"/>
        </w:rPr>
        <w:t xml:space="preserve"> essi dovranno edificare il sacro edificio della loro fede. Questi pilastri sono:</w:t>
      </w:r>
      <w:r>
        <w:rPr>
          <w:rFonts w:ascii="Arial" w:eastAsia="Times New Roman" w:hAnsi="Arial" w:cs="Arial"/>
          <w:kern w:val="0"/>
          <w:sz w:val="24"/>
          <w:szCs w:val="24"/>
          <w:lang w:eastAsia="it-IT"/>
          <w14:ligatures w14:val="none"/>
        </w:rPr>
        <w:t xml:space="preserve"> </w:t>
      </w:r>
      <w:r w:rsidR="00AA2163">
        <w:rPr>
          <w:rFonts w:ascii="Arial" w:eastAsia="Times New Roman" w:hAnsi="Arial" w:cs="Arial"/>
          <w:kern w:val="0"/>
          <w:sz w:val="24"/>
          <w:szCs w:val="24"/>
          <w:lang w:eastAsia="it-IT"/>
          <w14:ligatures w14:val="none"/>
        </w:rPr>
        <w:t>La purissima verità dell’Apostolo di Cristo Gesù che è Paolo</w:t>
      </w:r>
      <w:r>
        <w:rPr>
          <w:rFonts w:ascii="Arial" w:eastAsia="Times New Roman" w:hAnsi="Arial" w:cs="Arial"/>
          <w:kern w:val="0"/>
          <w:sz w:val="24"/>
          <w:szCs w:val="24"/>
          <w:lang w:eastAsia="it-IT"/>
          <w14:ligatures w14:val="none"/>
        </w:rPr>
        <w:t xml:space="preserve"> (c. IV)</w:t>
      </w:r>
      <w:r w:rsidR="006A6016">
        <w:rPr>
          <w:rFonts w:ascii="Arial" w:eastAsia="Times New Roman" w:hAnsi="Arial" w:cs="Arial"/>
          <w:kern w:val="0"/>
          <w:sz w:val="24"/>
          <w:szCs w:val="24"/>
          <w:lang w:eastAsia="it-IT"/>
          <w14:ligatures w14:val="none"/>
        </w:rPr>
        <w:t>; l</w:t>
      </w:r>
      <w:r w:rsidR="00AA2163">
        <w:rPr>
          <w:rFonts w:ascii="Arial" w:eastAsia="Times New Roman" w:hAnsi="Arial" w:cs="Arial"/>
          <w:kern w:val="0"/>
          <w:sz w:val="24"/>
          <w:szCs w:val="24"/>
          <w:lang w:eastAsia="it-IT"/>
          <w14:ligatures w14:val="none"/>
        </w:rPr>
        <w:t xml:space="preserve">a sana moralità nella quale deve </w:t>
      </w:r>
      <w:r w:rsidR="006A6016">
        <w:rPr>
          <w:rFonts w:ascii="Arial" w:eastAsia="Times New Roman" w:hAnsi="Arial" w:cs="Arial"/>
          <w:kern w:val="0"/>
          <w:sz w:val="24"/>
          <w:szCs w:val="24"/>
          <w:lang w:eastAsia="it-IT"/>
          <w14:ligatures w14:val="none"/>
        </w:rPr>
        <w:t xml:space="preserve">vive </w:t>
      </w:r>
      <w:r w:rsidR="00AA2163">
        <w:rPr>
          <w:rFonts w:ascii="Arial" w:eastAsia="Times New Roman" w:hAnsi="Arial" w:cs="Arial"/>
          <w:kern w:val="0"/>
          <w:sz w:val="24"/>
          <w:szCs w:val="24"/>
          <w:lang w:eastAsia="it-IT"/>
          <w14:ligatures w14:val="none"/>
        </w:rPr>
        <w:t xml:space="preserve">ogni discepolo di Gesù Signore (c. V); </w:t>
      </w:r>
      <w:r w:rsidR="006A6016">
        <w:rPr>
          <w:rFonts w:ascii="Arial" w:eastAsia="Times New Roman" w:hAnsi="Arial" w:cs="Arial"/>
          <w:kern w:val="0"/>
          <w:sz w:val="24"/>
          <w:szCs w:val="24"/>
          <w:lang w:eastAsia="it-IT"/>
          <w14:ligatures w14:val="none"/>
        </w:rPr>
        <w:t>l’obbligo di</w:t>
      </w:r>
      <w:r w:rsidR="000A50F6">
        <w:rPr>
          <w:rFonts w:ascii="Arial" w:eastAsia="Times New Roman" w:hAnsi="Arial" w:cs="Arial"/>
          <w:kern w:val="0"/>
          <w:sz w:val="24"/>
          <w:szCs w:val="24"/>
          <w:lang w:eastAsia="it-IT"/>
          <w14:ligatures w14:val="none"/>
        </w:rPr>
        <w:t xml:space="preserve"> </w:t>
      </w:r>
      <w:r w:rsidR="006A6016">
        <w:rPr>
          <w:rFonts w:ascii="Arial" w:eastAsia="Times New Roman" w:hAnsi="Arial" w:cs="Arial"/>
          <w:kern w:val="0"/>
          <w:sz w:val="24"/>
          <w:szCs w:val="24"/>
          <w:lang w:eastAsia="it-IT"/>
          <w14:ligatures w14:val="none"/>
        </w:rPr>
        <w:t>evitare ogni scandalo (c. VI); le conseguenze che ogni scelta di vita comporta (c. VII); la coscienza ancora debole dell’altro regola di ogni nostra azione (c. VIII); l’Apostolo Paolo tutto fa per il Vangelo (c. IX); la vera grande cecità del cristiano: l’illusione e la confusione (c. X); la vera fede e il vero amore nella celebrazione del pasto del Signore (c. XI); il solo e unico corpo di Cristo dalle molte membra e dai molti carismi</w:t>
      </w:r>
      <w:r w:rsidR="00105316">
        <w:rPr>
          <w:rFonts w:ascii="Arial" w:eastAsia="Times New Roman" w:hAnsi="Arial" w:cs="Arial"/>
          <w:kern w:val="0"/>
          <w:sz w:val="24"/>
          <w:szCs w:val="24"/>
          <w:lang w:eastAsia="it-IT"/>
          <w14:ligatures w14:val="none"/>
        </w:rPr>
        <w:t xml:space="preserve"> (c. XII)</w:t>
      </w:r>
      <w:r w:rsidR="006A6016">
        <w:rPr>
          <w:rFonts w:ascii="Arial" w:eastAsia="Times New Roman" w:hAnsi="Arial" w:cs="Arial"/>
          <w:kern w:val="0"/>
          <w:sz w:val="24"/>
          <w:szCs w:val="24"/>
          <w:lang w:eastAsia="it-IT"/>
          <w14:ligatures w14:val="none"/>
        </w:rPr>
        <w:t xml:space="preserve">; la carità, la vera anima del corpo di Cristo (c XIII); il rispetto dello Spirito Santo che deve governare l’opera dello Spirito Santo (c. XIV); la risurrezione di Cristo, cuore di tutta la fede in Lui (c. XV); </w:t>
      </w:r>
      <w:r w:rsidR="0003141A" w:rsidRPr="0003141A">
        <w:rPr>
          <w:rFonts w:ascii="Arial" w:eastAsia="Times New Roman" w:hAnsi="Arial" w:cs="Arial"/>
          <w:kern w:val="0"/>
          <w:sz w:val="24"/>
          <w:szCs w:val="24"/>
          <w:lang w:eastAsia="it-IT"/>
          <w14:ligatures w14:val="none"/>
        </w:rPr>
        <w:t xml:space="preserve">La verità di ogni rapporto evangelico in seno alla comunità </w:t>
      </w:r>
      <w:r w:rsidR="000E55EF">
        <w:rPr>
          <w:rFonts w:ascii="Arial" w:eastAsia="Times New Roman" w:hAnsi="Arial" w:cs="Arial"/>
          <w:kern w:val="0"/>
          <w:sz w:val="24"/>
          <w:szCs w:val="24"/>
          <w:lang w:eastAsia="it-IT"/>
          <w14:ligatures w14:val="none"/>
        </w:rPr>
        <w:t xml:space="preserve">(c. XVI). </w:t>
      </w:r>
    </w:p>
    <w:p w14:paraId="64312D50" w14:textId="77777777" w:rsidR="00EF596A" w:rsidRDefault="00EF596A" w:rsidP="00E623E1">
      <w:pPr>
        <w:spacing w:after="240"/>
        <w:jc w:val="both"/>
        <w:rPr>
          <w:rFonts w:ascii="Arial" w:eastAsia="Times New Roman" w:hAnsi="Arial" w:cs="Arial"/>
          <w:kern w:val="0"/>
          <w:sz w:val="24"/>
          <w:szCs w:val="24"/>
          <w:lang w:eastAsia="it-IT"/>
          <w14:ligatures w14:val="none"/>
        </w:rPr>
      </w:pPr>
    </w:p>
    <w:p w14:paraId="14199406" w14:textId="7AC618D6" w:rsidR="00AA2163" w:rsidRDefault="005E765E"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Primo pilastro: </w:t>
      </w:r>
    </w:p>
    <w:p w14:paraId="390392E7" w14:textId="3E5D3F0C" w:rsidR="005E765E" w:rsidRDefault="00DA47EF"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Possedere nello Spirito Santo </w:t>
      </w:r>
      <w:r w:rsidR="005E765E">
        <w:rPr>
          <w:rFonts w:ascii="Arial" w:eastAsia="Times New Roman" w:hAnsi="Arial" w:cs="Arial"/>
          <w:kern w:val="0"/>
          <w:sz w:val="24"/>
          <w:szCs w:val="24"/>
          <w:lang w:eastAsia="it-IT"/>
          <w14:ligatures w14:val="none"/>
        </w:rPr>
        <w:t>la scienza della condi</w:t>
      </w:r>
      <w:r>
        <w:rPr>
          <w:rFonts w:ascii="Arial" w:eastAsia="Times New Roman" w:hAnsi="Arial" w:cs="Arial"/>
          <w:kern w:val="0"/>
          <w:sz w:val="24"/>
          <w:szCs w:val="24"/>
          <w:lang w:eastAsia="it-IT"/>
          <w14:ligatures w14:val="none"/>
        </w:rPr>
        <w:t>z</w:t>
      </w:r>
      <w:r w:rsidR="005E765E">
        <w:rPr>
          <w:rFonts w:ascii="Arial" w:eastAsia="Times New Roman" w:hAnsi="Arial" w:cs="Arial"/>
          <w:kern w:val="0"/>
          <w:sz w:val="24"/>
          <w:szCs w:val="24"/>
          <w:lang w:eastAsia="it-IT"/>
          <w14:ligatures w14:val="none"/>
        </w:rPr>
        <w:t>ione</w:t>
      </w:r>
      <w:r>
        <w:rPr>
          <w:rFonts w:ascii="Arial" w:eastAsia="Times New Roman" w:hAnsi="Arial" w:cs="Arial"/>
          <w:kern w:val="0"/>
          <w:sz w:val="24"/>
          <w:szCs w:val="24"/>
          <w:lang w:eastAsia="it-IT"/>
          <w14:ligatures w14:val="none"/>
        </w:rPr>
        <w:t xml:space="preserve"> </w:t>
      </w:r>
      <w:r w:rsidR="005E765E">
        <w:rPr>
          <w:rFonts w:ascii="Arial" w:eastAsia="Times New Roman" w:hAnsi="Arial" w:cs="Arial"/>
          <w:kern w:val="0"/>
          <w:sz w:val="24"/>
          <w:szCs w:val="24"/>
          <w:lang w:eastAsia="it-IT"/>
          <w14:ligatures w14:val="none"/>
        </w:rPr>
        <w:t>storica e rievangelizza</w:t>
      </w:r>
      <w:r>
        <w:rPr>
          <w:rFonts w:ascii="Arial" w:eastAsia="Times New Roman" w:hAnsi="Arial" w:cs="Arial"/>
          <w:kern w:val="0"/>
          <w:sz w:val="24"/>
          <w:szCs w:val="24"/>
          <w:lang w:eastAsia="it-IT"/>
          <w14:ligatures w14:val="none"/>
        </w:rPr>
        <w:t>re</w:t>
      </w:r>
      <w:r w:rsidR="005E765E">
        <w:rPr>
          <w:rFonts w:ascii="Arial" w:eastAsia="Times New Roman" w:hAnsi="Arial" w:cs="Arial"/>
          <w:kern w:val="0"/>
          <w:sz w:val="24"/>
          <w:szCs w:val="24"/>
          <w:lang w:eastAsia="it-IT"/>
          <w14:ligatures w14:val="none"/>
        </w:rPr>
        <w:t xml:space="preserve"> la comun</w:t>
      </w:r>
      <w:r>
        <w:rPr>
          <w:rFonts w:ascii="Arial" w:eastAsia="Times New Roman" w:hAnsi="Arial" w:cs="Arial"/>
          <w:kern w:val="0"/>
          <w:sz w:val="24"/>
          <w:szCs w:val="24"/>
          <w:lang w:eastAsia="it-IT"/>
          <w14:ligatures w14:val="none"/>
        </w:rPr>
        <w:t>i</w:t>
      </w:r>
      <w:r w:rsidR="005E765E">
        <w:rPr>
          <w:rFonts w:ascii="Arial" w:eastAsia="Times New Roman" w:hAnsi="Arial" w:cs="Arial"/>
          <w:kern w:val="0"/>
          <w:sz w:val="24"/>
          <w:szCs w:val="24"/>
          <w:lang w:eastAsia="it-IT"/>
          <w14:ligatures w14:val="none"/>
        </w:rPr>
        <w:t xml:space="preserve">tà </w:t>
      </w:r>
      <w:r>
        <w:rPr>
          <w:rFonts w:ascii="Arial" w:eastAsia="Times New Roman" w:hAnsi="Arial" w:cs="Arial"/>
          <w:kern w:val="0"/>
          <w:sz w:val="24"/>
          <w:szCs w:val="24"/>
          <w:lang w:eastAsia="it-IT"/>
          <w14:ligatures w14:val="none"/>
        </w:rPr>
        <w:t xml:space="preserve">dalla scienza e dalla conoscenza </w:t>
      </w:r>
      <w:r w:rsidR="005E765E">
        <w:rPr>
          <w:rFonts w:ascii="Arial" w:eastAsia="Times New Roman" w:hAnsi="Arial" w:cs="Arial"/>
          <w:kern w:val="0"/>
          <w:sz w:val="24"/>
          <w:szCs w:val="24"/>
          <w:lang w:eastAsia="it-IT"/>
          <w14:ligatures w14:val="none"/>
        </w:rPr>
        <w:t>della</w:t>
      </w:r>
      <w:r>
        <w:rPr>
          <w:rFonts w:ascii="Arial" w:eastAsia="Times New Roman" w:hAnsi="Arial" w:cs="Arial"/>
          <w:kern w:val="0"/>
          <w:sz w:val="24"/>
          <w:szCs w:val="24"/>
          <w:lang w:eastAsia="it-IT"/>
          <w14:ligatures w14:val="none"/>
        </w:rPr>
        <w:t xml:space="preserve"> </w:t>
      </w:r>
      <w:r w:rsidR="005E765E">
        <w:rPr>
          <w:rFonts w:ascii="Arial" w:eastAsia="Times New Roman" w:hAnsi="Arial" w:cs="Arial"/>
          <w:kern w:val="0"/>
          <w:sz w:val="24"/>
          <w:szCs w:val="24"/>
          <w:lang w:eastAsia="it-IT"/>
          <w14:ligatures w14:val="none"/>
        </w:rPr>
        <w:t>purissime vertà del corpo di</w:t>
      </w:r>
      <w:r>
        <w:rPr>
          <w:rFonts w:ascii="Arial" w:eastAsia="Times New Roman" w:hAnsi="Arial" w:cs="Arial"/>
          <w:kern w:val="0"/>
          <w:sz w:val="24"/>
          <w:szCs w:val="24"/>
          <w:lang w:eastAsia="it-IT"/>
          <w14:ligatures w14:val="none"/>
        </w:rPr>
        <w:t xml:space="preserve"> Cristo.</w:t>
      </w:r>
    </w:p>
    <w:p w14:paraId="287D21E6" w14:textId="0D7F90CF" w:rsidR="00105316" w:rsidRDefault="00105316"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La condizione storica è insieme universale e particolare, La visione storica universale riguarda tutta la Chiesa di Cristo Signore. La condizione particolare riguarda </w:t>
      </w:r>
      <w:r w:rsidR="00685E1E">
        <w:rPr>
          <w:rFonts w:ascii="Arial" w:eastAsia="Times New Roman" w:hAnsi="Arial" w:cs="Arial"/>
          <w:kern w:val="0"/>
          <w:sz w:val="24"/>
          <w:szCs w:val="24"/>
          <w:lang w:eastAsia="it-IT"/>
          <w14:ligatures w14:val="none"/>
        </w:rPr>
        <w:t>una sola Diocesi, una sola regione, una sola nazione, un solo continente. La condizione storica sia anche della singola persona, della singola diocesi, della singola regione, della singola nazione, del singolo continente e anche la condizione storia della Chiesa universale, la si può conoscere se la si guarda con gli occhi dello Spirito Santo e la si può rievangelizzare sono se si è colmi della purissima verità di Cristo, anche questa frutto dello Spirito Santo che è in noi e che cresce in noi senza porre alcun ostacolo da parte nostra, né ostacolo di obbedienza ritardata, né ostacolo di trasgressione dei Comandamenti della Legge del Signore, né ostacoli di vizi o di virtù non portati nella loro perfezione, né ostacoli di distrazioni né piccoli e né grandi e neanche ostacoli di assenza in noi della preghiera che dovrà essere vissuta come vero obbligo a favore di tutto il corpo di Cristo e anche per la conversione di tutta l’umanità.</w:t>
      </w:r>
    </w:p>
    <w:p w14:paraId="2C71F64C" w14:textId="7D90ED6D" w:rsidR="00685E1E" w:rsidRDefault="009E6485"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Anche la condizione storica di ogni uomo va conosciuta con ogni scienza e conoscenza nello Spirito Santo. Senza scienza e conoscenza di Spirito Santo, mai lo si potrà rievangelizzare. Il rievangelizzatore sempre nello Spirito Santo dovrà conoscere chi è l’altro che è dinanzi a lui. Lo Spirito Santo gli deve dare la scienza e la conoscenza e anche lo Spirito Santo gli deve dare la sapienza, l’intelligenza, il consiglio per dire la sola Parola capace di penetrare la dura corazza del peccato, trafiggere il cuore, creare nel cuore il desiderio della vera salvezza e della era redenzione. L’evangelizzatore e il rievangelizzatore sono i tutto come Davide dinanzi al Gigante Golia. Davide sa e vede nello Spirito Santo che si è posato su di Lui che potrà sconfiggere Golia. Saul lo veste delle sua corazza, ma lui si sveste di essa.</w:t>
      </w:r>
      <w:r w:rsidR="0003141A">
        <w:rPr>
          <w:rFonts w:ascii="Arial" w:eastAsia="Times New Roman" w:hAnsi="Arial" w:cs="Arial"/>
          <w:kern w:val="0"/>
          <w:sz w:val="24"/>
          <w:szCs w:val="24"/>
          <w:lang w:eastAsia="it-IT"/>
          <w14:ligatures w14:val="none"/>
        </w:rPr>
        <w:t xml:space="preserve"> Sa nello Spirito Santo che non </w:t>
      </w:r>
      <w:r>
        <w:rPr>
          <w:rFonts w:ascii="Arial" w:eastAsia="Times New Roman" w:hAnsi="Arial" w:cs="Arial"/>
          <w:kern w:val="0"/>
          <w:sz w:val="24"/>
          <w:szCs w:val="24"/>
          <w:lang w:eastAsia="it-IT"/>
          <w14:ligatures w14:val="none"/>
        </w:rPr>
        <w:t>può andare a combattere contro Golia</w:t>
      </w:r>
      <w:r w:rsidR="0003141A">
        <w:rPr>
          <w:rFonts w:ascii="Arial" w:eastAsia="Times New Roman" w:hAnsi="Arial" w:cs="Arial"/>
          <w:kern w:val="0"/>
          <w:sz w:val="24"/>
          <w:szCs w:val="24"/>
          <w:lang w:eastAsia="it-IT"/>
          <w14:ligatures w14:val="none"/>
        </w:rPr>
        <w:t xml:space="preserve"> così imbardato. </w:t>
      </w:r>
      <w:r>
        <w:rPr>
          <w:rFonts w:ascii="Arial" w:eastAsia="Times New Roman" w:hAnsi="Arial" w:cs="Arial"/>
          <w:kern w:val="0"/>
          <w:sz w:val="24"/>
          <w:szCs w:val="24"/>
          <w:lang w:eastAsia="it-IT"/>
          <w14:ligatures w14:val="none"/>
        </w:rPr>
        <w:t>Sempre sotto mozione dello Spirito Santo raccoglie cinque ciotol</w:t>
      </w:r>
      <w:r w:rsidR="0003141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mentre attraversa un piccolo torrente nell’andare verso il Gigante. Ma poi solo lo Spirito Santo sa che sulla fronte </w:t>
      </w:r>
      <w:r w:rsidR="0003141A">
        <w:rPr>
          <w:rFonts w:ascii="Arial" w:eastAsia="Times New Roman" w:hAnsi="Arial" w:cs="Arial"/>
          <w:kern w:val="0"/>
          <w:sz w:val="24"/>
          <w:szCs w:val="24"/>
          <w:lang w:eastAsia="it-IT"/>
          <w14:ligatures w14:val="none"/>
        </w:rPr>
        <w:t xml:space="preserve">del Gigante Goglia nell’elmo che copre il suo capo </w:t>
      </w:r>
      <w:r>
        <w:rPr>
          <w:rFonts w:ascii="Arial" w:eastAsia="Times New Roman" w:hAnsi="Arial" w:cs="Arial"/>
          <w:kern w:val="0"/>
          <w:sz w:val="24"/>
          <w:szCs w:val="24"/>
          <w:lang w:eastAsia="it-IT"/>
          <w14:ligatures w14:val="none"/>
        </w:rPr>
        <w:t xml:space="preserve">vi è </w:t>
      </w:r>
      <w:r w:rsidR="0003141A">
        <w:rPr>
          <w:rFonts w:ascii="Arial" w:eastAsia="Times New Roman" w:hAnsi="Arial" w:cs="Arial"/>
          <w:kern w:val="0"/>
          <w:sz w:val="24"/>
          <w:szCs w:val="24"/>
          <w:lang w:eastAsia="it-IT"/>
          <w14:ligatures w14:val="none"/>
        </w:rPr>
        <w:t xml:space="preserve">è </w:t>
      </w:r>
      <w:r w:rsidR="001B0B8B">
        <w:rPr>
          <w:rFonts w:ascii="Arial" w:eastAsia="Times New Roman" w:hAnsi="Arial" w:cs="Arial"/>
          <w:kern w:val="0"/>
          <w:sz w:val="24"/>
          <w:szCs w:val="24"/>
          <w:lang w:eastAsia="it-IT"/>
          <w14:ligatures w14:val="none"/>
        </w:rPr>
        <w:t>una</w:t>
      </w:r>
      <w:r>
        <w:rPr>
          <w:rFonts w:ascii="Arial" w:eastAsia="Times New Roman" w:hAnsi="Arial" w:cs="Arial"/>
          <w:kern w:val="0"/>
          <w:sz w:val="24"/>
          <w:szCs w:val="24"/>
          <w:lang w:eastAsia="it-IT"/>
          <w14:ligatures w14:val="none"/>
        </w:rPr>
        <w:t xml:space="preserve"> piccol</w:t>
      </w:r>
      <w:r w:rsidR="0003141A">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fessura. Ma soprattutto solo lo Spirito Santo dirige il sasso scagliato da Davide con la sua fio</w:t>
      </w:r>
      <w:r w:rsidR="007C09A8">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da</w:t>
      </w:r>
      <w:r w:rsidR="007C09A8">
        <w:rPr>
          <w:rFonts w:ascii="Arial" w:eastAsia="Times New Roman" w:hAnsi="Arial" w:cs="Arial"/>
          <w:kern w:val="0"/>
          <w:sz w:val="24"/>
          <w:szCs w:val="24"/>
          <w:lang w:eastAsia="it-IT"/>
          <w14:ligatures w14:val="none"/>
        </w:rPr>
        <w:t xml:space="preserve"> proprio nel punto in cui viera quella piccola fessura. Il Gigante stramazza a terra. Davide si avventa su di lui, prende la sua spada e gli mozza la terra. </w:t>
      </w:r>
    </w:p>
    <w:p w14:paraId="1C809604" w14:textId="1178299F" w:rsidR="007C09A8" w:rsidRDefault="007C09A8"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Ascoltiamo il Testo Sacro così come esso è narrato nel Primo Libro di Samuele.</w:t>
      </w:r>
    </w:p>
    <w:p w14:paraId="43078A38" w14:textId="76E301D3" w:rsidR="007C09A8" w:rsidRPr="007C09A8" w:rsidRDefault="00970A4E" w:rsidP="00E623E1">
      <w:pPr>
        <w:spacing w:after="240"/>
        <w:jc w:val="both"/>
        <w:rPr>
          <w:rFonts w:ascii="Arial" w:eastAsia="Times New Roman" w:hAnsi="Arial" w:cs="Arial"/>
          <w:i/>
          <w:iCs/>
          <w:kern w:val="0"/>
          <w:sz w:val="24"/>
          <w:szCs w:val="24"/>
          <w:lang w:eastAsia="it-IT"/>
          <w14:ligatures w14:val="none"/>
        </w:rPr>
      </w:pPr>
      <w:r w:rsidRPr="007C09A8">
        <w:rPr>
          <w:rFonts w:ascii="Arial" w:eastAsia="Times New Roman" w:hAnsi="Arial" w:cs="Arial"/>
          <w:i/>
          <w:iCs/>
          <w:kern w:val="0"/>
          <w:sz w:val="24"/>
          <w:szCs w:val="24"/>
          <w:lang w:eastAsia="it-IT"/>
          <w14:ligatures w14:val="none"/>
        </w:rPr>
        <w:t>Sentendo</w:t>
      </w:r>
      <w:r w:rsidR="007C09A8" w:rsidRPr="007C09A8">
        <w:rPr>
          <w:rFonts w:ascii="Arial" w:eastAsia="Times New Roman" w:hAnsi="Arial" w:cs="Arial"/>
          <w:i/>
          <w:iCs/>
          <w:kern w:val="0"/>
          <w:sz w:val="24"/>
          <w:szCs w:val="24"/>
          <w:lang w:eastAsia="it-IT"/>
          <w14:ligatures w14:val="none"/>
        </w:rPr>
        <w:t xml:space="preserve"> le domande che Davide faceva, le riferirono a Saul e questi lo fece chiamare. </w:t>
      </w:r>
      <w:r w:rsidRPr="007C09A8">
        <w:rPr>
          <w:rFonts w:ascii="Arial" w:eastAsia="Times New Roman" w:hAnsi="Arial" w:cs="Arial"/>
          <w:i/>
          <w:iCs/>
          <w:kern w:val="0"/>
          <w:sz w:val="24"/>
          <w:szCs w:val="24"/>
          <w:lang w:eastAsia="it-IT"/>
          <w14:ligatures w14:val="none"/>
        </w:rPr>
        <w:t>Davide</w:t>
      </w:r>
      <w:r w:rsidR="007C09A8" w:rsidRPr="007C09A8">
        <w:rPr>
          <w:rFonts w:ascii="Arial" w:eastAsia="Times New Roman" w:hAnsi="Arial" w:cs="Arial"/>
          <w:i/>
          <w:iCs/>
          <w:kern w:val="0"/>
          <w:sz w:val="24"/>
          <w:szCs w:val="24"/>
          <w:lang w:eastAsia="it-IT"/>
          <w14:ligatures w14:val="none"/>
        </w:rPr>
        <w:t xml:space="preserve"> disse a Saul: «Nessuno si perda d’animo a causa di costui. Il tuo servo andrà a combattere con questo Filisteo». </w:t>
      </w:r>
      <w:r w:rsidRPr="007C09A8">
        <w:rPr>
          <w:rFonts w:ascii="Arial" w:eastAsia="Times New Roman" w:hAnsi="Arial" w:cs="Arial"/>
          <w:i/>
          <w:iCs/>
          <w:kern w:val="0"/>
          <w:sz w:val="24"/>
          <w:szCs w:val="24"/>
          <w:lang w:eastAsia="it-IT"/>
          <w14:ligatures w14:val="none"/>
        </w:rPr>
        <w:t>Saul</w:t>
      </w:r>
      <w:r w:rsidR="007C09A8" w:rsidRPr="007C09A8">
        <w:rPr>
          <w:rFonts w:ascii="Arial" w:eastAsia="Times New Roman" w:hAnsi="Arial" w:cs="Arial"/>
          <w:i/>
          <w:iCs/>
          <w:kern w:val="0"/>
          <w:sz w:val="24"/>
          <w:szCs w:val="24"/>
          <w:lang w:eastAsia="it-IT"/>
          <w14:ligatures w14:val="none"/>
        </w:rPr>
        <w:t xml:space="preserve"> rispose a Davide: «Tu non puoi andare contro questo Filisteo a combattere con lui: tu sei un ragazzo e costui è uomo d’armi fin dalla sua adolescenza». </w:t>
      </w:r>
      <w:r w:rsidRPr="007C09A8">
        <w:rPr>
          <w:rFonts w:ascii="Arial" w:eastAsia="Times New Roman" w:hAnsi="Arial" w:cs="Arial"/>
          <w:i/>
          <w:iCs/>
          <w:kern w:val="0"/>
          <w:sz w:val="24"/>
          <w:szCs w:val="24"/>
          <w:lang w:eastAsia="it-IT"/>
          <w14:ligatures w14:val="none"/>
        </w:rPr>
        <w:t>Ma</w:t>
      </w:r>
      <w:r w:rsidR="007C09A8" w:rsidRPr="007C09A8">
        <w:rPr>
          <w:rFonts w:ascii="Arial" w:eastAsia="Times New Roman" w:hAnsi="Arial" w:cs="Arial"/>
          <w:i/>
          <w:iCs/>
          <w:kern w:val="0"/>
          <w:sz w:val="24"/>
          <w:szCs w:val="24"/>
          <w:lang w:eastAsia="it-IT"/>
          <w14:ligatures w14:val="none"/>
        </w:rPr>
        <w:t xml:space="preserve"> Davide disse a Saul: «Il tuo servo pascolava il gregge di suo padre e veniva talvolta un leone o un orso a portar via una pecora dal gregge. </w:t>
      </w:r>
      <w:r w:rsidRPr="007C09A8">
        <w:rPr>
          <w:rFonts w:ascii="Arial" w:eastAsia="Times New Roman" w:hAnsi="Arial" w:cs="Arial"/>
          <w:i/>
          <w:iCs/>
          <w:kern w:val="0"/>
          <w:sz w:val="24"/>
          <w:szCs w:val="24"/>
          <w:lang w:eastAsia="it-IT"/>
          <w14:ligatures w14:val="none"/>
        </w:rPr>
        <w:t>Allora</w:t>
      </w:r>
      <w:r w:rsidR="007C09A8" w:rsidRPr="007C09A8">
        <w:rPr>
          <w:rFonts w:ascii="Arial" w:eastAsia="Times New Roman" w:hAnsi="Arial" w:cs="Arial"/>
          <w:i/>
          <w:iCs/>
          <w:kern w:val="0"/>
          <w:sz w:val="24"/>
          <w:szCs w:val="24"/>
          <w:lang w:eastAsia="it-IT"/>
          <w14:ligatures w14:val="none"/>
        </w:rPr>
        <w:t xml:space="preserve">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w:t>
      </w:r>
      <w:r w:rsidRPr="007C09A8">
        <w:rPr>
          <w:rFonts w:ascii="Arial" w:eastAsia="Times New Roman" w:hAnsi="Arial" w:cs="Arial"/>
          <w:i/>
          <w:iCs/>
          <w:kern w:val="0"/>
          <w:sz w:val="24"/>
          <w:szCs w:val="24"/>
          <w:lang w:eastAsia="it-IT"/>
          <w14:ligatures w14:val="none"/>
        </w:rPr>
        <w:t>Davide</w:t>
      </w:r>
      <w:r w:rsidR="007C09A8" w:rsidRPr="007C09A8">
        <w:rPr>
          <w:rFonts w:ascii="Arial" w:eastAsia="Times New Roman" w:hAnsi="Arial" w:cs="Arial"/>
          <w:i/>
          <w:iCs/>
          <w:kern w:val="0"/>
          <w:sz w:val="24"/>
          <w:szCs w:val="24"/>
          <w:lang w:eastAsia="it-IT"/>
          <w14:ligatures w14:val="none"/>
        </w:rPr>
        <w:t xml:space="preserve"> </w:t>
      </w:r>
      <w:r w:rsidR="007C09A8" w:rsidRPr="007C09A8">
        <w:rPr>
          <w:rFonts w:ascii="Arial" w:eastAsia="Times New Roman" w:hAnsi="Arial" w:cs="Arial"/>
          <w:i/>
          <w:iCs/>
          <w:kern w:val="0"/>
          <w:sz w:val="24"/>
          <w:szCs w:val="24"/>
          <w:lang w:eastAsia="it-IT"/>
          <w14:ligatures w14:val="none"/>
        </w:rPr>
        <w:lastRenderedPageBreak/>
        <w:t xml:space="preserve">aggiunse: «Il Signore che mi ha liberato dalle unghie del leone e dalle unghie dell’orso, mi libererà anche dalle mani di questo Filisteo». Saul rispose a Davide: «Ebbene va’ e il Signore sia con te». </w:t>
      </w:r>
      <w:r w:rsidRPr="007C09A8">
        <w:rPr>
          <w:rFonts w:ascii="Arial" w:eastAsia="Times New Roman" w:hAnsi="Arial" w:cs="Arial"/>
          <w:i/>
          <w:iCs/>
          <w:kern w:val="0"/>
          <w:sz w:val="24"/>
          <w:szCs w:val="24"/>
          <w:lang w:eastAsia="it-IT"/>
          <w14:ligatures w14:val="none"/>
        </w:rPr>
        <w:t>Saul</w:t>
      </w:r>
      <w:r w:rsidR="007C09A8" w:rsidRPr="007C09A8">
        <w:rPr>
          <w:rFonts w:ascii="Arial" w:eastAsia="Times New Roman" w:hAnsi="Arial" w:cs="Arial"/>
          <w:i/>
          <w:iCs/>
          <w:kern w:val="0"/>
          <w:sz w:val="24"/>
          <w:szCs w:val="24"/>
          <w:lang w:eastAsia="it-IT"/>
          <w14:ligatures w14:val="none"/>
        </w:rPr>
        <w:t xml:space="preserve"> rivestì Davide della sua armatura, gli mise in capo un elmo di bronzo e lo rivestì della corazza. </w:t>
      </w:r>
      <w:r w:rsidRPr="007C09A8">
        <w:rPr>
          <w:rFonts w:ascii="Arial" w:eastAsia="Times New Roman" w:hAnsi="Arial" w:cs="Arial"/>
          <w:i/>
          <w:iCs/>
          <w:kern w:val="0"/>
          <w:sz w:val="24"/>
          <w:szCs w:val="24"/>
          <w:lang w:eastAsia="it-IT"/>
          <w14:ligatures w14:val="none"/>
        </w:rPr>
        <w:t>Poi</w:t>
      </w:r>
      <w:r w:rsidR="007C09A8" w:rsidRPr="007C09A8">
        <w:rPr>
          <w:rFonts w:ascii="Arial" w:eastAsia="Times New Roman" w:hAnsi="Arial" w:cs="Arial"/>
          <w:i/>
          <w:iCs/>
          <w:kern w:val="0"/>
          <w:sz w:val="24"/>
          <w:szCs w:val="24"/>
          <w:lang w:eastAsia="it-IT"/>
          <w14:ligatures w14:val="none"/>
        </w:rPr>
        <w:t xml:space="preserve"> Davide cinse la spada di lui sopra l’armatura e cercò invano di camminare, perché non aveva mai provato. Allora Davide disse a Saul: «Non posso camminare con tutto questo, perché non sono abituato». E Davide se ne liberò. </w:t>
      </w:r>
      <w:r w:rsidRPr="007C09A8">
        <w:rPr>
          <w:rFonts w:ascii="Arial" w:eastAsia="Times New Roman" w:hAnsi="Arial" w:cs="Arial"/>
          <w:i/>
          <w:iCs/>
          <w:kern w:val="0"/>
          <w:sz w:val="24"/>
          <w:szCs w:val="24"/>
          <w:lang w:eastAsia="it-IT"/>
          <w14:ligatures w14:val="none"/>
        </w:rPr>
        <w:t>Poi</w:t>
      </w:r>
      <w:r w:rsidR="007C09A8" w:rsidRPr="007C09A8">
        <w:rPr>
          <w:rFonts w:ascii="Arial" w:eastAsia="Times New Roman" w:hAnsi="Arial" w:cs="Arial"/>
          <w:i/>
          <w:iCs/>
          <w:kern w:val="0"/>
          <w:sz w:val="24"/>
          <w:szCs w:val="24"/>
          <w:lang w:eastAsia="it-IT"/>
          <w14:ligatures w14:val="none"/>
        </w:rPr>
        <w:t xml:space="preserve"> prese in mano il suo bastone, si scelse cinque ciottoli lisci dal torrente e li pose nella sua sacca da pastore, nella bisaccia; prese ancora in mano la fionda e si avvicinò al Filisteo.</w:t>
      </w:r>
    </w:p>
    <w:p w14:paraId="7A3267D4" w14:textId="34B69AEA" w:rsidR="005E765E" w:rsidRDefault="007C09A8" w:rsidP="00E623E1">
      <w:pPr>
        <w:spacing w:after="240"/>
        <w:jc w:val="both"/>
        <w:rPr>
          <w:rFonts w:ascii="Arial" w:eastAsia="Times New Roman" w:hAnsi="Arial" w:cs="Arial"/>
          <w:kern w:val="0"/>
          <w:sz w:val="24"/>
          <w:szCs w:val="24"/>
          <w:lang w:eastAsia="it-IT"/>
          <w14:ligatures w14:val="none"/>
        </w:rPr>
      </w:pPr>
      <w:r w:rsidRPr="007C09A8">
        <w:rPr>
          <w:rFonts w:ascii="Arial" w:eastAsia="Times New Roman" w:hAnsi="Arial" w:cs="Arial"/>
          <w:i/>
          <w:iCs/>
          <w:kern w:val="0"/>
          <w:sz w:val="24"/>
          <w:szCs w:val="24"/>
          <w:lang w:eastAsia="it-IT"/>
          <w14:ligatures w14:val="none"/>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w:t>
      </w:r>
      <w:r w:rsidR="00970A4E" w:rsidRPr="007C09A8">
        <w:rPr>
          <w:rFonts w:ascii="Arial" w:eastAsia="Times New Roman" w:hAnsi="Arial" w:cs="Arial"/>
          <w:i/>
          <w:iCs/>
          <w:kern w:val="0"/>
          <w:sz w:val="24"/>
          <w:szCs w:val="24"/>
          <w:lang w:eastAsia="it-IT"/>
          <w14:ligatures w14:val="none"/>
        </w:rPr>
        <w:t>Poi</w:t>
      </w:r>
      <w:r w:rsidRPr="007C09A8">
        <w:rPr>
          <w:rFonts w:ascii="Arial" w:eastAsia="Times New Roman" w:hAnsi="Arial" w:cs="Arial"/>
          <w:i/>
          <w:iCs/>
          <w:kern w:val="0"/>
          <w:sz w:val="24"/>
          <w:szCs w:val="24"/>
          <w:lang w:eastAsia="it-IT"/>
          <w14:ligatures w14:val="none"/>
        </w:rPr>
        <w:t xml:space="preserve"> il Filisteo disse a Davide: «Fatti avanti e darò le tue carni agli uccelli del cielo e alle bestie selvatiche». </w:t>
      </w:r>
      <w:r w:rsidR="00970A4E" w:rsidRPr="007C09A8">
        <w:rPr>
          <w:rFonts w:ascii="Arial" w:eastAsia="Times New Roman" w:hAnsi="Arial" w:cs="Arial"/>
          <w:i/>
          <w:iCs/>
          <w:kern w:val="0"/>
          <w:sz w:val="24"/>
          <w:szCs w:val="24"/>
          <w:lang w:eastAsia="it-IT"/>
          <w14:ligatures w14:val="none"/>
        </w:rPr>
        <w:t>Davide</w:t>
      </w:r>
      <w:r w:rsidRPr="007C09A8">
        <w:rPr>
          <w:rFonts w:ascii="Arial" w:eastAsia="Times New Roman" w:hAnsi="Arial" w:cs="Arial"/>
          <w:i/>
          <w:iCs/>
          <w:kern w:val="0"/>
          <w:sz w:val="24"/>
          <w:szCs w:val="24"/>
          <w:lang w:eastAsia="it-IT"/>
          <w14:ligatures w14:val="none"/>
        </w:rPr>
        <w:t xml:space="preserve"> rispose al Filisteo: «Tu vieni a me con la spada, con la lancia e con l’asta. Io vengo a te nel nome del Signore degli eserciti, Dio delle schiere d’Israele, che tu hai sfidato. </w:t>
      </w:r>
      <w:r w:rsidR="00970A4E" w:rsidRPr="007C09A8">
        <w:rPr>
          <w:rFonts w:ascii="Arial" w:eastAsia="Times New Roman" w:hAnsi="Arial" w:cs="Arial"/>
          <w:i/>
          <w:iCs/>
          <w:kern w:val="0"/>
          <w:sz w:val="24"/>
          <w:szCs w:val="24"/>
          <w:lang w:eastAsia="it-IT"/>
          <w14:ligatures w14:val="none"/>
        </w:rPr>
        <w:t>In</w:t>
      </w:r>
      <w:r w:rsidRPr="007C09A8">
        <w:rPr>
          <w:rFonts w:ascii="Arial" w:eastAsia="Times New Roman" w:hAnsi="Arial" w:cs="Arial"/>
          <w:i/>
          <w:iCs/>
          <w:kern w:val="0"/>
          <w:sz w:val="24"/>
          <w:szCs w:val="24"/>
          <w:lang w:eastAsia="it-IT"/>
          <w14:ligatures w14:val="none"/>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00970A4E" w:rsidRPr="007C09A8">
        <w:rPr>
          <w:rFonts w:ascii="Arial" w:eastAsia="Times New Roman" w:hAnsi="Arial" w:cs="Arial"/>
          <w:i/>
          <w:iCs/>
          <w:kern w:val="0"/>
          <w:sz w:val="24"/>
          <w:szCs w:val="24"/>
          <w:lang w:eastAsia="it-IT"/>
          <w14:ligatures w14:val="none"/>
        </w:rPr>
        <w:t>Tutta</w:t>
      </w:r>
      <w:r w:rsidRPr="007C09A8">
        <w:rPr>
          <w:rFonts w:ascii="Arial" w:eastAsia="Times New Roman" w:hAnsi="Arial" w:cs="Arial"/>
          <w:i/>
          <w:iCs/>
          <w:kern w:val="0"/>
          <w:sz w:val="24"/>
          <w:szCs w:val="24"/>
          <w:lang w:eastAsia="it-IT"/>
          <w14:ligatures w14:val="none"/>
        </w:rPr>
        <w:t xml:space="preserve"> questa moltitudine saprà che il Signore non salva per mezzo della spada o della lancia, perché del Signore è la guerra ed egli vi metterà certo nelle nostre mani». </w:t>
      </w:r>
      <w:r w:rsidR="00970A4E" w:rsidRPr="007C09A8">
        <w:rPr>
          <w:rFonts w:ascii="Arial" w:eastAsia="Times New Roman" w:hAnsi="Arial" w:cs="Arial"/>
          <w:i/>
          <w:iCs/>
          <w:kern w:val="0"/>
          <w:sz w:val="24"/>
          <w:szCs w:val="24"/>
          <w:lang w:eastAsia="it-IT"/>
          <w14:ligatures w14:val="none"/>
        </w:rPr>
        <w:t>Appena</w:t>
      </w:r>
      <w:r w:rsidRPr="007C09A8">
        <w:rPr>
          <w:rFonts w:ascii="Arial" w:eastAsia="Times New Roman" w:hAnsi="Arial" w:cs="Arial"/>
          <w:i/>
          <w:iCs/>
          <w:kern w:val="0"/>
          <w:sz w:val="24"/>
          <w:szCs w:val="24"/>
          <w:lang w:eastAsia="it-IT"/>
          <w14:ligatures w14:val="none"/>
        </w:rPr>
        <w:t xml:space="preserve"> il Filisteo si mosse avvicinandosi incontro a Davide, questi corse a prendere posizione in fretta contro il Filisteo. </w:t>
      </w:r>
      <w:r w:rsidR="00970A4E" w:rsidRPr="007C09A8">
        <w:rPr>
          <w:rFonts w:ascii="Arial" w:eastAsia="Times New Roman" w:hAnsi="Arial" w:cs="Arial"/>
          <w:i/>
          <w:iCs/>
          <w:kern w:val="0"/>
          <w:sz w:val="24"/>
          <w:szCs w:val="24"/>
          <w:lang w:eastAsia="it-IT"/>
          <w14:ligatures w14:val="none"/>
        </w:rPr>
        <w:t>Davide</w:t>
      </w:r>
      <w:r w:rsidRPr="007C09A8">
        <w:rPr>
          <w:rFonts w:ascii="Arial" w:eastAsia="Times New Roman" w:hAnsi="Arial" w:cs="Arial"/>
          <w:i/>
          <w:iCs/>
          <w:kern w:val="0"/>
          <w:sz w:val="24"/>
          <w:szCs w:val="24"/>
          <w:lang w:eastAsia="it-IT"/>
          <w14:ligatures w14:val="none"/>
        </w:rPr>
        <w:t xml:space="preserv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r>
        <w:rPr>
          <w:rFonts w:ascii="Arial" w:eastAsia="Times New Roman" w:hAnsi="Arial" w:cs="Arial"/>
          <w:i/>
          <w:iCs/>
          <w:kern w:val="0"/>
          <w:sz w:val="24"/>
          <w:szCs w:val="24"/>
          <w:lang w:eastAsia="it-IT"/>
          <w14:ligatures w14:val="none"/>
        </w:rPr>
        <w:t xml:space="preserve"> (1Sam 17,31-51). </w:t>
      </w:r>
    </w:p>
    <w:p w14:paraId="053C110E" w14:textId="61AEFEA4" w:rsidR="00AA2163" w:rsidRDefault="007C09A8"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il principio che deve governare ogni Parola dell’</w:t>
      </w:r>
      <w:r w:rsidR="00261F3A">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vangelizzatore e del </w:t>
      </w:r>
      <w:r w:rsidR="00261F3A">
        <w:rPr>
          <w:rFonts w:ascii="Arial" w:eastAsia="Times New Roman" w:hAnsi="Arial" w:cs="Arial"/>
          <w:kern w:val="0"/>
          <w:sz w:val="24"/>
          <w:szCs w:val="24"/>
          <w:lang w:eastAsia="it-IT"/>
          <w14:ligatures w14:val="none"/>
        </w:rPr>
        <w:t xml:space="preserve">rievangelizzatore </w:t>
      </w:r>
      <w:r>
        <w:rPr>
          <w:rFonts w:ascii="Arial" w:eastAsia="Times New Roman" w:hAnsi="Arial" w:cs="Arial"/>
          <w:kern w:val="0"/>
          <w:sz w:val="24"/>
          <w:szCs w:val="24"/>
          <w:lang w:eastAsia="it-IT"/>
          <w14:ligatures w14:val="none"/>
        </w:rPr>
        <w:t xml:space="preserve">e questo principio obbliga in modo del tutto particolare: il papa, i vescovi, i presbiteri. Sul loro esempio e modello ogni altro membro del corpo di Cristo. Per questo è necessario che papa, apostoli, presbiteri </w:t>
      </w:r>
      <w:r w:rsidR="00261F3A">
        <w:rPr>
          <w:rFonts w:ascii="Arial" w:eastAsia="Times New Roman" w:hAnsi="Arial" w:cs="Arial"/>
          <w:kern w:val="0"/>
          <w:sz w:val="24"/>
          <w:szCs w:val="24"/>
          <w:lang w:eastAsia="it-IT"/>
          <w14:ligatures w14:val="none"/>
        </w:rPr>
        <w:t xml:space="preserve">debbano </w:t>
      </w:r>
      <w:r>
        <w:rPr>
          <w:rFonts w:ascii="Arial" w:eastAsia="Times New Roman" w:hAnsi="Arial" w:cs="Arial"/>
          <w:kern w:val="0"/>
          <w:sz w:val="24"/>
          <w:szCs w:val="24"/>
          <w:lang w:eastAsia="it-IT"/>
          <w14:ligatures w14:val="none"/>
        </w:rPr>
        <w:t xml:space="preserve">dimorare nello Spirito Santo e lo Spirito Santo </w:t>
      </w:r>
      <w:r w:rsidR="00261F3A">
        <w:rPr>
          <w:rFonts w:ascii="Arial" w:eastAsia="Times New Roman" w:hAnsi="Arial" w:cs="Arial"/>
          <w:kern w:val="0"/>
          <w:sz w:val="24"/>
          <w:szCs w:val="24"/>
          <w:lang w:eastAsia="it-IT"/>
          <w14:ligatures w14:val="none"/>
        </w:rPr>
        <w:t xml:space="preserve">debba </w:t>
      </w:r>
      <w:r>
        <w:rPr>
          <w:rFonts w:ascii="Arial" w:eastAsia="Times New Roman" w:hAnsi="Arial" w:cs="Arial"/>
          <w:kern w:val="0"/>
          <w:sz w:val="24"/>
          <w:szCs w:val="24"/>
          <w:lang w:eastAsia="it-IT"/>
          <w14:ligatures w14:val="none"/>
        </w:rPr>
        <w:t xml:space="preserve">dimorare in essi. Se vi sarà separazione dallo Spirito Santo, Golia rimarrà Golia e Saul e il suo esercito </w:t>
      </w:r>
      <w:r w:rsidR="00970A4E">
        <w:rPr>
          <w:rFonts w:ascii="Arial" w:eastAsia="Times New Roman" w:hAnsi="Arial" w:cs="Arial"/>
          <w:kern w:val="0"/>
          <w:sz w:val="24"/>
          <w:szCs w:val="24"/>
          <w:lang w:eastAsia="it-IT"/>
          <w14:ligatures w14:val="none"/>
        </w:rPr>
        <w:t>rimarranno sempre inattivi. Vedono il male, ma nulla fanno per vincerlo.</w:t>
      </w:r>
    </w:p>
    <w:p w14:paraId="5F6FDDF6" w14:textId="77777777" w:rsidR="00261F3A" w:rsidRDefault="00970A4E"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vedendo molti evangelizzatori e rievangelizzatori</w:t>
      </w:r>
      <w:r w:rsidR="00261F3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 la Chiesa e il mondo e ogni persona che vive nella Chiesa e non mondo </w:t>
      </w:r>
      <w:r w:rsidR="00261F3A">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 xml:space="preserve">on gli occhi della carne, gli oggi dl peccato, gli occhi del vizio, gli occhi del mondo, gli occhi di Satana, inoltre essendosi molti figli di Dio trasformati in figli del diavolo, sono totalmente privi dello Spirito Santo, e di conseguenza senza alcuna scienza e alcuna conoscenza della reale condizione storica e della Chiesa e del mondo. </w:t>
      </w:r>
    </w:p>
    <w:p w14:paraId="282CA032" w14:textId="15950A8E" w:rsidR="00970A4E" w:rsidRDefault="00970A4E"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Questo spiega perché si vuole evangelizzare o rievangelizzare dalla falsità, dal peccato, dal vizio, dalla trasgressione, dalla disobbedienza, dal mondo, da Satana. Ma poiché noi siamo ciechi, non vediamo </w:t>
      </w:r>
      <w:r w:rsidR="00BC4FF6">
        <w:rPr>
          <w:rFonts w:ascii="Arial" w:eastAsia="Times New Roman" w:hAnsi="Arial" w:cs="Arial"/>
          <w:kern w:val="0"/>
          <w:sz w:val="24"/>
          <w:szCs w:val="24"/>
          <w:lang w:eastAsia="it-IT"/>
          <w14:ligatures w14:val="none"/>
        </w:rPr>
        <w:t>i grandi disastri teologici, cristologici, soteriologici, ecclesiologici, mariologici, antropologici, escatologici. Stanno morendo i cristiani, stanno morendo le parrocchie, stanno morendo le diocesi, sta morendo la Chiesa di Cristo Gesù e noi siamo fieri di questa morte a causa delle nostra grande, universale, beata cecità</w:t>
      </w:r>
      <w:r w:rsidR="00261F3A">
        <w:rPr>
          <w:rFonts w:ascii="Arial" w:eastAsia="Times New Roman" w:hAnsi="Arial" w:cs="Arial"/>
          <w:kern w:val="0"/>
          <w:sz w:val="24"/>
          <w:szCs w:val="24"/>
          <w:lang w:eastAsia="it-IT"/>
          <w14:ligatures w14:val="none"/>
        </w:rPr>
        <w:t xml:space="preserve">! </w:t>
      </w:r>
      <w:r w:rsidR="00BC4FF6">
        <w:rPr>
          <w:rFonts w:ascii="Arial" w:eastAsia="Times New Roman" w:hAnsi="Arial" w:cs="Arial"/>
          <w:kern w:val="0"/>
          <w:sz w:val="24"/>
          <w:szCs w:val="24"/>
          <w:lang w:eastAsia="it-IT"/>
          <w14:ligatures w14:val="none"/>
        </w:rPr>
        <w:t xml:space="preserve"> Che la Vergine Maria abbia pietà di noi e vada d</w:t>
      </w:r>
      <w:r w:rsidR="001B0B8B">
        <w:rPr>
          <w:rFonts w:ascii="Arial" w:eastAsia="Times New Roman" w:hAnsi="Arial" w:cs="Arial"/>
          <w:kern w:val="0"/>
          <w:sz w:val="24"/>
          <w:szCs w:val="24"/>
          <w:lang w:eastAsia="it-IT"/>
          <w14:ligatures w14:val="none"/>
        </w:rPr>
        <w:t>a</w:t>
      </w:r>
      <w:r w:rsidR="00BC4FF6">
        <w:rPr>
          <w:rFonts w:ascii="Arial" w:eastAsia="Times New Roman" w:hAnsi="Arial" w:cs="Arial"/>
          <w:kern w:val="0"/>
          <w:sz w:val="24"/>
          <w:szCs w:val="24"/>
          <w:lang w:eastAsia="it-IT"/>
          <w14:ligatures w14:val="none"/>
        </w:rPr>
        <w:t>l Figlio suo Gesù e gli dica</w:t>
      </w:r>
      <w:r w:rsidR="00BC4FF6" w:rsidRPr="00BC4FF6">
        <w:rPr>
          <w:rFonts w:ascii="Arial" w:eastAsia="Times New Roman" w:hAnsi="Arial" w:cs="Arial"/>
          <w:i/>
          <w:iCs/>
          <w:kern w:val="0"/>
          <w:sz w:val="24"/>
          <w:szCs w:val="24"/>
          <w:lang w:eastAsia="it-IT"/>
          <w14:ligatures w14:val="none"/>
        </w:rPr>
        <w:t>: “</w:t>
      </w:r>
      <w:r w:rsidR="001B0B8B">
        <w:rPr>
          <w:rFonts w:ascii="Arial" w:eastAsia="Times New Roman" w:hAnsi="Arial" w:cs="Arial"/>
          <w:i/>
          <w:iCs/>
          <w:kern w:val="0"/>
          <w:sz w:val="24"/>
          <w:szCs w:val="24"/>
          <w:lang w:eastAsia="it-IT"/>
          <w14:ligatures w14:val="none"/>
        </w:rPr>
        <w:t xml:space="preserve">Scientiam et sapientiam </w:t>
      </w:r>
      <w:r w:rsidR="00BC4FF6" w:rsidRPr="00BC4FF6">
        <w:rPr>
          <w:rFonts w:ascii="Arial" w:eastAsia="Times New Roman" w:hAnsi="Arial" w:cs="Arial"/>
          <w:i/>
          <w:iCs/>
          <w:kern w:val="0"/>
          <w:sz w:val="24"/>
          <w:szCs w:val="24"/>
          <w:lang w:eastAsia="it-IT"/>
          <w14:ligatures w14:val="none"/>
        </w:rPr>
        <w:t>non habent”</w:t>
      </w:r>
      <w:r w:rsidR="00BC4FF6">
        <w:rPr>
          <w:rFonts w:ascii="Arial" w:eastAsia="Times New Roman" w:hAnsi="Arial" w:cs="Arial"/>
          <w:kern w:val="0"/>
          <w:sz w:val="24"/>
          <w:szCs w:val="24"/>
          <w:lang w:eastAsia="it-IT"/>
          <w14:ligatures w14:val="none"/>
        </w:rPr>
        <w:t>. Dica poi a ogni evangelizzatore e rievangelizzatore</w:t>
      </w:r>
      <w:r w:rsidR="00BC4FF6" w:rsidRPr="00BC4FF6">
        <w:rPr>
          <w:rFonts w:ascii="Arial" w:eastAsia="Times New Roman" w:hAnsi="Arial" w:cs="Arial"/>
          <w:i/>
          <w:iCs/>
          <w:kern w:val="0"/>
          <w:sz w:val="24"/>
          <w:szCs w:val="24"/>
          <w:lang w:eastAsia="it-IT"/>
          <w14:ligatures w14:val="none"/>
        </w:rPr>
        <w:t>: “Quodcumque dixerit vobis, facite”</w:t>
      </w:r>
      <w:r w:rsidR="00BC4FF6">
        <w:rPr>
          <w:rFonts w:ascii="Arial" w:eastAsia="Times New Roman" w:hAnsi="Arial" w:cs="Arial"/>
          <w:i/>
          <w:iCs/>
          <w:kern w:val="0"/>
          <w:sz w:val="24"/>
          <w:szCs w:val="24"/>
          <w:lang w:eastAsia="it-IT"/>
          <w14:ligatures w14:val="none"/>
        </w:rPr>
        <w:t xml:space="preserve">. </w:t>
      </w:r>
      <w:r w:rsidR="00BC4FF6">
        <w:rPr>
          <w:rFonts w:ascii="Arial" w:eastAsia="Times New Roman" w:hAnsi="Arial" w:cs="Arial"/>
          <w:kern w:val="0"/>
          <w:sz w:val="24"/>
          <w:szCs w:val="24"/>
          <w:lang w:eastAsia="it-IT"/>
          <w14:ligatures w14:val="none"/>
        </w:rPr>
        <w:t xml:space="preserve">Solo Lei, la Madre del Verbo Incarnato, potrà oggi </w:t>
      </w:r>
      <w:r w:rsidR="001B0B8B">
        <w:rPr>
          <w:rFonts w:ascii="Arial" w:eastAsia="Times New Roman" w:hAnsi="Arial" w:cs="Arial"/>
          <w:kern w:val="0"/>
          <w:sz w:val="24"/>
          <w:szCs w:val="24"/>
          <w:lang w:eastAsia="it-IT"/>
          <w14:ligatures w14:val="none"/>
        </w:rPr>
        <w:t xml:space="preserve">ottenere dal Figlio suo e dallo Spirito Santo </w:t>
      </w:r>
      <w:r w:rsidR="00BC4FF6">
        <w:rPr>
          <w:rFonts w:ascii="Arial" w:eastAsia="Times New Roman" w:hAnsi="Arial" w:cs="Arial"/>
          <w:kern w:val="0"/>
          <w:sz w:val="24"/>
          <w:szCs w:val="24"/>
          <w:lang w:eastAsia="it-IT"/>
          <w14:ligatures w14:val="none"/>
        </w:rPr>
        <w:t>la nostra piena</w:t>
      </w:r>
      <w:r w:rsidR="001B0B8B">
        <w:rPr>
          <w:rFonts w:ascii="Arial" w:eastAsia="Times New Roman" w:hAnsi="Arial" w:cs="Arial"/>
          <w:kern w:val="0"/>
          <w:sz w:val="24"/>
          <w:szCs w:val="24"/>
          <w:lang w:eastAsia="it-IT"/>
          <w14:ligatures w14:val="none"/>
        </w:rPr>
        <w:t xml:space="preserve"> rievangelizzazione. </w:t>
      </w:r>
      <w:r w:rsidR="00BC4FF6">
        <w:rPr>
          <w:rFonts w:ascii="Arial" w:eastAsia="Times New Roman" w:hAnsi="Arial" w:cs="Arial"/>
          <w:kern w:val="0"/>
          <w:sz w:val="24"/>
          <w:szCs w:val="24"/>
          <w:lang w:eastAsia="it-IT"/>
          <w14:ligatures w14:val="none"/>
        </w:rPr>
        <w:t xml:space="preserve"> </w:t>
      </w:r>
    </w:p>
    <w:p w14:paraId="50234AD4" w14:textId="5B390193" w:rsidR="00BC4FF6" w:rsidRDefault="00BC4FF6"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III.</w:t>
      </w:r>
    </w:p>
    <w:p w14:paraId="544AD6A8" w14:textId="77777777" w:rsidR="00BC4FF6" w:rsidRDefault="00BC4FF6" w:rsidP="00E623E1">
      <w:pPr>
        <w:spacing w:after="240"/>
        <w:jc w:val="both"/>
        <w:rPr>
          <w:rFonts w:ascii="Arial" w:eastAsia="Times New Roman" w:hAnsi="Arial" w:cs="Arial"/>
          <w:kern w:val="0"/>
          <w:sz w:val="24"/>
          <w:szCs w:val="24"/>
          <w:lang w:eastAsia="it-IT"/>
          <w14:ligatures w14:val="none"/>
        </w:rPr>
      </w:pPr>
    </w:p>
    <w:p w14:paraId="1084B127" w14:textId="03D5EC58" w:rsidR="003079C7" w:rsidRPr="00EE2DF2" w:rsidRDefault="00EE2DF2" w:rsidP="00E623E1">
      <w:pPr>
        <w:pStyle w:val="Titolo3"/>
        <w:spacing w:before="0"/>
      </w:pPr>
      <w:bookmarkStart w:id="39" w:name="_Toc226098025"/>
      <w:r w:rsidRPr="00EE2DF2">
        <w:t>Parlare come a neonati in Cristo</w:t>
      </w:r>
      <w:bookmarkEnd w:id="39"/>
    </w:p>
    <w:p w14:paraId="4D8CCF4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w:t>
      </w:r>
      <w:r w:rsidRPr="003079C7">
        <w:rPr>
          <w:rFonts w:ascii="Arial" w:eastAsia="Times New Roman" w:hAnsi="Arial" w:cs="Times New Roman"/>
          <w:b/>
          <w:kern w:val="0"/>
          <w:sz w:val="24"/>
          <w:szCs w:val="24"/>
          <w:lang w:eastAsia="it-IT"/>
          <w14:ligatures w14:val="none"/>
        </w:rPr>
        <w:t>Io, fratelli, sinora non ho potuto parlare a voi come a esseri spirituali, ma carnali, come a neonati in Cristo.</w:t>
      </w:r>
    </w:p>
    <w:p w14:paraId="30A408B2" w14:textId="45D5035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vorrebbe comunicare ai Corinzi le profondità del mistero di Cristo Gesù. Non può poiché essi sono ancora piccoli. </w:t>
      </w:r>
      <w:r w:rsidRPr="003079C7">
        <w:rPr>
          <w:rFonts w:ascii="Arial" w:eastAsia="Times New Roman" w:hAnsi="Arial" w:cs="Times New Roman"/>
          <w:i/>
          <w:kern w:val="0"/>
          <w:sz w:val="24"/>
          <w:szCs w:val="20"/>
          <w:lang w:eastAsia="it-IT"/>
          <w14:ligatures w14:val="none"/>
        </w:rPr>
        <w:t>Io, fratelli, sinora non ho potuto parlare a voi come a esseri spirituali, ma carnali, come a neonati in Cristo</w:t>
      </w:r>
      <w:r w:rsidRPr="003079C7">
        <w:rPr>
          <w:rFonts w:ascii="Arial" w:eastAsia="Times New Roman" w:hAnsi="Arial" w:cs="Times New Roman"/>
          <w:kern w:val="0"/>
          <w:sz w:val="24"/>
          <w:szCs w:val="20"/>
          <w:lang w:eastAsia="it-IT"/>
          <w14:ligatures w14:val="none"/>
        </w:rPr>
        <w:t>.</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ancora non vede i Corinzi mossi dallo Spirito Santo. Li vede schiavi della carne, delle passioni, degli egoismi, della superbia, di molti altri vizi. Chi è nella carne mai potrà approdare alle altezze delle profondità del mistero.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stessa preoccupazione di Paolo la troviamo nella Lettera agli Ebrei. L’agiografo è preoccupato. Non vede i discepoli di Gesù pienamente nel mistero di Gesù Signore. Tutta la Lettera è sulla verità del mistero di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l’Apostolo Pietro vede i discepoli di Gesù ancora bambini appena nati. Con i bambini la formazione, l’educazione, l’inculturazione, è lunga, molto lunga. Si richiedono amorevolezza, pazienza, intelligenza di Spirito Santo.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Gesù vede i discepoli ancora incapaci di portare il peso di una rivelazione piena. Gesù anche per questa opera promette lo Spirito Santo. Lui verrà e condurrà i discepoli a tutta la verità, ma nel tempo, con il tempo.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Sapendo questo, l’Apostolo di Cristo Gesù, ogni giorno si deve colmare di Spirito Santo e ogni giorno iniziare l’opera della formazione dei discepoli nella verità di Cristo Gesù. Se lui viene meno, il gregge va in perdizione. </w:t>
      </w:r>
    </w:p>
    <w:p w14:paraId="1FEE52A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w:t>
      </w:r>
      <w:r w:rsidRPr="003079C7">
        <w:rPr>
          <w:rFonts w:ascii="Arial" w:eastAsia="Times New Roman" w:hAnsi="Arial" w:cs="Times New Roman"/>
          <w:b/>
          <w:kern w:val="0"/>
          <w:sz w:val="24"/>
          <w:szCs w:val="24"/>
          <w:lang w:eastAsia="it-IT"/>
          <w14:ligatures w14:val="none"/>
        </w:rPr>
        <w:t>Vi ho dato da bere latte, non cibo solido, perché non ne eravate ancora capaci. E neanche ora lo siete,</w:t>
      </w:r>
    </w:p>
    <w:p w14:paraId="254DBA77" w14:textId="5ABA2C6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con i Corinzi si è fermato ai rudimenti della fede. </w:t>
      </w:r>
      <w:r w:rsidRPr="003079C7">
        <w:rPr>
          <w:rFonts w:ascii="Arial" w:eastAsia="Times New Roman" w:hAnsi="Arial" w:cs="Times New Roman"/>
          <w:i/>
          <w:kern w:val="0"/>
          <w:sz w:val="24"/>
          <w:szCs w:val="20"/>
          <w:lang w:eastAsia="it-IT"/>
          <w14:ligatures w14:val="none"/>
        </w:rPr>
        <w:t>Vi ho dato da bere latte, non cibo solido, perché non ne eravate ancora capaci. E neanche ora lo siete</w:t>
      </w:r>
      <w:r w:rsidRPr="003079C7">
        <w:rPr>
          <w:rFonts w:ascii="Arial" w:eastAsia="Times New Roman" w:hAnsi="Arial" w:cs="Times New Roman"/>
          <w:kern w:val="0"/>
          <w:sz w:val="24"/>
          <w:szCs w:val="20"/>
          <w:lang w:eastAsia="it-IT"/>
          <w14:ligatures w14:val="none"/>
        </w:rPr>
        <w:t>. C’è nei Corinzi una incapacità di natura o di volontà?</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Cenacolo l’incapacità è di natura. Ancora i discepoli non sono stati colmati di Spirito Santo. Non sono parte del mistero di Cristo Gesù. La loro incapacità non può essere di volontà. Naturalmente ancora non possono portare il peso.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 Corinzi invece sono stati </w:t>
      </w:r>
      <w:r w:rsidRPr="003079C7">
        <w:rPr>
          <w:rFonts w:ascii="Arial" w:eastAsia="Times New Roman" w:hAnsi="Arial" w:cs="Times New Roman"/>
          <w:kern w:val="0"/>
          <w:sz w:val="24"/>
          <w:szCs w:val="20"/>
          <w:lang w:eastAsia="it-IT"/>
          <w14:ligatures w14:val="none"/>
        </w:rPr>
        <w:lastRenderedPageBreak/>
        <w:t>battezzati, sono divenuti corpo di Cristo, sono colmati di Spirito Santo. Per natura soprannaturale partecipata possono. Se ancora non possono è solo questione di volontà, di mancata crescita.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sappiamo che una comunità cresce, se osserva le quattro regole rivelate dallo Spirito Santo nel Libro degli Atti degli Apostoli</w:t>
      </w:r>
      <w:r w:rsidR="00EE2DF2">
        <w:rPr>
          <w:rFonts w:ascii="Arial" w:eastAsia="Times New Roman" w:hAnsi="Arial" w:cs="Times New Roman"/>
          <w:kern w:val="0"/>
          <w:sz w:val="24"/>
          <w:szCs w:val="20"/>
          <w:lang w:eastAsia="it-IT"/>
          <w14:ligatures w14:val="none"/>
        </w:rPr>
        <w:t xml:space="preserve"> (Cfr. At 2,4247)</w:t>
      </w:r>
      <w:r w:rsidRPr="003079C7">
        <w:rPr>
          <w:rFonts w:ascii="Arial" w:eastAsia="Times New Roman" w:hAnsi="Arial" w:cs="Times New Roman"/>
          <w:kern w:val="0"/>
          <w:sz w:val="24"/>
          <w:szCs w:val="20"/>
          <w:lang w:eastAsia="it-IT"/>
          <w14:ligatures w14:val="none"/>
        </w:rPr>
        <w:t>. Queste quattro regole non riguardavano solo la Comunità delle origini, ma ogni discepolo di Cristo Gesù.</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Osserviamole bene queste quattro regole: Assiduità e perseveranza nell’ascolto dell’insegnamento degli Apostoli, assiduità e perseveranza nella comunione, nello spezzare il pane. Assiduità e perseveranza nelle preghiere.</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però dipende dalla perseveranza e dall’assiduità nell’ascolto dell’insegnamento degli Apostoli e, in comunione con gli Apostoli, dei ministri della Parola, di quanti sono preposti all’insegnamento del mistero.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Ascoltare non significa partecipare ad una catechesi, udire un’omelia, un panegirico, un fervorino, una parola di esortazione. Ascoltare non è neanche partecipare a conferenze, incontri, esercizi spirituali, mese ignaziano.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Anche la </w:t>
      </w:r>
      <w:r w:rsidRPr="003079C7">
        <w:rPr>
          <w:rFonts w:ascii="Arial" w:eastAsia="Times New Roman" w:hAnsi="Arial" w:cs="Times New Roman"/>
          <w:i/>
          <w:kern w:val="0"/>
          <w:sz w:val="24"/>
          <w:szCs w:val="20"/>
          <w:lang w:val="la-Latn" w:eastAsia="it-IT"/>
          <w14:ligatures w14:val="none"/>
        </w:rPr>
        <w:t>lectio divina</w:t>
      </w:r>
      <w:r w:rsidRPr="003079C7">
        <w:rPr>
          <w:rFonts w:ascii="Arial" w:eastAsia="Times New Roman" w:hAnsi="Arial" w:cs="Times New Roman"/>
          <w:kern w:val="0"/>
          <w:sz w:val="24"/>
          <w:szCs w:val="20"/>
          <w:lang w:eastAsia="it-IT"/>
          <w14:ligatures w14:val="none"/>
        </w:rPr>
        <w:t xml:space="preserve"> e mille altre forme vanno messe nel cestino. Ascoltare significa obbedire al mistero insegnato. Poiché oggi ogni ascolto è separato dall’obbedienza, l’incapacità spirituale è colpevole.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nostra capacità aumenta in misura della nostra obbedienza. Più si obbedisce e più si cresce in capacità e in volume spirituale. Oggi ognuno si pensa da se stesso e l’ascolto è solo un momento di “ricreazione”. </w:t>
      </w:r>
    </w:p>
    <w:p w14:paraId="47E4C2A9" w14:textId="11301DD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Spesso lo si vede anche forma per incontrarsi, chiacchierare, parlare, vedersi, ritrovarsi, studiare forme nuove di mondanizzazione. Questo approccio ci rivela che è evidente che si è di incapacità colpevole dinanzi a Dio.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Mancando l’ascolto del puro insegnamento della Parola, dal momento che non si ascolta per obbedire, ma solo per non obbedire, è evidente anche la mondanizzazione delle menti e dei cuori, del pensiero e dello spirito.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conquista del mondo avanza con grande velocità. Lo Spirito Santo viene costretto ad arretrare. Ormai tutto si giustifica adducendo come scusa che i tempi sono cambiati e ci si deve adattare ad essi per non soccombere.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Adulterare è adeguarsi ai tempi. Essere immorali è adeguamento ai tempi. Seguire il mondo è adeguarsi ai tempi. Tutto è giustificato da questo adeguamento. Rientrare a casa alle sei del mattino è adeguamento.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gridava in tempi lontani un grido che oggi è divenuto impossibile rinnovare. Sembra che il mondo abbia occupato tutti gli spazi del cuore e della mente, dell’intelligenza, dei desideri, della volontà e persino del corpo.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Quanta distanza oggi tra il pensiero dell’Apostolo e il nostro! Quanta distanza!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nome del mondo si vanifica il Vangelo. In nome del mondo si dichiarano nulle le particolari spiritualità nelle quali un tempo si fondava la propria vita. In nome del mondo si abrogano Leggi e Statuti, Comandamenti e Precetti. Il mondo oggi è il nostro Dio. Il mondo ci fa rinnegare ogni insegnamento degli Apostoli e dei ministri della Parola. Tutto è dal proprio io e dal proprio cuore.</w:t>
      </w:r>
    </w:p>
    <w:p w14:paraId="2AF094CD" w14:textId="314649C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mondo è il Dio che obbliga tutti a seguire le sue mode, le sue pompe, le sue mondanità, i suoi vizi, la sua immoralità, la crescente amoralità. Il mondo è ormai il nostro tiranno. Si può uscire da questa mondanizzazione?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Vie di uscite comunitarie non se ne intravedono. Può uscire però la singola persona, divenendo specchio per tutti. Ma il distacco dal pensiero del mondo viene additato ormai come anormalità psicologica.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anomalia va curata in strutture adeguate. Così oggi si pensa. Gesù non si adeguava al mondo ed era dichiarato pazzo, fuori di sé. Addirittura ogni giorno lo si voleva lapidare, al fine di toglierlo di mezzo.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Alla fine fu crocifisso per il suo non adeguamento al mondo. Il cristiano è obbligato a crescere nel mistero di </w:t>
      </w:r>
      <w:r w:rsidRPr="003079C7">
        <w:rPr>
          <w:rFonts w:ascii="Arial" w:eastAsia="Times New Roman" w:hAnsi="Arial" w:cs="Times New Roman"/>
          <w:kern w:val="0"/>
          <w:sz w:val="24"/>
          <w:szCs w:val="20"/>
          <w:lang w:eastAsia="it-IT"/>
          <w14:ligatures w14:val="none"/>
        </w:rPr>
        <w:lastRenderedPageBreak/>
        <w:t>Cristo Gesù per una completa conformazione ad esso. In questa conformazione deve sempre crescere.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si conforma al mondo, la sua incapacità di contenere il mistero di Cristo e del Padre nello Spirito Santo, è colpevole. Di ogni incapacità colpevole si è responsabili dinanzi a Dio. Questa verità va sempre predicata, annunziata.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ogni non crescita spirituale siamo responsabili. Dio ci chiamerà in giudizio. Oggi fonte di ogni incapacità colpevole è il disprezzo dei ministri della Parola. Come si disprezzano i ministri della Parola? Disprezzando il loro insegnamento.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loro insegnamento è disprezzato anche quando viene operato nello Spirito Santo. Il proprio pensiero è il nuovo vangelo al quale va data piena obbedienza. È così che le comunità cristiane spariscono, muoiono.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Signore della storia è però lo Spirito Santo. Lui interviene con potenza nella storia, toglie i suoi doni a quanti non li hanno messi a frutto per incapacità colpevole e li dona ad altri perché li facciano fruttificare.</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Ciò che ieri era un giardino rigoglioso come il giardino in Eden, diventa un deserto spirituale. Questa desertificazione produce il nostro adeguamento al mondo. Tutto inizia dal disprezzo di ogni vero insegnamento della Parola.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Tutto viene fatto in nome dell’intronizzazione del proprio pensiero a nuovo vangelo. Se non si ritorna nella purezza della fede, si rimane nella incapacità colpevole e di essa dovremo rendere conto a Dio oggi e nell’eternità. </w:t>
      </w:r>
    </w:p>
    <w:p w14:paraId="6A8954D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w:t>
      </w:r>
      <w:r w:rsidRPr="003079C7">
        <w:rPr>
          <w:rFonts w:ascii="Arial" w:eastAsia="Times New Roman" w:hAnsi="Arial" w:cs="Times New Roman"/>
          <w:b/>
          <w:kern w:val="0"/>
          <w:sz w:val="24"/>
          <w:szCs w:val="24"/>
          <w:lang w:eastAsia="it-IT"/>
          <w14:ligatures w14:val="none"/>
        </w:rPr>
        <w:t>perché siete ancora carnali. Dal momento che vi sono tra voi invidia e discordia, non siete forse carnali e non vi comportate in maniera umana?</w:t>
      </w:r>
    </w:p>
    <w:p w14:paraId="23A7E292" w14:textId="4B8DB10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vero motivo per cui ai Corinzi San Paolo non ha potuto dare il vero nutrimento: </w:t>
      </w:r>
      <w:r w:rsidRPr="003079C7">
        <w:rPr>
          <w:rFonts w:ascii="Arial" w:eastAsia="Times New Roman" w:hAnsi="Arial" w:cs="Times New Roman"/>
          <w:i/>
          <w:kern w:val="0"/>
          <w:sz w:val="24"/>
          <w:szCs w:val="20"/>
          <w:lang w:eastAsia="it-IT"/>
          <w14:ligatures w14:val="none"/>
        </w:rPr>
        <w:t>Perché siete ancora carnali</w:t>
      </w:r>
      <w:r w:rsidRPr="003079C7">
        <w:rPr>
          <w:rFonts w:ascii="Arial" w:eastAsia="Times New Roman" w:hAnsi="Arial" w:cs="Times New Roman"/>
          <w:kern w:val="0"/>
          <w:sz w:val="24"/>
          <w:szCs w:val="20"/>
          <w:lang w:eastAsia="it-IT"/>
          <w14:ligatures w14:val="none"/>
        </w:rPr>
        <w:t>. Essi non sono guidati dallo Spirito, ma dalla carne. Non si lasciano illuminare dal mistero, ma condurre dal peccato.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della schiavitù della carne, San Paolo la espone o rivela con più grande luce di Spirito Santo nella Lettera ai Galati. Quando si esce dalla purezza del Vangelo, sempre la carne prende il sopravvento e regna.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Da quali segni San Paolo vede che i Corinzi sono ancora carnali? Dalle divisioni. </w:t>
      </w:r>
      <w:r w:rsidRPr="003079C7">
        <w:rPr>
          <w:rFonts w:ascii="Arial" w:eastAsia="Times New Roman" w:hAnsi="Arial" w:cs="Times New Roman"/>
          <w:i/>
          <w:kern w:val="0"/>
          <w:sz w:val="24"/>
          <w:szCs w:val="20"/>
          <w:lang w:eastAsia="it-IT"/>
          <w14:ligatures w14:val="none"/>
        </w:rPr>
        <w:t>Dal momento che vi sono tra voi invidia e discordia, non siete forse carnali e non vi comportate in maniera umana?</w:t>
      </w:r>
      <w:r w:rsidRPr="003079C7">
        <w:rPr>
          <w:rFonts w:ascii="Arial" w:eastAsia="Times New Roman" w:hAnsi="Arial" w:cs="Times New Roman"/>
          <w:kern w:val="0"/>
          <w:sz w:val="24"/>
          <w:szCs w:val="20"/>
          <w:lang w:eastAsia="it-IT"/>
          <w14:ligatures w14:val="none"/>
        </w:rPr>
        <w:t xml:space="preserve"> La carne vince lo Spirito.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Uno può anche pensare di essere il più santo tra gli uomini oppure di essere condotto dallo Spirito Santo. Pensare tutto si può. Ma poi sempre si devono osservare le opere, i frutti. Carne e Spirito donano frutti assai differenti.</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Divisioni, discordie, invidie, gelosie, moti di superbia attestano che siamo sotto il governo della carne. Mentre gioia, pace, amore, dominio di sé, misericordia, perdono, riconciliazione, pietà, compassione attestato che siamo dallo Spirito.</w:t>
      </w:r>
    </w:p>
    <w:p w14:paraId="7AABBC4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4</w:t>
      </w:r>
      <w:r w:rsidRPr="003079C7">
        <w:rPr>
          <w:rFonts w:ascii="Arial" w:eastAsia="Times New Roman" w:hAnsi="Arial" w:cs="Times New Roman"/>
          <w:b/>
          <w:kern w:val="0"/>
          <w:sz w:val="24"/>
          <w:szCs w:val="24"/>
          <w:lang w:eastAsia="it-IT"/>
          <w14:ligatures w14:val="none"/>
        </w:rPr>
        <w:t>Quando uno dice: «Io sono di Paolo», e un altro: «Io sono di Apollo», non vi dimostrate semplicemente uomini?</w:t>
      </w:r>
    </w:p>
    <w:p w14:paraId="0841A57C" w14:textId="2C1531F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vede le loro divisioni. Essendo queste opere della carne, essi sono carnali. Sono cioè dalla carne e non dallo Spirito. Quando uno dice: “Io sono di Paolo”, e un altro: “Io sono di Apollo”, non vi dimostrate semplicemente carnali?</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l’Apostolo separa le opere della carne dai frutti dello Spirito e i Corinzi non riescono a separare nessuna cosa? Perché San Paolo è colmo di Spirito Santo e conosce i frutti dello Spirito e sa quali sono le opere della carne.</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è poveri di Spirito Santo si è anche poveri di discernimento, poveri di sapienza e di intelligenza, poveri di conoscenza spirituale. Senza lo Spirito Santo non vediamo alcuna differenza e ogni cosa è uguale ad ogni altra cosa.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Invece più si cresce nello </w:t>
      </w:r>
      <w:r w:rsidRPr="003079C7">
        <w:rPr>
          <w:rFonts w:ascii="Arial" w:eastAsia="Times New Roman" w:hAnsi="Arial" w:cs="Times New Roman"/>
          <w:kern w:val="0"/>
          <w:sz w:val="24"/>
          <w:szCs w:val="20"/>
          <w:lang w:eastAsia="it-IT"/>
          <w14:ligatures w14:val="none"/>
        </w:rPr>
        <w:lastRenderedPageBreak/>
        <w:t>Spirito Santo, più aumentiamo la nostra capacità del cuore e della mente e più separiamo, distinguiamo, riusciamo a vedere, bene e male anche appaiono nel pensiero. Lo Spirito Santo è questa divina potenza.</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Nell’Antico Testamento troviamo in Davide tre esempi di sano discernimento. Lo Spirito del Signore si era posato su di lui. È vero che alcune volte anche lui si è lasciato condurre dalla carne, ma subito dopo ritornava nello Spirito</w:t>
      </w:r>
      <w:r w:rsidR="00EE2DF2">
        <w:rPr>
          <w:rFonts w:ascii="Arial" w:eastAsia="Times New Roman" w:hAnsi="Arial" w:cs="Times New Roman"/>
          <w:kern w:val="0"/>
          <w:sz w:val="24"/>
          <w:szCs w:val="20"/>
          <w:lang w:eastAsia="it-IT"/>
          <w14:ligatures w14:val="none"/>
        </w:rPr>
        <w:t xml:space="preserve"> (Cfr. </w:t>
      </w:r>
      <w:r w:rsidRPr="00EE2DF2">
        <w:rPr>
          <w:rFonts w:ascii="Arial" w:eastAsia="Times New Roman" w:hAnsi="Arial" w:cs="Times New Roman"/>
          <w:i/>
          <w:iCs/>
          <w:kern w:val="0"/>
          <w:sz w:val="24"/>
          <w:szCs w:val="24"/>
          <w:lang w:eastAsia="it-IT"/>
          <w14:ligatures w14:val="none"/>
        </w:rPr>
        <w:t>1Sam 24,1-23</w:t>
      </w:r>
      <w:r w:rsidR="00EE2DF2" w:rsidRPr="00EE2DF2">
        <w:rPr>
          <w:rFonts w:ascii="Arial" w:eastAsia="Times New Roman" w:hAnsi="Arial" w:cs="Times New Roman"/>
          <w:i/>
          <w:iCs/>
          <w:kern w:val="0"/>
          <w:sz w:val="24"/>
          <w:szCs w:val="24"/>
          <w:lang w:eastAsia="it-IT"/>
          <w14:ligatures w14:val="none"/>
        </w:rPr>
        <w:t xml:space="preserve">; </w:t>
      </w:r>
      <w:r w:rsidRPr="00EE2DF2">
        <w:rPr>
          <w:rFonts w:ascii="Arial" w:eastAsia="Times New Roman" w:hAnsi="Arial" w:cs="Times New Roman"/>
          <w:i/>
          <w:iCs/>
          <w:kern w:val="0"/>
          <w:sz w:val="24"/>
          <w:szCs w:val="24"/>
          <w:lang w:eastAsia="it-IT"/>
          <w14:ligatures w14:val="none"/>
        </w:rPr>
        <w:t>1Sam 26,1-25</w:t>
      </w:r>
      <w:r w:rsidR="00EE2DF2" w:rsidRPr="00EE2DF2">
        <w:rPr>
          <w:rFonts w:ascii="Arial" w:eastAsia="Times New Roman" w:hAnsi="Arial" w:cs="Times New Roman"/>
          <w:i/>
          <w:iCs/>
          <w:kern w:val="0"/>
          <w:sz w:val="24"/>
          <w:szCs w:val="24"/>
          <w:lang w:eastAsia="it-IT"/>
          <w14:ligatures w14:val="none"/>
        </w:rPr>
        <w:t xml:space="preserve">; </w:t>
      </w:r>
      <w:r w:rsidRPr="00EE2DF2">
        <w:rPr>
          <w:rFonts w:ascii="Arial" w:eastAsia="Times New Roman" w:hAnsi="Arial" w:cs="Times New Roman"/>
          <w:i/>
          <w:iCs/>
          <w:kern w:val="0"/>
          <w:sz w:val="24"/>
          <w:szCs w:val="24"/>
          <w:lang w:eastAsia="it-IT"/>
          <w14:ligatures w14:val="none"/>
        </w:rPr>
        <w:t>2Sam 16,1-14).</w:t>
      </w:r>
      <w:r w:rsidR="00EE2DF2">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Tra Davide e quanti stanno con lui vi è un’altissima differenza nel discernimento. Davide vede nello Spirito Santo, vede con i suoi occhi il bene e il male. Gli altri vedono dalla carne, pensano dalla carne, agiscono dalla carne.</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questo è necessario crescere nello Spirito Santo. È lo Spirito la nostra intelligenza e sapienza. È lo Spirito la luce che illumina ogni nostro pensiero di verità eterna. È lo Spirito la nostra forza per discernere e separare.</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peccato mortale rende lo Spirito inoperoso nel nostro cuore, nella nostra mente, nella nostra volontà. Vengono indebolite le nostre forze verso il bene, aumentano le attrazioni verso il male. I peccati si susseguono.</w:t>
      </w:r>
      <w:r w:rsidR="00EE2DF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peccato veniale invece rende lo Spirito debole nella sua azione di vittoria sulla carne. Quando si abbonda nelle piccole trasgressioni alla fine si passa nelle grandi. I vizi rendono nulla in noi l’azione dello Spirito del Signore.</w:t>
      </w:r>
    </w:p>
    <w:p w14:paraId="597641E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p>
    <w:p w14:paraId="28CB8CDE" w14:textId="77777777" w:rsidR="003079C7" w:rsidRPr="007B2B42" w:rsidRDefault="003079C7" w:rsidP="00E623E1">
      <w:pPr>
        <w:pStyle w:val="Titolo3"/>
        <w:spacing w:before="0"/>
      </w:pPr>
      <w:bookmarkStart w:id="40" w:name="_Toc226098026"/>
      <w:r w:rsidRPr="007B2B42">
        <w:t>La vera funzione dei predicatori</w:t>
      </w:r>
      <w:bookmarkEnd w:id="40"/>
    </w:p>
    <w:p w14:paraId="154221EE"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5</w:t>
      </w:r>
      <w:r w:rsidRPr="003079C7">
        <w:rPr>
          <w:rFonts w:ascii="Arial" w:eastAsia="Times New Roman" w:hAnsi="Arial" w:cs="Times New Roman"/>
          <w:b/>
          <w:kern w:val="0"/>
          <w:sz w:val="24"/>
          <w:szCs w:val="24"/>
          <w:lang w:eastAsia="it-IT"/>
          <w14:ligatures w14:val="none"/>
        </w:rPr>
        <w:t>Ma che cosa è mai Apollo? Che cosa è Paolo? Servitori, attraverso i quali siete venuti alla fede, e ciascuno come il Signore gli ha concesso.</w:t>
      </w:r>
    </w:p>
    <w:p w14:paraId="3C5D0E59" w14:textId="4D913FB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manifesta ai Corinzi la loro stoltezza e insipienza. Rivela la vanità dei loro ragionamenti, che li hanno condotti alla divisione e alla gelosia. </w:t>
      </w:r>
      <w:r w:rsidRPr="003079C7">
        <w:rPr>
          <w:rFonts w:ascii="Arial" w:eastAsia="Times New Roman" w:hAnsi="Arial" w:cs="Times New Roman"/>
          <w:i/>
          <w:kern w:val="0"/>
          <w:sz w:val="24"/>
          <w:szCs w:val="20"/>
          <w:lang w:eastAsia="it-IT"/>
          <w14:ligatures w14:val="none"/>
        </w:rPr>
        <w:t>Ma che cosa è mai Apollo? Che cosa è Paolo? Che cosa è Pietro?</w:t>
      </w:r>
      <w:r w:rsidR="007B2B42">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Apostoli – rivela San Paolo ai Corinzi – sono servitori, attraverso i quali siete venuti alla fede, e ciascuno come il Signore gli ha concesso. L’Apostolo è mediatore tra Dio, Cristo Gesù, lo Spirito Santo per far nascere la fede.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Basta questa verità per definire l’Apostolo? No. Si deve aggiungere una seconda verità. Ogni Apostolo è mediatore secondo ciò che il Signore gli ha consesso di fare, operare, dire. L’Apostolo non è dal suo cuore.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non è neanche dalla sua volontà. L’Apostolo è dalla grazia con la quale il Signore lo ha arricchito. Per questo nulla di più contrario alla verità che mettere gli Apostoli in confronto, in comparazione, in valutazione.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Apostolo è unico nel suo ministero. È unico perché unica è la grazia di Dio. La grazia non è più buona di un’altra grazia. Ogni grazia è data per l’utilità di tutto il corpo. Il corpo ha bisogno di ogni grazia e ogni grazia gli è necessaria.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questo nulla è più odioso dei paragoni, dei confronti, degli apprezzamenti, delle valutazioni, delle scelte. Ogni Apostolo va accolto per il dono di Dio che è chiamato a portare nella comunità e nel mondo. Non per altro.</w:t>
      </w:r>
    </w:p>
    <w:p w14:paraId="3DE85E0E" w14:textId="525109A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Questa verità è giusto che ognuno la metta nel cuore. Non solo vale per ogni Apostolo di Cristo Gesù, ma anche per ogni altro discepolo. Questa verità San Paolo la svilupperà nel Capitolo XII di questa stessa Lettera.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Apostolo deve mettere attenzione perché porti a piena maturazione e a perfetto sviluppo la grazia ricevuta. Deve porre anche somma cura perché non si lasci attrarre nella confusione dei pensieri della comunità cristiana.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deve sempre ricordarsi che lui è il </w:t>
      </w:r>
      <w:r w:rsidRPr="003079C7">
        <w:rPr>
          <w:rFonts w:ascii="Arial" w:eastAsia="Times New Roman" w:hAnsi="Arial" w:cs="Times New Roman"/>
          <w:kern w:val="0"/>
          <w:sz w:val="24"/>
          <w:szCs w:val="20"/>
          <w:lang w:eastAsia="it-IT"/>
          <w14:ligatures w14:val="none"/>
        </w:rPr>
        <w:lastRenderedPageBreak/>
        <w:t>mediatore del Padre, del Figlio e dello Spirito Santo in ordine alla fede, alla carità, alla speranza presso ogni uomo. Lui è il custode della comunità nella verità e nella grazia di Cristo.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dovrà lasciarsi tentare e divenire lui stesso causa delle divisioni nella comunità. Lui ha il posto del Padre, del Figlio e dello Spirito Santo. Lui sempre deve agire nel nome del Padre e del Figlio e dello Spirito Santo.</w:t>
      </w:r>
    </w:p>
    <w:p w14:paraId="166D0ED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6</w:t>
      </w:r>
      <w:r w:rsidRPr="003079C7">
        <w:rPr>
          <w:rFonts w:ascii="Arial" w:eastAsia="Times New Roman" w:hAnsi="Arial" w:cs="Times New Roman"/>
          <w:b/>
          <w:kern w:val="0"/>
          <w:sz w:val="24"/>
          <w:szCs w:val="24"/>
          <w:lang w:eastAsia="it-IT"/>
          <w14:ligatures w14:val="none"/>
        </w:rPr>
        <w:t>Io ho piantato, Apollo ha irrigato, ma era Dio che faceva crescere.</w:t>
      </w:r>
    </w:p>
    <w:p w14:paraId="21C1301D" w14:textId="0EA1A46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qual è stato il lavoro suo e quello di Apollo. </w:t>
      </w:r>
      <w:r w:rsidRPr="003079C7">
        <w:rPr>
          <w:rFonts w:ascii="Arial" w:eastAsia="Times New Roman" w:hAnsi="Arial" w:cs="Times New Roman"/>
          <w:i/>
          <w:kern w:val="0"/>
          <w:sz w:val="24"/>
          <w:szCs w:val="20"/>
          <w:lang w:eastAsia="it-IT"/>
          <w14:ligatures w14:val="none"/>
        </w:rPr>
        <w:t>Io ho piantato. Apollo ha irrigato.</w:t>
      </w:r>
      <w:r w:rsidRPr="003079C7">
        <w:rPr>
          <w:rFonts w:ascii="Arial" w:eastAsia="Times New Roman" w:hAnsi="Arial" w:cs="Times New Roman"/>
          <w:kern w:val="0"/>
          <w:sz w:val="24"/>
          <w:szCs w:val="20"/>
          <w:lang w:eastAsia="it-IT"/>
          <w14:ligatures w14:val="none"/>
        </w:rPr>
        <w:t xml:space="preserve"> Bastano queste due opere perché la pianta produca frutti di salvezza, verità, giustizia, vita eterna? Queste due opere da solo non bastano.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Ma era Dio che faceva crescere</w:t>
      </w:r>
      <w:r w:rsidRPr="003079C7">
        <w:rPr>
          <w:rFonts w:ascii="Arial" w:eastAsia="Times New Roman" w:hAnsi="Arial" w:cs="Times New Roman"/>
          <w:kern w:val="0"/>
          <w:sz w:val="24"/>
          <w:szCs w:val="20"/>
          <w:lang w:eastAsia="it-IT"/>
          <w14:ligatures w14:val="none"/>
        </w:rPr>
        <w:t>. Se Dio non avesse fatto crescere, a nulla sarebbe servito aver piantato e a nulla avere irrigato. Il contadino pianta e irriga. Ma poi occorre il sole, il vento, l’aria, il calore, la luce che vengono dal cielo.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questi doni celesti nessun frutto matura e nessuna pianta cresce. Manca un elemento essenziale. Così è il lavoro degli Apostoli. Se Dio non dona il suo amore, Cristo la sua grazia, lo Spirito Santo la sua verità, nulla cresce.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non solo deve essere in comunione con l’Apostolo, ma anche e soprattutto con il Padre e il Figlio e lo Spirito Santo. L’opera celeste e divina è essenziale alla loro opera. Se essi si separano da Dio, niente viene prodotto.</w:t>
      </w:r>
    </w:p>
    <w:p w14:paraId="0B5F9FF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7</w:t>
      </w:r>
      <w:r w:rsidRPr="003079C7">
        <w:rPr>
          <w:rFonts w:ascii="Arial" w:eastAsia="Times New Roman" w:hAnsi="Arial" w:cs="Times New Roman"/>
          <w:b/>
          <w:kern w:val="0"/>
          <w:sz w:val="24"/>
          <w:szCs w:val="24"/>
          <w:lang w:eastAsia="it-IT"/>
          <w14:ligatures w14:val="none"/>
        </w:rPr>
        <w:t>Sicché, né chi pianta né chi irriga vale qualcosa, ma solo Dio, che fa crescere.</w:t>
      </w:r>
    </w:p>
    <w:p w14:paraId="78AC2EE1" w14:textId="373D497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minimizza l’opera degli Apostoli per ragioni pastorali immediate. </w:t>
      </w:r>
      <w:r w:rsidRPr="003079C7">
        <w:rPr>
          <w:rFonts w:ascii="Arial" w:eastAsia="Times New Roman" w:hAnsi="Arial" w:cs="Times New Roman"/>
          <w:i/>
          <w:kern w:val="0"/>
          <w:sz w:val="24"/>
          <w:szCs w:val="20"/>
          <w:lang w:eastAsia="it-IT"/>
          <w14:ligatures w14:val="none"/>
        </w:rPr>
        <w:t>Sicché, né chi pianta né chi irriga vale qualcosa, ma solo Dio, che fa crescere</w:t>
      </w:r>
      <w:r w:rsidRPr="003079C7">
        <w:rPr>
          <w:rFonts w:ascii="Arial" w:eastAsia="Times New Roman" w:hAnsi="Arial" w:cs="Times New Roman"/>
          <w:kern w:val="0"/>
          <w:sz w:val="24"/>
          <w:szCs w:val="20"/>
          <w:lang w:eastAsia="it-IT"/>
          <w14:ligatures w14:val="none"/>
        </w:rPr>
        <w:t>. È giusto che questa visione apostolica sia data alla comunità.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Bisogna però guardarsi dal non pensarla dinanzi a Dio, omettendo la propria opera e affidando ogni cosa al Signore. Il nostro Dio fa crescere quanto un apostolo ha piantato e un altro ha irrigato. Opera necessaria.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Così anche se un Apostolo non pianta, l’altro cosa irriga? La nuda terra. Dalla nuda terra il Signore nulla potrà far crescere. L’opera dell’Apostolo è necessaria a Dio e ad ogni altro Apostolo. Se un Apostolo non opera, Dio non opera.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l’altro Apostolo rischia di operare invano. Paolo deve piantare. Apollo deve irrigare. Apollo irriga ciò che Paolo ha piantato. Dio fa crescere ciò che Paolo ha piantato e Apollo ha irrigato. La comunione è tutto.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la comunione è sulla terra e con il cielo. Sulla terra e tra Apostolo ed Apostolo. Ma anche tra Apostolo e Apostolo con il Signore. Se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viene meno la comunione, viene meno l’opera della salvezza e della redenzione.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Apostolo pertanto è obbligato per Legge divina a creare comunione vera con ogni altro Apostolo e tutti insieme a creare comunione con il Padre e il Figlio e lo Spirito Santo. È obbligo per la salvezza del mondo e della Chiesa.</w:t>
      </w:r>
    </w:p>
    <w:p w14:paraId="008F591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8</w:t>
      </w:r>
      <w:r w:rsidRPr="003079C7">
        <w:rPr>
          <w:rFonts w:ascii="Arial" w:eastAsia="Times New Roman" w:hAnsi="Arial" w:cs="Times New Roman"/>
          <w:b/>
          <w:kern w:val="0"/>
          <w:sz w:val="24"/>
          <w:szCs w:val="24"/>
          <w:lang w:eastAsia="it-IT"/>
          <w14:ligatures w14:val="none"/>
        </w:rPr>
        <w:t>Chi pianta e chi irriga sono una medesima cosa: ciascuno riceverà la propria ricompensa secondo il proprio lavoro.</w:t>
      </w:r>
    </w:p>
    <w:p w14:paraId="720E44FC" w14:textId="1F0F94E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ancora una volta minimizza l’opera degli Apostoli per ragioni pastorali. Urge però mettere in luce che senza l’azione dell’uno non potrà mai esistere l’azione dell’altro. Ognuno deve sapere cosa fare e cosa deve operare.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Possiamo paragonare l’opera degli Apostoli ai “molteplici pezzi che componevano la tenda del convegno”. Essa andava smontata, trasportata, rimontata. Per ogni </w:t>
      </w:r>
      <w:r w:rsidRPr="003079C7">
        <w:rPr>
          <w:rFonts w:ascii="Arial" w:eastAsia="Times New Roman" w:hAnsi="Arial" w:cs="Times New Roman"/>
          <w:kern w:val="0"/>
          <w:sz w:val="24"/>
          <w:szCs w:val="20"/>
          <w:lang w:eastAsia="it-IT"/>
          <w14:ligatures w14:val="none"/>
        </w:rPr>
        <w:lastRenderedPageBreak/>
        <w:t>pezzo e per ogni operazione vi era un levita addetto</w:t>
      </w:r>
      <w:r w:rsidR="007B2B42">
        <w:rPr>
          <w:rFonts w:ascii="Arial" w:eastAsia="Times New Roman" w:hAnsi="Arial" w:cs="Times New Roman"/>
          <w:kern w:val="0"/>
          <w:sz w:val="24"/>
          <w:szCs w:val="20"/>
          <w:lang w:eastAsia="it-IT"/>
          <w14:ligatures w14:val="none"/>
        </w:rPr>
        <w:t xml:space="preserve"> (Cfr. Lev 4,1-49). </w:t>
      </w:r>
      <w:r w:rsidRPr="003079C7">
        <w:rPr>
          <w:rFonts w:ascii="Arial" w:eastAsia="Times New Roman" w:hAnsi="Arial" w:cs="Times New Roman"/>
          <w:kern w:val="0"/>
          <w:sz w:val="24"/>
          <w:szCs w:val="20"/>
          <w:lang w:eastAsia="it-IT"/>
          <w14:ligatures w14:val="none"/>
        </w:rPr>
        <w:t>La tenda degli Apostoli è Cristo Gesù, in Cristo Gesù è il Padre e lo Spirito Santo. In Cristo, per Cristo, con Cristo tenda è il Vangelo, la grazia. Ogni Apostolo deve sapere cosa il Signore gli ha concesso di fare e farlo bene.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Dal suo lavoro ben fatto, bene ordinato, ben composto, dipenderà il lavoro di tutti gli altri. Se un Apostolo viene meno nel ministero che gli è stato concesso tutto il corpo di Cristo, che è la sua Chiesa, soffre, cresce male.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per quasi generale omessa vigilanza sulla purezza della verità, la confusione e l’errore sta conquistando tutto il popolo di Dio. Ognuno oggi cammina con il suo vangelo. Non conosce il Vangelo di Gesù Signore.</w:t>
      </w:r>
    </w:p>
    <w:p w14:paraId="28796D6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9</w:t>
      </w:r>
      <w:r w:rsidRPr="003079C7">
        <w:rPr>
          <w:rFonts w:ascii="Arial" w:eastAsia="Times New Roman" w:hAnsi="Arial" w:cs="Times New Roman"/>
          <w:b/>
          <w:kern w:val="0"/>
          <w:sz w:val="24"/>
          <w:szCs w:val="24"/>
          <w:lang w:eastAsia="it-IT"/>
          <w14:ligatures w14:val="none"/>
        </w:rPr>
        <w:t>Siamo infatti collaboratori di Dio, e voi siete campo di Dio, edificio di Dio.</w:t>
      </w:r>
    </w:p>
    <w:p w14:paraId="09290F5E" w14:textId="3E84649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Gli Apostoli sono collaboratori di Dio. La comunità è il campo di Dio, l’edificio di Dio. Il collaboratore di Dio deve sempre agire dalla volontà di Dio, mai dalla propria volontà, dai propri pensieri, dalle vedute personali o dai propri sentimenti.</w:t>
      </w:r>
      <w:r w:rsidR="007B2B42">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proprietà del campo è di Dio. Anche la proprietà dell’edificio è di Dio. Chi lavora in questo campo o chi è chiamato ad edificare questo edificio, deve solo obbedire ad ogni comando di Dio. Nulla deve avvenire dalla sua volontà.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per questo campo o edificio, vale la regola data da Dio a Mosè circa la costruzione della tenda del convegno. Nulla sarebbe dovuto nascere dalla volontà degli artisti chiamati a realizzarla. Loro devono eseguire il modello</w:t>
      </w:r>
      <w:r w:rsidR="007B2B42">
        <w:rPr>
          <w:rFonts w:ascii="Arial" w:eastAsia="Times New Roman" w:hAnsi="Arial" w:cs="Times New Roman"/>
          <w:kern w:val="0"/>
          <w:sz w:val="24"/>
          <w:szCs w:val="20"/>
          <w:lang w:eastAsia="it-IT"/>
          <w14:ligatures w14:val="none"/>
        </w:rPr>
        <w:t xml:space="preserve"> (Cfr. 25.31-40). </w:t>
      </w:r>
      <w:r w:rsidRPr="003079C7">
        <w:rPr>
          <w:rFonts w:ascii="Arial" w:eastAsia="Times New Roman" w:hAnsi="Arial" w:cs="Times New Roman"/>
          <w:kern w:val="0"/>
          <w:sz w:val="24"/>
          <w:szCs w:val="20"/>
          <w:lang w:eastAsia="it-IT"/>
          <w14:ligatures w14:val="none"/>
        </w:rPr>
        <w:t>Noi sappiamo che il modello da realizzare è Cristo Signore. Dobbiamo realizzarlo nella sua obbedienza al fine di poterlo realizzare domani nella sua gloria eterna. L’Apostolo contempla Cristo e insegna come conformarsi a Lui</w:t>
      </w:r>
      <w:r w:rsidR="007B2B42">
        <w:rPr>
          <w:rFonts w:ascii="Arial" w:eastAsia="Times New Roman" w:hAnsi="Arial" w:cs="Times New Roman"/>
          <w:kern w:val="0"/>
          <w:sz w:val="24"/>
          <w:szCs w:val="20"/>
          <w:lang w:eastAsia="it-IT"/>
          <w14:ligatures w14:val="none"/>
        </w:rPr>
        <w:t xml:space="preserve"> (Cfr. 2Pt 2,1-10).</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l’Apostolo non conosce Cristo Gesù, non si conforma a Lui, mai potrà essere vero collaboratore di Dio. Non conosce Cristo Signore. Non si è conformato a Lui, non lavora per conformarsi, nulla potrà insegnare.</w:t>
      </w:r>
    </w:p>
    <w:p w14:paraId="073F3DA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10</w:t>
      </w:r>
      <w:r w:rsidRPr="003079C7">
        <w:rPr>
          <w:rFonts w:ascii="Arial" w:eastAsia="Times New Roman" w:hAnsi="Arial" w:cs="Times New Roman"/>
          <w:b/>
          <w:kern w:val="0"/>
          <w:sz w:val="24"/>
          <w:szCs w:val="24"/>
          <w:lang w:eastAsia="it-IT"/>
          <w14:ligatures w14:val="none"/>
        </w:rPr>
        <w:t>Secondo la grazia di Dio che mi è stata data, come un saggio architetto io ho posto il fondamento; un altro poi vi costruisce sopra. Ma ciascuno stia attento a come costruisce.</w:t>
      </w:r>
    </w:p>
    <w:p w14:paraId="20AB765F" w14:textId="3F0AB50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Tutto è dalla grazia di Dio concessa. </w:t>
      </w:r>
      <w:r w:rsidRPr="003079C7">
        <w:rPr>
          <w:rFonts w:ascii="Arial" w:eastAsia="Times New Roman" w:hAnsi="Arial" w:cs="Times New Roman"/>
          <w:i/>
          <w:kern w:val="0"/>
          <w:sz w:val="24"/>
          <w:szCs w:val="20"/>
          <w:lang w:eastAsia="it-IT"/>
          <w14:ligatures w14:val="none"/>
        </w:rPr>
        <w:t>Secondo la grazia di Dio che mi è stata data, come un saggio architetto io ho posto il fondamento; un altro poi vi costruisce sopra.</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Ma ciascuno stia attento a come costruisce.</w:t>
      </w:r>
      <w:r w:rsidR="007B2B42">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Paolo ha eseguito ciò che ha visto in Cristo, il modello unico dell’edificio di Dio. È stata questa la sua saggezza nel porre il fondamento dell’edificio. Gli altri costruiscono sopra questo unico fondamento. Tutti però devono stare attenti.</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ciascuno deve stare attento a come costruisce? Perché ognuno dovrà realizzare il modello che è Cristo Signore. Non c’è un altro modello da costruire, edificare, innalzare sulla terra. Il modello unico del Padre è Gesù Signore</w:t>
      </w:r>
      <w:r w:rsidR="007B2B42">
        <w:rPr>
          <w:rFonts w:ascii="Arial" w:eastAsia="Times New Roman" w:hAnsi="Arial" w:cs="Times New Roman"/>
          <w:kern w:val="0"/>
          <w:sz w:val="24"/>
          <w:szCs w:val="20"/>
          <w:lang w:eastAsia="it-IT"/>
          <w14:ligatures w14:val="none"/>
        </w:rPr>
        <w:t xml:space="preserve"> (Cfr. 4,1-32).</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 si costruisce Cristo nei cuori o l’opera dei collaboratori di Dio è vana. Per questo ognuno è obbligato a tenere gli occhi fissi su Gesù Crocifisso, al fine di realizzarlo nella sua vita. Realizzandolo in lui, potrà aiutare ogni altro.</w:t>
      </w:r>
    </w:p>
    <w:p w14:paraId="6CE8DD3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11</w:t>
      </w:r>
      <w:r w:rsidRPr="003079C7">
        <w:rPr>
          <w:rFonts w:ascii="Arial" w:eastAsia="Times New Roman" w:hAnsi="Arial" w:cs="Times New Roman"/>
          <w:b/>
          <w:kern w:val="0"/>
          <w:sz w:val="24"/>
          <w:szCs w:val="24"/>
          <w:lang w:eastAsia="it-IT"/>
          <w14:ligatures w14:val="none"/>
        </w:rPr>
        <w:t>Infatti nessuno può porre un fondamento diverso da quello che già vi si trova, che è Gesù Cristo.</w:t>
      </w:r>
    </w:p>
    <w:p w14:paraId="4BFD8050" w14:textId="30410BC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Gesù è il fondamento e insieme anche l’edificio, il tempio nel quale abita corporalmente la pienezza della divinità. Ecco perché nessuno infatti può porre un fondamento diverso da quello che già vi si trova, che è Gesù Cristo.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c’è un altro fondamento al di fuori di Cristo Gesù, ma neanche vi è altro edificio al di fuori di Cristo Gesù. Cristo Gesù è il fondamento invisibile, l’edificio invisibile. Fondamento visibile sono gli Apostoli. Edificio visibile è la Chiesa.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Chiesa ha un unico fondamento: invisibile e visibile insieme. È un unico edificio: invisibile e visibile insieme. Mai quest’unico fondamento e quest’unico edificio può essere diviso. Si prende l’invisibile, si lascia il visibile.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segno che siamo ben piantati e radicati nel fondamento invisibile è dato dal nostro essere piantati e radicati nel fondamento e nell’edificio visibile che è la Chiesa. Questa unità è indivisibile in eterno. Dividerla è distruggerla.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Sono distruttori del fondamento e dell’edificio di Cristo Gesù quanti propongono soluzioni di salvezza che anche in piccolissima parte separano o Cristo dalla Chiesa o la Chiesa da Cristo. La salvezza è in Cristo e nella Chiesa.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Visibile e invisibile una sola via, una sola verità, una sola salvezza, una sola redenzione, una sola grazia, una sola luce. Farne due separare e distinte è distruggerle l’una e l’altra. Cristo e la Chiesa. La Chiesa e Cristo sempre.</w:t>
      </w:r>
    </w:p>
    <w:p w14:paraId="573056E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12</w:t>
      </w:r>
      <w:r w:rsidRPr="003079C7">
        <w:rPr>
          <w:rFonts w:ascii="Arial" w:eastAsia="Times New Roman" w:hAnsi="Arial" w:cs="Times New Roman"/>
          <w:b/>
          <w:kern w:val="0"/>
          <w:sz w:val="24"/>
          <w:szCs w:val="24"/>
          <w:lang w:eastAsia="it-IT"/>
          <w14:ligatures w14:val="none"/>
        </w:rPr>
        <w:t>E se, sopra questo fondamento, si costruisce con oro, argento, pietre preziose, legno, fieno, paglia,</w:t>
      </w:r>
    </w:p>
    <w:p w14:paraId="24E94B49" w14:textId="0899205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suppone che i Corinzi siano ben edificati sul fondamento che è Cristo. Suppone che ora si debba solo edificare, innalzare, portare a compimento l’edificio. Lo suppone per motivi pastorali.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E se, sopra questo fondamento, si costruisce con oro, argento, pietre preziose, legno, fino, paglia</w:t>
      </w:r>
      <w:r w:rsidRPr="003079C7">
        <w:rPr>
          <w:rFonts w:ascii="Arial" w:eastAsia="Times New Roman" w:hAnsi="Arial" w:cs="Times New Roman"/>
          <w:kern w:val="0"/>
          <w:sz w:val="24"/>
          <w:szCs w:val="20"/>
          <w:lang w:eastAsia="it-IT"/>
          <w14:ligatures w14:val="none"/>
        </w:rPr>
        <w:t>… Leggendo quanto ancora rimane da leggere della Lettera appare con grande evidenza che il fondamento era divenuto inesistente.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è chiamato a costruire sopra il fondamento che è Cristo in pienezza di verità e di grazia. Se si costruisce con menzogne, falsità, errori, l’edificio non sarà quello di Cristo Gesù. Se poi si costruisce con scandali, allora è la fine.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l’edificio visibile di Cristo, che è la sua Chiesa una, santa, cattolica, apostolica, sta andando in rovina, perché si lascia che ogni falsità venga usata come mattone o pietra. Per ogni pietra di falsità se ne toglie una di verità.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stesso edificio visibile di Cristo lo si sta smantellando perché si è persa la potenza soprannaturale della grazia e al suo posto si sta stabilendo il peccato come modalità universale di essere. Conformazione piena al mondo.</w:t>
      </w:r>
      <w:r w:rsidR="007B2B42">
        <w:rPr>
          <w:rFonts w:ascii="Arial" w:eastAsia="Times New Roman" w:hAnsi="Arial" w:cs="Times New Roman"/>
          <w:kern w:val="0"/>
          <w:sz w:val="24"/>
          <w:szCs w:val="20"/>
          <w:lang w:eastAsia="it-IT"/>
          <w14:ligatures w14:val="none"/>
        </w:rPr>
        <w:t xml:space="preserve"> </w:t>
      </w:r>
    </w:p>
    <w:p w14:paraId="24F9F32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13</w:t>
      </w:r>
      <w:r w:rsidRPr="003079C7">
        <w:rPr>
          <w:rFonts w:ascii="Arial" w:eastAsia="Times New Roman" w:hAnsi="Arial" w:cs="Times New Roman"/>
          <w:b/>
          <w:kern w:val="0"/>
          <w:sz w:val="24"/>
          <w:szCs w:val="24"/>
          <w:lang w:eastAsia="it-IT"/>
          <w14:ligatures w14:val="none"/>
        </w:rPr>
        <w:t>l’opera di ciascuno sarà ben visibile: infatti quel giorno la farà conoscere, perché con il fuoco si manifesterà, e il fuoco proverà la qualità dell’opera di ciascuno.</w:t>
      </w:r>
    </w:p>
    <w:p w14:paraId="60C29320" w14:textId="4C6F34A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Come l’edificio è visibile così anche l’opera di ciascuno sarà visibile. Niente di ciò che fa l’uomo rimane nell’invisibilità, anche i pensieri del suo cuore saranno svelati. Se si costruisce con oro, appare l’oro. Se con paglia, appare paglia.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L’opera di ciascuno sarà ben visibile: infatti quel giorno la farà conoscere, perché con il fuoco di manifesterà, e il fuoco proverà la qualità dell’opera di ciascuno</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il nostro Dio, ha provato la sua Parola con il fuoco. Dopo aver superato la prova del fuoco, Lui l’ha data a noi come regola con la quale camminare verso di Dio e verso i fratelli. La sua non è parola vana, ma parola provata col fuoco.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noi si compie il processo inverso. Prima noi compiamo le nostre opere e poi il Signore le prova con il fuoco. </w:t>
      </w:r>
      <w:r w:rsidRPr="003079C7">
        <w:rPr>
          <w:rFonts w:ascii="Arial" w:eastAsia="Times New Roman" w:hAnsi="Arial" w:cs="Times New Roman"/>
          <w:kern w:val="0"/>
          <w:sz w:val="24"/>
          <w:szCs w:val="20"/>
          <w:lang w:eastAsia="it-IT"/>
          <w14:ligatures w14:val="none"/>
        </w:rPr>
        <w:lastRenderedPageBreak/>
        <w:t>È assai evidente che se noi abbiamo edificato con paglia, questa sarà interamente bruciata. Nulla rimane di essa.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Diviene necessario allora che sia l’uomo a provare con il fuoco ogni suo pensiero, parola, volontà, desiderio, se essi resistono al fuoco può procedere e lavorare con essi. Se il fuoco li divora, vanno necessariamente abbandonati.</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si fa a lavorare, operare, edificare con questa certezza? La via c’è ed è una sola: fare della nostra vita una perenne obbedienza alla Parola. Gesù ha obbedito in tutto al Padre. Il cristiano obbedisce in tutto a Cristo Signore.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opera che non è purissima obbedienza a Cristo Gesù è paglia. È vanità e stoltezza costruire l’edificio di Cristo Signore con i nostri pensieri, la nostra volontà, il nostro cuore. Nulla rimane una volta che il fuoco prova ogni cosa.</w:t>
      </w:r>
    </w:p>
    <w:p w14:paraId="239319E1"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14</w:t>
      </w:r>
      <w:r w:rsidRPr="003079C7">
        <w:rPr>
          <w:rFonts w:ascii="Arial" w:eastAsia="Times New Roman" w:hAnsi="Arial" w:cs="Times New Roman"/>
          <w:b/>
          <w:kern w:val="0"/>
          <w:sz w:val="24"/>
          <w:szCs w:val="24"/>
          <w:lang w:eastAsia="it-IT"/>
          <w14:ligatures w14:val="none"/>
        </w:rPr>
        <w:t>Se l’opera, che uno costruì sul fondamento, resisterà, costui ne riceverà una ricompensa.</w:t>
      </w:r>
    </w:p>
    <w:p w14:paraId="1908AB6E" w14:textId="0E2800B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Quando il Signore verrà, metterà tutte le nostre opere nel fuoco della sua verità e della sua luce. Se esse resisteranno, cioè non saranno distrutte, riceveremo una ricompensa. La ricompensa eterna è in relazione alle nostre opere.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Paradiso è dono del Signore. Dono da Lui promesso ad ogni uomo. A chi esso sarà donato? A coloro che obbediscono alla sua Parola. Il grado della nostra beatitudine eterna è data dalla misura della nostra obbedienza.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grande è l’obbedienza e più alto è il grado della nostra gioia. Meno grande è l’obbedienza e meno grande è la misura della nostra gioia. Altra è la beatitudine di Cristo, della vergine Maria e altra è la beatitudine dei santi.</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tra i santi: vi è beatitudine e beatitudine. Altra è la beatitudine dei martiri, altra quella dei confessori della fede, altra quella dei beati, altra quella di quanti sono giunti al Paradiso passando per un lunghissimo purgatorio.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stessa regola vale per la perdizione eterna. Anche essa sarà in misura della gravità dei nostri peccati e delle nostre disobbedienze. Più grande è il peccato e più dura sarà la pena eterna. Meno disobbedienza, meno pene eterne.</w:t>
      </w:r>
    </w:p>
    <w:p w14:paraId="7CA54B8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15</w:t>
      </w:r>
      <w:r w:rsidRPr="003079C7">
        <w:rPr>
          <w:rFonts w:ascii="Arial" w:eastAsia="Times New Roman" w:hAnsi="Arial" w:cs="Times New Roman"/>
          <w:b/>
          <w:kern w:val="0"/>
          <w:sz w:val="24"/>
          <w:szCs w:val="24"/>
          <w:lang w:eastAsia="it-IT"/>
          <w14:ligatures w14:val="none"/>
        </w:rPr>
        <w:t>Ma se l’opera di qualcuno finirà bruciata, quello sarà punito; tuttavia egli si salverà, però quasi passando attraverso il fuoco.</w:t>
      </w:r>
    </w:p>
    <w:p w14:paraId="36EE58A4" w14:textId="0EE71D6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Questo versetto va compreso secondo sapienza, scienza, conoscenza, intelligenza nello Spirito Santo. Basta aggiungere anche un solo pensiero estraneo a quanto l’Apostolo dice e ci troviamo o nell’eresia o nella falsità.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Ma se l’opera di qualcuno finirà bruciata, quello sarà punito; tuttavia egli si salverà, però quasi passando attraverso il fuoco</w:t>
      </w:r>
      <w:r w:rsidRPr="003079C7">
        <w:rPr>
          <w:rFonts w:ascii="Arial" w:eastAsia="Times New Roman" w:hAnsi="Arial" w:cs="Times New Roman"/>
          <w:kern w:val="0"/>
          <w:sz w:val="24"/>
          <w:szCs w:val="20"/>
          <w:lang w:eastAsia="it-IT"/>
          <w14:ligatures w14:val="none"/>
        </w:rPr>
        <w:t>. Qui i commentari vedono una chiara affermazione o rivelazione del Purgatorio. Cosa è il Purgatorio?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Esso è la purificazione dell’anima da ogni pena temporale dovuta alle sue disobbedienze alla Legge del Signore, pene non espiate mentre si era in vita. Se si muore con il peccato mortale nell’anima, si entra nella morte eterna.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uomo pecca, si pente, chiede perdono al Signore, il suo peccato è cancellato. Rimane la pena da espiare. Le opere non sono state buone. Ma l’anima è morta nella grazia del Signore. La pena verrà espiata nell’eternità.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L’anima passerà attraverso il fuoco, espierà le pene dovute ai suoi peccati non ancora cancellate, sarà accolta nelle dimore eterne. Quanti sono ancora in vita e sono nella Legge del Signore possono aiutare l’anima nella sua espiazione.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peccato veniale va espiato. O l’espiamo mentre siamo in vita, o lo espieremo dopo la nostra morte. La Chiesa insegna che l’elemosina, la carità, la preghiera, la compassione, tutto può essere offerto in espiazione.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Anche il sacrificio di Cristo la Chiesa offre </w:t>
      </w:r>
      <w:r w:rsidRPr="003079C7">
        <w:rPr>
          <w:rFonts w:ascii="Arial" w:eastAsia="Times New Roman" w:hAnsi="Arial" w:cs="Times New Roman"/>
          <w:kern w:val="0"/>
          <w:sz w:val="24"/>
          <w:szCs w:val="20"/>
          <w:lang w:eastAsia="it-IT"/>
          <w14:ligatures w14:val="none"/>
        </w:rPr>
        <w:lastRenderedPageBreak/>
        <w:t>perché siano espiate le pene di ogni membro del corpo di Cristo. Urge che questa verità venga nuovamente posta sul candelabro. Invece oggi si parla solo dalla falsità e dalla menzogna.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afferma che non esistono né Inferno e né Purgatorio. Oggi il Paradiso, si dice, è dato a tutti indistintamente dalle loro opere. Malandrini e Santi, Giusti e peccatori, vittime e carnefici, tutti in Paradiso, senza bisogno di conversione.</w:t>
      </w:r>
    </w:p>
    <w:p w14:paraId="70CB665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16</w:t>
      </w:r>
      <w:r w:rsidRPr="003079C7">
        <w:rPr>
          <w:rFonts w:ascii="Arial" w:eastAsia="Times New Roman" w:hAnsi="Arial" w:cs="Times New Roman"/>
          <w:b/>
          <w:kern w:val="0"/>
          <w:sz w:val="24"/>
          <w:szCs w:val="24"/>
          <w:lang w:eastAsia="it-IT"/>
          <w14:ligatures w14:val="none"/>
        </w:rPr>
        <w:t>Non sapete che siete tempio di Dio e che lo Spirito di Dio abita in voi?</w:t>
      </w:r>
    </w:p>
    <w:p w14:paraId="2327146A" w14:textId="2DF07DD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ricorda ai Corinzi la loro verità e realtà soprannaturale, invisibile. Essi sono tempio di Dio. Lo Spirito di Dio abito in essi. </w:t>
      </w:r>
      <w:r w:rsidRPr="003079C7">
        <w:rPr>
          <w:rFonts w:ascii="Arial" w:eastAsia="Times New Roman" w:hAnsi="Arial" w:cs="Times New Roman"/>
          <w:i/>
          <w:kern w:val="0"/>
          <w:sz w:val="24"/>
          <w:szCs w:val="20"/>
          <w:lang w:eastAsia="it-IT"/>
          <w14:ligatures w14:val="none"/>
        </w:rPr>
        <w:t>Non sapete che siete tempio di Dio e che lo Spirito di Dio abita in voi?</w:t>
      </w:r>
      <w:r w:rsidR="007B2B42">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è essenza del cristiano. Se è tempio di Dio, Dio abita in lui. Se lo Spirito Santo abita in lui, lui è tempio dello Spirito Santo. Se tempio di Dio e dello Spirito Santo, in Cristo, con Cristo, per Cristo, lui porta Dio in lui.</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porta Dio nel suo cuore e nella sua anima, deve portare Dio anche nella sua volontà, nei suoi pensieri, nei suoi desideri, in ogni momento e in ogni luogo. Non può essere tempio di Dio nell’anima e non nei pensieri, con la bocca.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Tutta la sua vita – pensieri, parole, opere, volontà, sentimenti, desideri – deve manifestare che lui veramente, realmente, visibilmente è tempio di Dio. Non si è tempio di Dio invisibilmente e tempio del diavolo visibilmente. </w:t>
      </w:r>
    </w:p>
    <w:p w14:paraId="2D46F01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17</w:t>
      </w:r>
      <w:r w:rsidRPr="003079C7">
        <w:rPr>
          <w:rFonts w:ascii="Arial" w:eastAsia="Times New Roman" w:hAnsi="Arial" w:cs="Times New Roman"/>
          <w:b/>
          <w:kern w:val="0"/>
          <w:sz w:val="24"/>
          <w:szCs w:val="24"/>
          <w:lang w:eastAsia="it-IT"/>
          <w14:ligatures w14:val="none"/>
        </w:rPr>
        <w:t>Se uno distrugge il tempio di Dio, Dio distruggerà lui. Perché santo è il tempio di Dio, che siete voi.</w:t>
      </w:r>
    </w:p>
    <w:p w14:paraId="0F2F4A45" w14:textId="29FEA71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dona un grave avvertimento. Il tempio di Dio è santo e va sempre conservato nella santità. Se uno distrugge il tempio di Dio, Dio distruggerà lui. Perché santo è il tempio di Dio, che siete voi. Ognuno deve porre attenzione.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tempio di Dio va conservato nella sua più alta santità, bellezza spirituale e morale. Dal tempio di Dio vanno allontanati tutti gli scandali e ogni opera cattiva.</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dona anche le regole perché il tempio di Dio possa essere conservato nella più alta santità. Sono regole universali, perenni, immodificabili. Se anche una sola regola viene trasgredita, il tempio è già infangato</w:t>
      </w:r>
      <w:r w:rsidR="007B2B42">
        <w:rPr>
          <w:rFonts w:ascii="Arial" w:eastAsia="Times New Roman" w:hAnsi="Arial" w:cs="Times New Roman"/>
          <w:kern w:val="0"/>
          <w:sz w:val="24"/>
          <w:szCs w:val="20"/>
          <w:lang w:eastAsia="it-IT"/>
          <w14:ligatures w14:val="none"/>
        </w:rPr>
        <w:t xml:space="preserve"> (Cfr. Ef 6,10-20). </w:t>
      </w:r>
      <w:r w:rsidRPr="003079C7">
        <w:rPr>
          <w:rFonts w:ascii="Arial" w:eastAsia="Times New Roman" w:hAnsi="Arial" w:cs="Times New Roman"/>
          <w:kern w:val="0"/>
          <w:sz w:val="24"/>
          <w:szCs w:val="20"/>
          <w:lang w:eastAsia="it-IT"/>
          <w14:ligatures w14:val="none"/>
        </w:rPr>
        <w:t>Se perdiamo la fede che siamo tempio di Dio e che il tempio di Dio va conservato nella più grande santità, a poco a poco ci separiamo dalle regole della santità, divenendo operatori di scandali e di ogni altra iniquità.</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giusto che si sappia: nessun operatore di iniquità entrerà nelle dimore eterne del Signore. Nel Paradiso si va da tempio santo di Dio, non da tempio di iniquità, non da spelonche di ladri, non da ingiusti e da peccatori. </w:t>
      </w:r>
    </w:p>
    <w:p w14:paraId="244104F9"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D687801" w14:textId="77777777" w:rsidR="003079C7" w:rsidRPr="003079C7" w:rsidRDefault="003079C7" w:rsidP="00E623E1">
      <w:pPr>
        <w:pStyle w:val="Titolo3"/>
        <w:spacing w:before="0"/>
      </w:pPr>
      <w:bookmarkStart w:id="41" w:name="_Toc226098027"/>
      <w:r w:rsidRPr="003079C7">
        <w:t>Conclusioni</w:t>
      </w:r>
      <w:bookmarkEnd w:id="41"/>
    </w:p>
    <w:p w14:paraId="71FD947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18</w:t>
      </w:r>
      <w:r w:rsidRPr="003079C7">
        <w:rPr>
          <w:rFonts w:ascii="Arial" w:eastAsia="Times New Roman" w:hAnsi="Arial" w:cs="Times New Roman"/>
          <w:b/>
          <w:kern w:val="0"/>
          <w:sz w:val="24"/>
          <w:szCs w:val="24"/>
          <w:lang w:eastAsia="it-IT"/>
          <w14:ligatures w14:val="none"/>
        </w:rPr>
        <w:t>Nessuno si illuda. Se qualcuno tra voi si crede un sapiente in questo mondo, si faccia stolto per diventare sapiente,</w:t>
      </w:r>
    </w:p>
    <w:p w14:paraId="5E50D41E" w14:textId="27944ED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sapienza di questo mondo è stoltezza dinanzi al Signore. </w:t>
      </w:r>
      <w:r w:rsidRPr="003079C7">
        <w:rPr>
          <w:rFonts w:ascii="Arial" w:eastAsia="Times New Roman" w:hAnsi="Arial" w:cs="Times New Roman"/>
          <w:i/>
          <w:kern w:val="0"/>
          <w:sz w:val="24"/>
          <w:szCs w:val="20"/>
          <w:lang w:eastAsia="it-IT"/>
          <w14:ligatures w14:val="none"/>
        </w:rPr>
        <w:t>Nessuno si illuda. Se qualcuno tra voi si crede un sapiente in questo mondo, si faccia stolto per diventare sapiente</w:t>
      </w:r>
      <w:r w:rsidRPr="003079C7">
        <w:rPr>
          <w:rFonts w:ascii="Arial" w:eastAsia="Times New Roman" w:hAnsi="Arial" w:cs="Times New Roman"/>
          <w:kern w:val="0"/>
          <w:sz w:val="24"/>
          <w:szCs w:val="20"/>
          <w:lang w:eastAsia="it-IT"/>
          <w14:ligatures w14:val="none"/>
        </w:rPr>
        <w:t>. Come ci si fa stolti? Rinnegando la sapienza del mondo.</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Senza il rinnegamento dei proprio pensieri, della propria sapienza e intelligenza, non si può </w:t>
      </w:r>
      <w:r w:rsidRPr="003079C7">
        <w:rPr>
          <w:rFonts w:ascii="Arial" w:eastAsia="Times New Roman" w:hAnsi="Arial" w:cs="Times New Roman"/>
          <w:kern w:val="0"/>
          <w:sz w:val="24"/>
          <w:szCs w:val="20"/>
          <w:lang w:eastAsia="it-IT"/>
          <w14:ligatures w14:val="none"/>
        </w:rPr>
        <w:lastRenderedPageBreak/>
        <w:t>seguire Gesù Signore né si può prendere la sua croce. La sequela inizia quando si rinnegano i propri pensieri e si prende la croce.</w:t>
      </w:r>
      <w:r w:rsidR="007B2B4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Cosa è la croce per il discepolo di Gesù? L’obbedienza alla Parola del Signore. Per obbedire si deve rinunciare alla propria mente e al proprio cuore. Per San Paolo la rinuncia è alla propria sapienza per assumere la sapienza di Dio. </w:t>
      </w:r>
    </w:p>
    <w:p w14:paraId="5DE659E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19</w:t>
      </w:r>
      <w:r w:rsidRPr="003079C7">
        <w:rPr>
          <w:rFonts w:ascii="Arial" w:eastAsia="Times New Roman" w:hAnsi="Arial" w:cs="Times New Roman"/>
          <w:b/>
          <w:kern w:val="0"/>
          <w:sz w:val="24"/>
          <w:szCs w:val="24"/>
          <w:lang w:eastAsia="it-IT"/>
          <w14:ligatures w14:val="none"/>
        </w:rPr>
        <w:t xml:space="preserve">perché la sapienza di questo mondo è stoltezza davanti a Dio. Sta scritto infatti: </w:t>
      </w:r>
      <w:r w:rsidRPr="003079C7">
        <w:rPr>
          <w:rFonts w:ascii="Arial" w:eastAsia="Times New Roman" w:hAnsi="Arial" w:cs="Times New Roman"/>
          <w:b/>
          <w:i/>
          <w:kern w:val="0"/>
          <w:sz w:val="24"/>
          <w:szCs w:val="24"/>
          <w:lang w:eastAsia="it-IT"/>
          <w14:ligatures w14:val="none"/>
        </w:rPr>
        <w:t>Egli fa cadere i sapienti per mezzo della loro astuzia</w:t>
      </w:r>
      <w:r w:rsidRPr="003079C7">
        <w:rPr>
          <w:rFonts w:ascii="Arial" w:eastAsia="Times New Roman" w:hAnsi="Arial" w:cs="Times New Roman"/>
          <w:b/>
          <w:kern w:val="0"/>
          <w:sz w:val="24"/>
          <w:szCs w:val="24"/>
          <w:lang w:eastAsia="it-IT"/>
          <w14:ligatures w14:val="none"/>
        </w:rPr>
        <w:t>.</w:t>
      </w:r>
    </w:p>
    <w:p w14:paraId="11E6DABA" w14:textId="6DDF907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sapienza è solo quella che discende dal cielo ed è data dal Signore. </w:t>
      </w:r>
      <w:r w:rsidRPr="003079C7">
        <w:rPr>
          <w:rFonts w:ascii="Arial" w:eastAsia="Times New Roman" w:hAnsi="Arial" w:cs="Times New Roman"/>
          <w:i/>
          <w:kern w:val="0"/>
          <w:sz w:val="24"/>
          <w:szCs w:val="20"/>
          <w:lang w:eastAsia="it-IT"/>
          <w14:ligatures w14:val="none"/>
        </w:rPr>
        <w:t>Perché la sapienza di questo mondo è stoltezza davanti a Dio. Sta scritto infatti: Egli fa cadere i sapienti per mezzo della loro astuzia</w:t>
      </w:r>
      <w:r w:rsidRPr="003079C7">
        <w:rPr>
          <w:rFonts w:ascii="Arial" w:eastAsia="Times New Roman" w:hAnsi="Arial" w:cs="Times New Roman"/>
          <w:kern w:val="0"/>
          <w:sz w:val="24"/>
          <w:szCs w:val="20"/>
          <w:lang w:eastAsia="it-IT"/>
          <w14:ligatures w14:val="none"/>
        </w:rPr>
        <w:t>. Il riferimento è al Libro di Giobbe</w:t>
      </w:r>
      <w:r w:rsidR="00E150A7">
        <w:rPr>
          <w:rFonts w:ascii="Arial" w:eastAsia="Times New Roman" w:hAnsi="Arial" w:cs="Times New Roman"/>
          <w:kern w:val="0"/>
          <w:sz w:val="24"/>
          <w:szCs w:val="20"/>
          <w:lang w:eastAsia="it-IT"/>
          <w14:ligatures w14:val="none"/>
        </w:rPr>
        <w:t xml:space="preserve"> </w:t>
      </w:r>
      <w:r w:rsidR="00E150A7" w:rsidRPr="00E150A7">
        <w:rPr>
          <w:rFonts w:ascii="Arial" w:eastAsia="Times New Roman" w:hAnsi="Arial" w:cs="Times New Roman"/>
          <w:kern w:val="0"/>
          <w:sz w:val="24"/>
          <w:szCs w:val="24"/>
          <w:lang w:eastAsia="it-IT"/>
          <w14:ligatures w14:val="none"/>
        </w:rPr>
        <w:t>(</w:t>
      </w:r>
      <w:r w:rsidR="007B2B42" w:rsidRPr="00E150A7">
        <w:rPr>
          <w:rFonts w:ascii="Arial" w:eastAsia="Times New Roman" w:hAnsi="Arial" w:cs="Times New Roman"/>
          <w:i/>
          <w:iCs/>
          <w:kern w:val="0"/>
          <w:sz w:val="24"/>
          <w:szCs w:val="24"/>
          <w:lang w:eastAsia="it-IT"/>
          <w14:ligatures w14:val="none"/>
        </w:rPr>
        <w:t>Cfr</w:t>
      </w:r>
      <w:r w:rsidR="00E150A7" w:rsidRPr="00E150A7">
        <w:rPr>
          <w:rFonts w:ascii="Arial" w:eastAsia="Times New Roman" w:hAnsi="Arial" w:cs="Times New Roman"/>
          <w:i/>
          <w:iCs/>
          <w:kern w:val="0"/>
          <w:sz w:val="24"/>
          <w:szCs w:val="24"/>
          <w:lang w:eastAsia="it-IT"/>
          <w14:ligatures w14:val="none"/>
        </w:rPr>
        <w:t xml:space="preserve">. </w:t>
      </w:r>
      <w:r w:rsidRPr="00E150A7">
        <w:rPr>
          <w:rFonts w:ascii="Arial" w:eastAsia="Times New Roman" w:hAnsi="Arial" w:cs="Times New Roman"/>
          <w:i/>
          <w:iCs/>
          <w:kern w:val="0"/>
          <w:sz w:val="24"/>
          <w:szCs w:val="24"/>
          <w:lang w:eastAsia="it-IT"/>
          <w14:ligatures w14:val="none"/>
        </w:rPr>
        <w:t>Gb 5,1-27)</w:t>
      </w:r>
      <w:r w:rsidR="00E150A7" w:rsidRPr="00E150A7">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Quella dell’uomo è una sapienza stolta perché conduce alla morte. Quella di Dio è sapienza saggia e intelligente perché è la sola che porta alla vita eterna. Se la sapienza non conduce alla vera vita, è solo stoltezza e insipienza.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l’uomo non lavora per la vita eterna, bensì per la morte eterna. Oggi la stoltezza è così grande da dichiarare il peccato e la morte via verso la beatitudine eterna. Stoltezza più grande di questa non esiste. </w:t>
      </w:r>
    </w:p>
    <w:p w14:paraId="6061C32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20</w:t>
      </w:r>
      <w:r w:rsidRPr="003079C7">
        <w:rPr>
          <w:rFonts w:ascii="Arial" w:eastAsia="Times New Roman" w:hAnsi="Arial" w:cs="Times New Roman"/>
          <w:b/>
          <w:kern w:val="0"/>
          <w:sz w:val="24"/>
          <w:szCs w:val="24"/>
          <w:lang w:eastAsia="it-IT"/>
          <w14:ligatures w14:val="none"/>
        </w:rPr>
        <w:t xml:space="preserve">E ancora: </w:t>
      </w:r>
      <w:r w:rsidRPr="003079C7">
        <w:rPr>
          <w:rFonts w:ascii="Arial" w:eastAsia="Times New Roman" w:hAnsi="Arial" w:cs="Times New Roman"/>
          <w:b/>
          <w:i/>
          <w:kern w:val="0"/>
          <w:sz w:val="24"/>
          <w:szCs w:val="24"/>
          <w:lang w:eastAsia="it-IT"/>
          <w14:ligatures w14:val="none"/>
        </w:rPr>
        <w:t xml:space="preserve">Il Signore sa che i progetti dei </w:t>
      </w:r>
      <w:r w:rsidRPr="003079C7">
        <w:rPr>
          <w:rFonts w:ascii="Arial" w:eastAsia="Times New Roman" w:hAnsi="Arial" w:cs="Times New Roman"/>
          <w:b/>
          <w:kern w:val="0"/>
          <w:sz w:val="24"/>
          <w:szCs w:val="24"/>
          <w:lang w:eastAsia="it-IT"/>
          <w14:ligatures w14:val="none"/>
        </w:rPr>
        <w:t>sapienti</w:t>
      </w:r>
      <w:r w:rsidRPr="003079C7">
        <w:rPr>
          <w:rFonts w:ascii="Arial" w:eastAsia="Times New Roman" w:hAnsi="Arial" w:cs="Times New Roman"/>
          <w:b/>
          <w:i/>
          <w:kern w:val="0"/>
          <w:sz w:val="24"/>
          <w:szCs w:val="24"/>
          <w:lang w:eastAsia="it-IT"/>
          <w14:ligatures w14:val="none"/>
        </w:rPr>
        <w:t xml:space="preserve"> sono vani</w:t>
      </w:r>
      <w:r w:rsidRPr="003079C7">
        <w:rPr>
          <w:rFonts w:ascii="Arial" w:eastAsia="Times New Roman" w:hAnsi="Arial" w:cs="Times New Roman"/>
          <w:b/>
          <w:kern w:val="0"/>
          <w:sz w:val="24"/>
          <w:szCs w:val="24"/>
          <w:lang w:eastAsia="it-IT"/>
          <w14:ligatures w14:val="none"/>
        </w:rPr>
        <w:t>.</w:t>
      </w:r>
    </w:p>
    <w:p w14:paraId="4CBFA874" w14:textId="76CF68E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pensiero è vero se l’uomo assume quello del suo Signore e Dio. Si distacca, si separa dal pensiero di Dio, il suo pensiero diviene vanità, stoltezza, insipienza. Il pensiero dell’uomo altro non è che un soffio, un nulla.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nella stoltezza l’uomo dona valore di verità eterna ad ogni suo pensiero. La storia però sempre gli mette dinanzi agli occhi che quanto è frutto del pensiero dell’uomo è stoltezza, distruzione, morte, peccato, devastazione, disumanità.</w:t>
      </w:r>
    </w:p>
    <w:p w14:paraId="6FAE428E"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21</w:t>
      </w:r>
      <w:r w:rsidRPr="003079C7">
        <w:rPr>
          <w:rFonts w:ascii="Arial" w:eastAsia="Times New Roman" w:hAnsi="Arial" w:cs="Times New Roman"/>
          <w:b/>
          <w:kern w:val="0"/>
          <w:sz w:val="24"/>
          <w:szCs w:val="24"/>
          <w:lang w:eastAsia="it-IT"/>
          <w14:ligatures w14:val="none"/>
        </w:rPr>
        <w:t>Quindi nessuno ponga il suo vanto negli uomini, perché tutto è vostro:</w:t>
      </w:r>
    </w:p>
    <w:p w14:paraId="36EA9385" w14:textId="0713400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Porre il vanto negli uomini è stoltezza. Ci si può vantare solo del Signore. </w:t>
      </w:r>
      <w:r w:rsidRPr="003079C7">
        <w:rPr>
          <w:rFonts w:ascii="Arial" w:eastAsia="Times New Roman" w:hAnsi="Arial" w:cs="Times New Roman"/>
          <w:i/>
          <w:kern w:val="0"/>
          <w:sz w:val="24"/>
          <w:szCs w:val="20"/>
          <w:lang w:eastAsia="it-IT"/>
          <w14:ligatures w14:val="none"/>
        </w:rPr>
        <w:t>Quindi nessuno ponga il suo vanto negli uomini, perché tutto è vostro</w:t>
      </w:r>
      <w:r w:rsidRPr="003079C7">
        <w:rPr>
          <w:rFonts w:ascii="Arial" w:eastAsia="Times New Roman" w:hAnsi="Arial" w:cs="Times New Roman"/>
          <w:kern w:val="0"/>
          <w:sz w:val="24"/>
          <w:szCs w:val="20"/>
          <w:lang w:eastAsia="it-IT"/>
          <w14:ligatures w14:val="none"/>
        </w:rPr>
        <w:t>. Sempre si deve distinguere il Signore dal servo del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è servo del Signore ed è dato dal Signore perché porti a Lui, che è il Signore di ogni uomo. Come si porta al Signore? Portando a Cristo Gesù. Se non si porta a Cristo, mai si potrà portare secondo verità al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abita in Cristo ed è in Cristo che lo si dovrà trovare. È questa la missione del servo, portare ogni uomo a Cristo, perché in Cristo, trovi il Padre e lo Spirito Santo. Se non si porta a Cristo, ogni opera del servo è vana.</w:t>
      </w:r>
    </w:p>
    <w:p w14:paraId="602A397E"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22</w:t>
      </w:r>
      <w:r w:rsidRPr="003079C7">
        <w:rPr>
          <w:rFonts w:ascii="Arial" w:eastAsia="Times New Roman" w:hAnsi="Arial" w:cs="Times New Roman"/>
          <w:b/>
          <w:kern w:val="0"/>
          <w:sz w:val="24"/>
          <w:szCs w:val="24"/>
          <w:lang w:eastAsia="it-IT"/>
          <w14:ligatures w14:val="none"/>
        </w:rPr>
        <w:t>Paolo, Apollo, Cefa, il mondo, la vita, la morte, il presente, il futuro: tutto è vostro!</w:t>
      </w:r>
    </w:p>
    <w:p w14:paraId="30F2A35D" w14:textId="1623DF1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Questo principio dell’Apostolo va ben custodito nel cuore. </w:t>
      </w:r>
      <w:r w:rsidRPr="003079C7">
        <w:rPr>
          <w:rFonts w:ascii="Arial" w:eastAsia="Times New Roman" w:hAnsi="Arial" w:cs="Times New Roman"/>
          <w:i/>
          <w:kern w:val="0"/>
          <w:sz w:val="24"/>
          <w:szCs w:val="20"/>
          <w:lang w:eastAsia="it-IT"/>
          <w14:ligatures w14:val="none"/>
        </w:rPr>
        <w:t>Paolo, Apollo, Cefa, il mondo, la vita, la morte, il presente, il futuro: tutto è vostro</w:t>
      </w:r>
      <w:r w:rsidRPr="003079C7">
        <w:rPr>
          <w:rFonts w:ascii="Arial" w:eastAsia="Times New Roman" w:hAnsi="Arial" w:cs="Times New Roman"/>
          <w:kern w:val="0"/>
          <w:sz w:val="24"/>
          <w:szCs w:val="20"/>
          <w:lang w:eastAsia="it-IT"/>
          <w14:ligatures w14:val="none"/>
        </w:rPr>
        <w:t>. Quando tutto è nostro? Quando noi siamo nella verità e nella grazia di Cristo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siamo nella grazia e nella verità di Cristo Gesù, per la grazia e la verità di Cristo Gesù, siamo nel peccato e nulla è nostro. Nel peccato tutto è della perdizione eterna, della morte eterna, del fuoco eterno.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Ci convertiamo a Cristo, viviamo per Cristo, in Cristo, con </w:t>
      </w:r>
      <w:r w:rsidRPr="003079C7">
        <w:rPr>
          <w:rFonts w:ascii="Arial" w:eastAsia="Times New Roman" w:hAnsi="Arial" w:cs="Times New Roman"/>
          <w:kern w:val="0"/>
          <w:sz w:val="24"/>
          <w:szCs w:val="20"/>
          <w:lang w:eastAsia="it-IT"/>
          <w14:ligatures w14:val="none"/>
        </w:rPr>
        <w:lastRenderedPageBreak/>
        <w:t xml:space="preserve">Cristo, e tutto diviene nostro. Diviene nostro perché noi siamo nella verità e nella grazia e tutto viviamo dalla verità e dalla grazia. Niente viviamo dalla falsità. </w:t>
      </w:r>
    </w:p>
    <w:p w14:paraId="6771FF46"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23</w:t>
      </w:r>
      <w:r w:rsidRPr="003079C7">
        <w:rPr>
          <w:rFonts w:ascii="Arial" w:eastAsia="Times New Roman" w:hAnsi="Arial" w:cs="Times New Roman"/>
          <w:b/>
          <w:kern w:val="0"/>
          <w:sz w:val="24"/>
          <w:szCs w:val="24"/>
          <w:lang w:eastAsia="it-IT"/>
          <w14:ligatures w14:val="none"/>
        </w:rPr>
        <w:t>Ma voi siete di Cristo e Cristo è di Dio.</w:t>
      </w:r>
    </w:p>
    <w:p w14:paraId="5F580CAE" w14:textId="3E98B317"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L’uomo è di Cristo per creazione, redenzione, salvezza. </w:t>
      </w:r>
      <w:r w:rsidRPr="003079C7">
        <w:rPr>
          <w:rFonts w:ascii="Arial" w:eastAsia="Times New Roman" w:hAnsi="Arial" w:cs="Times New Roman"/>
          <w:spacing w:val="-2"/>
          <w:kern w:val="0"/>
          <w:sz w:val="24"/>
          <w:szCs w:val="20"/>
          <w:lang w:eastAsia="it-IT"/>
          <w14:ligatures w14:val="none"/>
        </w:rPr>
        <w:t>È di Cristo per necessità di natura creata. È di Cristo per decreto eterno del Padre. Quando l’uomo è di Cristo, tutto diviene per l’uomo, perché tutto è a lui donato dal Padre.</w:t>
      </w:r>
      <w:r w:rsidR="00E150A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invece l’uomo non è di Cristo, nulla è per lui. Il Padre ha donato ogni cosa a Cristo Gesù. In Cristo Gesù ogni cosa è donata all’uomo. Ci si separa da Cristo Gesù, non si accoglie Lui, l’uomo non possiede nulla. Gli manca Cristo.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è di Dio. È di Dio per generazione eterna. Il Figlio è stato generato dal Padre nell’oggi dell’eternità, prima del tempo e della creazione. Il Figlio è del Padre per obbedienza eterna alla sua volontà e per amore eterno.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sa chi è Cristo Gesù. Sa che tutto avviene in Lui, con Lui, per Lui. Quando ci si separa da Cristo, ci si separa dalla sorgente della vita. Si ritorna nel baratro della morte che sarà poi morte eterna per noi.</w:t>
      </w:r>
    </w:p>
    <w:p w14:paraId="001FA3CE" w14:textId="77777777" w:rsidR="00E150A7" w:rsidRDefault="00E150A7" w:rsidP="00E623E1">
      <w:pPr>
        <w:spacing w:after="240" w:line="240" w:lineRule="auto"/>
        <w:jc w:val="both"/>
        <w:rPr>
          <w:rFonts w:ascii="Arial" w:eastAsia="Times New Roman" w:hAnsi="Arial" w:cs="Times New Roman"/>
          <w:kern w:val="0"/>
          <w:sz w:val="24"/>
          <w:szCs w:val="20"/>
          <w:lang w:eastAsia="it-IT"/>
          <w14:ligatures w14:val="none"/>
        </w:rPr>
      </w:pPr>
    </w:p>
    <w:p w14:paraId="38769222" w14:textId="4DB9A56A"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2" w:name="_Toc226098028"/>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r w:rsidR="004D2B92">
        <w:rPr>
          <w:rFonts w:ascii="Arial" w:eastAsia="Times New Roman" w:hAnsi="Arial" w:cs="Arial"/>
          <w:b/>
          <w:color w:val="000000"/>
          <w:kern w:val="0"/>
          <w:sz w:val="40"/>
          <w:szCs w:val="40"/>
          <w:lang w:eastAsia="it-IT"/>
          <w14:ligatures w14:val="none"/>
        </w:rPr>
        <w:t>V</w:t>
      </w:r>
      <w:bookmarkEnd w:id="42"/>
    </w:p>
    <w:p w14:paraId="37D0E7C6" w14:textId="21A2FEF8" w:rsidR="00954582" w:rsidRPr="00E150A7" w:rsidRDefault="00954582" w:rsidP="00E623E1">
      <w:pPr>
        <w:spacing w:after="240" w:line="240" w:lineRule="auto"/>
        <w:jc w:val="both"/>
        <w:rPr>
          <w:rFonts w:ascii="Arial" w:eastAsia="Times New Roman" w:hAnsi="Arial" w:cs="Arial"/>
          <w:kern w:val="0"/>
          <w:sz w:val="24"/>
          <w:szCs w:val="24"/>
          <w:lang w:eastAsia="it-IT"/>
          <w14:ligatures w14:val="none"/>
        </w:rPr>
      </w:pPr>
      <w:r w:rsidRPr="00E150A7">
        <w:rPr>
          <w:rFonts w:ascii="Arial" w:eastAsia="Times New Roman" w:hAnsi="Arial" w:cs="Arial"/>
          <w:kern w:val="0"/>
          <w:sz w:val="24"/>
          <w:szCs w:val="24"/>
          <w:lang w:eastAsia="it-IT"/>
          <w14:ligatures w14:val="none"/>
        </w:rPr>
        <w:t>Questo Capitolo I</w:t>
      </w:r>
      <w:r w:rsidR="00E94033">
        <w:rPr>
          <w:rFonts w:ascii="Arial" w:eastAsia="Times New Roman" w:hAnsi="Arial" w:cs="Arial"/>
          <w:kern w:val="0"/>
          <w:sz w:val="24"/>
          <w:szCs w:val="24"/>
          <w:lang w:eastAsia="it-IT"/>
          <w14:ligatures w14:val="none"/>
        </w:rPr>
        <w:t>V</w:t>
      </w:r>
      <w:r w:rsidRPr="00E150A7">
        <w:rPr>
          <w:rFonts w:ascii="Arial" w:eastAsia="Times New Roman" w:hAnsi="Arial" w:cs="Arial"/>
          <w:kern w:val="0"/>
          <w:sz w:val="24"/>
          <w:szCs w:val="24"/>
          <w:lang w:eastAsia="it-IT"/>
          <w14:ligatures w14:val="none"/>
        </w:rPr>
        <w:t xml:space="preserve">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E150A7">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Servi di Cristo e amministratori dei misteri di Dio. Ammonizioni.</w:t>
      </w:r>
    </w:p>
    <w:p w14:paraId="2EB77514"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43" w:name="_Toc226098029"/>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43"/>
      <w:r>
        <w:rPr>
          <w:rFonts w:ascii="Arial" w:eastAsia="Times New Roman" w:hAnsi="Arial" w:cs="Times New Roman"/>
          <w:b/>
          <w:color w:val="000000" w:themeColor="text1"/>
          <w:sz w:val="32"/>
          <w:szCs w:val="40"/>
          <w:lang w:eastAsia="it-IT"/>
        </w:rPr>
        <w:t xml:space="preserve"> </w:t>
      </w:r>
    </w:p>
    <w:p w14:paraId="79E0921E" w14:textId="77777777" w:rsidR="00EF596A" w:rsidRDefault="00EF596A" w:rsidP="00E623E1">
      <w:pPr>
        <w:spacing w:after="240"/>
        <w:rPr>
          <w:lang w:eastAsia="it-IT"/>
        </w:rPr>
      </w:pPr>
    </w:p>
    <w:p w14:paraId="3D2853FD" w14:textId="77777777" w:rsidR="008A60B4" w:rsidRDefault="008A60B4" w:rsidP="00E623E1">
      <w:pPr>
        <w:pStyle w:val="Titolo3"/>
        <w:spacing w:before="0"/>
      </w:pPr>
      <w:bookmarkStart w:id="44" w:name="_Toc226098030"/>
      <w:r>
        <w:t>Introduzione</w:t>
      </w:r>
      <w:bookmarkEnd w:id="44"/>
    </w:p>
    <w:p w14:paraId="200D9EBD" w14:textId="379C5D65" w:rsidR="00DA47EF" w:rsidRPr="009B1EEA" w:rsidRDefault="00DA47EF" w:rsidP="00E623E1">
      <w:pPr>
        <w:spacing w:after="240" w:line="240" w:lineRule="auto"/>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Secondo Pila</w:t>
      </w:r>
      <w:r w:rsidR="009467D9">
        <w:rPr>
          <w:rFonts w:ascii="Arial" w:eastAsia="Times New Roman" w:hAnsi="Arial" w:cs="Arial"/>
          <w:kern w:val="0"/>
          <w:sz w:val="24"/>
          <w:szCs w:val="24"/>
          <w:lang w:eastAsia="it-IT"/>
          <w14:ligatures w14:val="none"/>
        </w:rPr>
        <w:t>s</w:t>
      </w:r>
      <w:r w:rsidRPr="009B1EEA">
        <w:rPr>
          <w:rFonts w:ascii="Arial" w:eastAsia="Times New Roman" w:hAnsi="Arial" w:cs="Arial"/>
          <w:kern w:val="0"/>
          <w:sz w:val="24"/>
          <w:szCs w:val="24"/>
          <w:lang w:eastAsia="it-IT"/>
          <w14:ligatures w14:val="none"/>
        </w:rPr>
        <w:t>t</w:t>
      </w:r>
      <w:r w:rsidR="009467D9">
        <w:rPr>
          <w:rFonts w:ascii="Arial" w:eastAsia="Times New Roman" w:hAnsi="Arial" w:cs="Arial"/>
          <w:kern w:val="0"/>
          <w:sz w:val="24"/>
          <w:szCs w:val="24"/>
          <w:lang w:eastAsia="it-IT"/>
          <w14:ligatures w14:val="none"/>
        </w:rPr>
        <w:t>r</w:t>
      </w:r>
      <w:r w:rsidRPr="009B1EEA">
        <w:rPr>
          <w:rFonts w:ascii="Arial" w:eastAsia="Times New Roman" w:hAnsi="Arial" w:cs="Arial"/>
          <w:kern w:val="0"/>
          <w:sz w:val="24"/>
          <w:szCs w:val="24"/>
          <w:lang w:eastAsia="it-IT"/>
          <w14:ligatures w14:val="none"/>
        </w:rPr>
        <w:t>o:</w:t>
      </w:r>
    </w:p>
    <w:p w14:paraId="3D228A71" w14:textId="048FB804" w:rsidR="00EF596A" w:rsidRPr="009B1EEA" w:rsidRDefault="00DA47EF"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 xml:space="preserve">Possedere la scienza e la conoscenza nello Spirito Santo della purissima verità del </w:t>
      </w:r>
      <w:r w:rsidR="00EF596A" w:rsidRPr="009B1EEA">
        <w:rPr>
          <w:rFonts w:ascii="Arial" w:eastAsia="Times New Roman" w:hAnsi="Arial" w:cs="Arial"/>
          <w:kern w:val="0"/>
          <w:sz w:val="24"/>
          <w:szCs w:val="24"/>
          <w:lang w:eastAsia="it-IT"/>
          <w14:ligatures w14:val="none"/>
        </w:rPr>
        <w:t xml:space="preserve">ministero </w:t>
      </w:r>
      <w:r w:rsidR="008711A2" w:rsidRPr="009B1EEA">
        <w:rPr>
          <w:rFonts w:ascii="Arial" w:eastAsia="Times New Roman" w:hAnsi="Arial" w:cs="Arial"/>
          <w:kern w:val="0"/>
          <w:sz w:val="24"/>
          <w:szCs w:val="24"/>
          <w:lang w:eastAsia="it-IT"/>
          <w14:ligatures w14:val="none"/>
        </w:rPr>
        <w:t xml:space="preserve">e </w:t>
      </w:r>
      <w:r w:rsidRPr="009B1EEA">
        <w:rPr>
          <w:rFonts w:ascii="Arial" w:eastAsia="Times New Roman" w:hAnsi="Arial" w:cs="Arial"/>
          <w:kern w:val="0"/>
          <w:sz w:val="24"/>
          <w:szCs w:val="24"/>
          <w:lang w:eastAsia="it-IT"/>
          <w14:ligatures w14:val="none"/>
        </w:rPr>
        <w:t xml:space="preserve">della missione che un Apostolo di Gesù dovrà </w:t>
      </w:r>
      <w:r w:rsidR="00EF596A" w:rsidRPr="009B1EEA">
        <w:rPr>
          <w:rFonts w:ascii="Arial" w:eastAsia="Times New Roman" w:hAnsi="Arial" w:cs="Arial"/>
          <w:kern w:val="0"/>
          <w:sz w:val="24"/>
          <w:szCs w:val="24"/>
          <w:lang w:eastAsia="it-IT"/>
          <w14:ligatures w14:val="none"/>
        </w:rPr>
        <w:t xml:space="preserve">vivere </w:t>
      </w:r>
      <w:r w:rsidRPr="009B1EEA">
        <w:rPr>
          <w:rFonts w:ascii="Arial" w:eastAsia="Times New Roman" w:hAnsi="Arial" w:cs="Arial"/>
          <w:kern w:val="0"/>
          <w:sz w:val="24"/>
          <w:szCs w:val="24"/>
          <w:lang w:eastAsia="it-IT"/>
          <w14:ligatures w14:val="none"/>
        </w:rPr>
        <w:t>nel corpo di Cristo</w:t>
      </w:r>
      <w:r w:rsidR="000A50F6">
        <w:rPr>
          <w:rFonts w:ascii="Arial" w:eastAsia="Times New Roman" w:hAnsi="Arial" w:cs="Arial"/>
          <w:kern w:val="0"/>
          <w:sz w:val="24"/>
          <w:szCs w:val="24"/>
          <w:lang w:eastAsia="it-IT"/>
          <w14:ligatures w14:val="none"/>
        </w:rPr>
        <w:t xml:space="preserve"> </w:t>
      </w:r>
      <w:r w:rsidR="00EF596A" w:rsidRPr="009B1EEA">
        <w:rPr>
          <w:rFonts w:ascii="Arial" w:eastAsia="Times New Roman" w:hAnsi="Arial" w:cs="Arial"/>
          <w:kern w:val="0"/>
          <w:sz w:val="24"/>
          <w:szCs w:val="24"/>
          <w:lang w:eastAsia="it-IT"/>
          <w14:ligatures w14:val="none"/>
        </w:rPr>
        <w:t xml:space="preserve">per il corpo di Cristo. </w:t>
      </w:r>
    </w:p>
    <w:p w14:paraId="4D3DD289" w14:textId="5CB82052"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 xml:space="preserve">Paolo chiede ai discepoli di Gesù che lui venga visto, considerato, rispettato, ascoltato, obbedito, cercato, perché, nella Chiesa, nella Vigna, nella Barca del Signore, </w:t>
      </w:r>
      <w:r w:rsidR="001B0B8B">
        <w:rPr>
          <w:rFonts w:ascii="Arial" w:eastAsia="Times New Roman" w:hAnsi="Arial" w:cs="Arial"/>
          <w:kern w:val="0"/>
          <w:sz w:val="24"/>
          <w:szCs w:val="24"/>
          <w:lang w:eastAsia="it-IT"/>
          <w14:ligatures w14:val="none"/>
        </w:rPr>
        <w:t xml:space="preserve">egli </w:t>
      </w:r>
      <w:r w:rsidRPr="009B1EEA">
        <w:rPr>
          <w:rFonts w:ascii="Arial" w:eastAsia="Times New Roman" w:hAnsi="Arial" w:cs="Arial"/>
          <w:kern w:val="0"/>
          <w:sz w:val="24"/>
          <w:szCs w:val="24"/>
          <w:lang w:eastAsia="it-IT"/>
          <w14:ligatures w14:val="none"/>
        </w:rPr>
        <w:t>è ministro, servo, operaio, rematore. Non solo</w:t>
      </w:r>
      <w:r w:rsidR="001B0B8B">
        <w:rPr>
          <w:rFonts w:ascii="Arial" w:eastAsia="Times New Roman" w:hAnsi="Arial" w:cs="Arial"/>
          <w:kern w:val="0"/>
          <w:sz w:val="24"/>
          <w:szCs w:val="24"/>
          <w:lang w:eastAsia="it-IT"/>
          <w14:ligatures w14:val="none"/>
        </w:rPr>
        <w:t>-</w:t>
      </w:r>
      <w:r w:rsidRPr="009B1EEA">
        <w:rPr>
          <w:rFonts w:ascii="Arial" w:eastAsia="Times New Roman" w:hAnsi="Arial" w:cs="Arial"/>
          <w:kern w:val="0"/>
          <w:sz w:val="24"/>
          <w:szCs w:val="24"/>
          <w:lang w:eastAsia="it-IT"/>
          <w14:ligatures w14:val="none"/>
        </w:rPr>
        <w:t xml:space="preserve"> </w:t>
      </w:r>
      <w:r w:rsidR="001B0B8B" w:rsidRPr="009B1EEA">
        <w:rPr>
          <w:rFonts w:ascii="Arial" w:eastAsia="Times New Roman" w:hAnsi="Arial" w:cs="Arial"/>
          <w:kern w:val="0"/>
          <w:sz w:val="24"/>
          <w:szCs w:val="24"/>
          <w:lang w:eastAsia="it-IT"/>
          <w14:ligatures w14:val="none"/>
        </w:rPr>
        <w:t xml:space="preserve">È </w:t>
      </w:r>
      <w:r w:rsidRPr="009B1EEA">
        <w:rPr>
          <w:rFonts w:ascii="Arial" w:eastAsia="Times New Roman" w:hAnsi="Arial" w:cs="Arial"/>
          <w:kern w:val="0"/>
          <w:sz w:val="24"/>
          <w:szCs w:val="24"/>
          <w:lang w:eastAsia="it-IT"/>
          <w14:ligatures w14:val="none"/>
        </w:rPr>
        <w:t xml:space="preserve">anche amministratore dei misteri di Dio. Lui vive per servire il corpo di Cristo e per amministrare in questo corpo di Cristo la grazia, la verità, la luce, la Parola, la vita eterna, la giustizia, la pace che vengono a noi dal Padre Celeste, in Cristo Gesù, per opera dello Spirito Santo. </w:t>
      </w:r>
    </w:p>
    <w:p w14:paraId="5B11549C" w14:textId="01B81E93"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 xml:space="preserve">Chi chiede di essere rispettato come servo di Cristo Gesù, suo ministro, chi domanda che sempre venga visto e pensato come amministratore dei misteri di Dio, deve con la sua Parola, con le sue opere, con tutta la sua vita e in ogni momento di </w:t>
      </w:r>
      <w:r w:rsidRPr="009B1EEA">
        <w:rPr>
          <w:rFonts w:ascii="Arial" w:eastAsia="Times New Roman" w:hAnsi="Arial" w:cs="Arial"/>
          <w:kern w:val="0"/>
          <w:sz w:val="24"/>
          <w:szCs w:val="24"/>
          <w:lang w:eastAsia="it-IT"/>
          <w14:ligatures w14:val="none"/>
        </w:rPr>
        <w:lastRenderedPageBreak/>
        <w:t xml:space="preserve">essa, </w:t>
      </w:r>
      <w:r w:rsidR="00C928B8" w:rsidRPr="009B1EEA">
        <w:rPr>
          <w:rFonts w:ascii="Arial" w:eastAsia="Times New Roman" w:hAnsi="Arial" w:cs="Arial"/>
          <w:kern w:val="0"/>
          <w:sz w:val="24"/>
          <w:szCs w:val="24"/>
          <w:lang w:eastAsia="it-IT"/>
          <w14:ligatures w14:val="none"/>
        </w:rPr>
        <w:t>manifestare che lui è veramente servo di Cristo Gesù</w:t>
      </w:r>
      <w:r w:rsidR="000A50F6">
        <w:rPr>
          <w:rFonts w:ascii="Arial" w:eastAsia="Times New Roman" w:hAnsi="Arial" w:cs="Arial"/>
          <w:kern w:val="0"/>
          <w:sz w:val="24"/>
          <w:szCs w:val="24"/>
          <w:lang w:eastAsia="it-IT"/>
          <w14:ligatures w14:val="none"/>
        </w:rPr>
        <w:t xml:space="preserve"> </w:t>
      </w:r>
      <w:r w:rsidR="00C928B8" w:rsidRPr="009B1EEA">
        <w:rPr>
          <w:rFonts w:ascii="Arial" w:eastAsia="Times New Roman" w:hAnsi="Arial" w:cs="Arial"/>
          <w:kern w:val="0"/>
          <w:sz w:val="24"/>
          <w:szCs w:val="24"/>
          <w:lang w:eastAsia="it-IT"/>
          <w14:ligatures w14:val="none"/>
        </w:rPr>
        <w:t>e amministratori dei suoi misteri. Deve realmente essere visto come vero servo di Cristo, vero suo ministro.</w:t>
      </w:r>
      <w:r w:rsidR="000A50F6">
        <w:rPr>
          <w:rFonts w:ascii="Arial" w:eastAsia="Times New Roman" w:hAnsi="Arial" w:cs="Arial"/>
          <w:kern w:val="0"/>
          <w:sz w:val="24"/>
          <w:szCs w:val="24"/>
          <w:lang w:eastAsia="it-IT"/>
          <w14:ligatures w14:val="none"/>
        </w:rPr>
        <w:t xml:space="preserve"> </w:t>
      </w:r>
      <w:r w:rsidR="00C928B8" w:rsidRPr="009B1EEA">
        <w:rPr>
          <w:rFonts w:ascii="Arial" w:eastAsia="Times New Roman" w:hAnsi="Arial" w:cs="Arial"/>
          <w:kern w:val="0"/>
          <w:sz w:val="24"/>
          <w:szCs w:val="24"/>
          <w:lang w:eastAsia="it-IT"/>
          <w14:ligatures w14:val="none"/>
        </w:rPr>
        <w:t>Chi chiede la fede nella sua persona, deve essere persona anche degna di fede. Se chi chiede la fede nella sua persona di papa, di vescovo, di presbitero, di diacono, di profeta, di maestro, di dottore, di evangelista, di pastore, qualsiasi ministero lui svolga, sempre si deve manifestare come persona degna di fiducia, persona fedele al Padre celeste, fedele a Cristo Gesù, fedele allo Spirito Santo, fedele alla Vergine Maria, fedele al servizio in favore del corpo di Cristo e fedele al servizio in favore dell’evangelizzazione dei popoli e delle nazioni al fine di condurli tutti a Gesù Signore.</w:t>
      </w:r>
    </w:p>
    <w:p w14:paraId="599B14B3" w14:textId="4F94D084" w:rsidR="00C928B8" w:rsidRPr="009B1EEA" w:rsidRDefault="00C928B8"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 xml:space="preserve">L’Apostolo Paolo è degno di fede? Serve la Chiesa, i popoli, le nazioni dalla volontà di Dio, dal cuore di Cristo, la comunione con il Pensiero di Cristo secondo la purissima comunione dello Spirito Santo? La risposta è un sì pieno, perfetto. Questo sì lo attestiamo sul fondamento della sua vita, consumata interamente a servizio del corpo di Cristo. L’Apostolo Paolo vive verso il corpo di Cristo ben dieci servizi, senza sottrarre </w:t>
      </w:r>
      <w:r w:rsidR="00C74BE8" w:rsidRPr="009B1EEA">
        <w:rPr>
          <w:rFonts w:ascii="Arial" w:eastAsia="Times New Roman" w:hAnsi="Arial" w:cs="Arial"/>
          <w:kern w:val="0"/>
          <w:sz w:val="24"/>
          <w:szCs w:val="24"/>
          <w:lang w:eastAsia="it-IT"/>
          <w14:ligatures w14:val="none"/>
        </w:rPr>
        <w:t>a questo suo servizio neanche un attino dei suoi giorn</w:t>
      </w:r>
      <w:r w:rsidR="001B0B8B">
        <w:rPr>
          <w:rFonts w:ascii="Arial" w:eastAsia="Times New Roman" w:hAnsi="Arial" w:cs="Arial"/>
          <w:kern w:val="0"/>
          <w:sz w:val="24"/>
          <w:szCs w:val="24"/>
          <w:lang w:eastAsia="it-IT"/>
          <w14:ligatures w14:val="none"/>
        </w:rPr>
        <w:t>i</w:t>
      </w:r>
      <w:r w:rsidR="00C74BE8" w:rsidRPr="009B1EEA">
        <w:rPr>
          <w:rFonts w:ascii="Arial" w:eastAsia="Times New Roman" w:hAnsi="Arial" w:cs="Arial"/>
          <w:kern w:val="0"/>
          <w:sz w:val="24"/>
          <w:szCs w:val="24"/>
          <w:lang w:eastAsia="it-IT"/>
          <w14:ligatures w14:val="none"/>
        </w:rPr>
        <w:t xml:space="preserve"> e questo dal momento del battesimo fino al suo martirio in Roma. </w:t>
      </w:r>
    </w:p>
    <w:p w14:paraId="70504932" w14:textId="49489BF6" w:rsidR="00C74BE8" w:rsidRPr="009B1EEA" w:rsidRDefault="00C74BE8"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kern w:val="0"/>
          <w:sz w:val="24"/>
          <w:szCs w:val="24"/>
          <w:lang w:eastAsia="it-IT"/>
          <w14:ligatures w14:val="none"/>
        </w:rPr>
        <w:t>Mettiamo noi in luce questi suoi grandi dieci servizi, affinché ognuno si possa rendere conto che quanto l’Apostolo chiede non è fondato sul nulla o peggio ancora su una vita opaca, confusa, senza luce, senza grazia, senza verità, senza amore, senza fede, senza speranza, senza Vangelo. Paolo è vera presenza, nella Chiesa e nel mondo,</w:t>
      </w:r>
      <w:r w:rsidR="000A50F6">
        <w:rPr>
          <w:rFonts w:ascii="Arial" w:eastAsia="Times New Roman" w:hAnsi="Arial" w:cs="Arial"/>
          <w:kern w:val="0"/>
          <w:sz w:val="24"/>
          <w:szCs w:val="24"/>
          <w:lang w:eastAsia="it-IT"/>
          <w14:ligatures w14:val="none"/>
        </w:rPr>
        <w:t xml:space="preserve"> </w:t>
      </w:r>
      <w:r w:rsidRPr="009B1EEA">
        <w:rPr>
          <w:rFonts w:ascii="Arial" w:eastAsia="Times New Roman" w:hAnsi="Arial" w:cs="Arial"/>
          <w:kern w:val="0"/>
          <w:sz w:val="24"/>
          <w:szCs w:val="24"/>
          <w:lang w:eastAsia="it-IT"/>
          <w14:ligatures w14:val="none"/>
        </w:rPr>
        <w:t>di Cristo e di Questi Crocifisso. Lui non parla del Cristo che è nel Vangelo. Lui parla del Cristo che è la sua stessa vita. Lui e Cristo sono una sola vita. Lui è il Golgota che cammina in mezzo ali uomini.</w:t>
      </w:r>
    </w:p>
    <w:p w14:paraId="53551CA5" w14:textId="7523990B" w:rsidR="00C74BE8" w:rsidRPr="009B1EEA" w:rsidRDefault="00C74BE8" w:rsidP="00E623E1">
      <w:pPr>
        <w:spacing w:after="240" w:line="240" w:lineRule="auto"/>
        <w:jc w:val="both"/>
        <w:rPr>
          <w:rFonts w:ascii="Arial" w:eastAsia="Times New Roman" w:hAnsi="Arial" w:cs="Arial"/>
          <w:b/>
          <w:bCs/>
          <w:i/>
          <w:iCs/>
          <w:color w:val="000000"/>
          <w:kern w:val="0"/>
          <w:sz w:val="24"/>
          <w:szCs w:val="24"/>
          <w:lang w:eastAsia="it-IT"/>
          <w14:ligatures w14:val="none"/>
        </w:rPr>
      </w:pPr>
      <w:r w:rsidRPr="009B1EEA">
        <w:rPr>
          <w:rFonts w:ascii="Arial" w:eastAsia="Times New Roman" w:hAnsi="Arial" w:cs="Arial"/>
          <w:kern w:val="0"/>
          <w:sz w:val="24"/>
          <w:szCs w:val="24"/>
          <w:lang w:eastAsia="it-IT"/>
          <w14:ligatures w14:val="none"/>
        </w:rPr>
        <w:t xml:space="preserve">Ecco ora i diedi servi </w:t>
      </w:r>
      <w:bookmarkStart w:id="45" w:name="_Toc97288781"/>
      <w:r w:rsidRPr="009B1EEA">
        <w:rPr>
          <w:rFonts w:ascii="Arial" w:eastAsia="Times New Roman" w:hAnsi="Arial" w:cs="Arial"/>
          <w:kern w:val="0"/>
          <w:sz w:val="24"/>
          <w:szCs w:val="24"/>
          <w:lang w:eastAsia="it-IT"/>
          <w14:ligatures w14:val="none"/>
        </w:rPr>
        <w:t>dell’Apostolo Paolo verso il corpo di Cristo Gesù</w:t>
      </w:r>
    </w:p>
    <w:bookmarkEnd w:id="45"/>
    <w:p w14:paraId="7FBBC9E6"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623D8513" w14:textId="29233562"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6D2701F1" w14:textId="114A394C"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lastRenderedPageBreak/>
        <w:t>La vera carità, che potrà essere solo cristologica ed ecclesiologica, produce un frutto e questo frutto è il grande conforto tra i discepoli di Gesù.</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w:t>
      </w:r>
      <w:r w:rsidR="000A50F6">
        <w:rPr>
          <w:rFonts w:ascii="Arial" w:eastAsia="Times New Roman" w:hAnsi="Arial" w:cs="Arial"/>
          <w:kern w:val="0"/>
          <w:sz w:val="24"/>
          <w:szCs w:val="24"/>
          <w:lang w:eastAsia="it-IT"/>
          <w14:ligatures w14:val="none"/>
        </w:rPr>
        <w:t xml:space="preserve"> </w:t>
      </w:r>
    </w:p>
    <w:p w14:paraId="0C8264CD"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0161D5D5" w14:textId="57214EFA"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come lui lo ha vissuto, con la sua stessa fede e la medesima carità. Lui ha consumato la sua vita in favore del Corpo di Cristo che è la sua Chiesa.</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Anche noi siamo chiamati a consumare la nostra vita in favore del Corpo di Cristo che è la sia Chiesa, una, santa, cattolica, apostolica.</w:t>
      </w:r>
    </w:p>
    <w:p w14:paraId="2154F930"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53E871BE" w14:textId="77777777" w:rsidR="00CC4F5F" w:rsidRPr="009B1EEA" w:rsidRDefault="00CC4F5F" w:rsidP="00E623E1">
      <w:pPr>
        <w:spacing w:after="240"/>
        <w:rPr>
          <w:rFonts w:ascii="Arial" w:hAnsi="Arial" w:cs="Arial"/>
          <w:sz w:val="24"/>
          <w:szCs w:val="24"/>
          <w:lang w:eastAsia="it-IT"/>
        </w:rPr>
      </w:pPr>
      <w:bookmarkStart w:id="46" w:name="_Toc97288782"/>
      <w:r w:rsidRPr="009B1EEA">
        <w:rPr>
          <w:rFonts w:ascii="Arial" w:hAnsi="Arial" w:cs="Arial"/>
          <w:sz w:val="24"/>
          <w:szCs w:val="24"/>
          <w:lang w:eastAsia="it-IT"/>
        </w:rPr>
        <w:t>Dieci servizi dell’Apostolo Paolo</w:t>
      </w:r>
      <w:bookmarkEnd w:id="46"/>
    </w:p>
    <w:p w14:paraId="1059D8BB" w14:textId="2A61E105" w:rsidR="00C74BE8"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w:t>
      </w:r>
      <w:r w:rsidRPr="00CC4F5F">
        <w:rPr>
          <w:rFonts w:ascii="Arial" w:eastAsia="Times New Roman" w:hAnsi="Arial" w:cs="Arial"/>
          <w:kern w:val="0"/>
          <w:sz w:val="24"/>
          <w:szCs w:val="24"/>
          <w:lang w:eastAsia="it-IT"/>
          <w14:ligatures w14:val="none"/>
        </w:rPr>
        <w:lastRenderedPageBreak/>
        <w:t>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w:t>
      </w:r>
    </w:p>
    <w:p w14:paraId="666BACF1" w14:textId="1B102F66" w:rsidR="00CC4F5F" w:rsidRPr="009B1EEA" w:rsidRDefault="00CC4F5F" w:rsidP="001B0B8B">
      <w:pPr>
        <w:spacing w:after="240" w:line="240" w:lineRule="auto"/>
        <w:jc w:val="both"/>
        <w:rPr>
          <w:rFonts w:ascii="Arial" w:hAnsi="Arial" w:cs="Arial"/>
          <w:sz w:val="24"/>
          <w:szCs w:val="24"/>
          <w:lang w:eastAsia="it-IT"/>
        </w:rPr>
      </w:pPr>
      <w:r w:rsidRPr="00CC4F5F">
        <w:rPr>
          <w:rFonts w:ascii="Arial" w:eastAsia="Times New Roman" w:hAnsi="Arial" w:cs="Arial"/>
          <w:kern w:val="0"/>
          <w:sz w:val="24"/>
          <w:szCs w:val="24"/>
          <w:lang w:eastAsia="it-IT"/>
          <w14:ligatures w14:val="none"/>
        </w:rPr>
        <w:t xml:space="preserve"> </w:t>
      </w:r>
      <w:bookmarkStart w:id="47" w:name="_Toc97288783"/>
      <w:r w:rsidRPr="009B1EEA">
        <w:rPr>
          <w:rFonts w:ascii="Arial" w:hAnsi="Arial" w:cs="Arial"/>
          <w:sz w:val="24"/>
          <w:szCs w:val="24"/>
          <w:lang w:eastAsia="it-IT"/>
        </w:rPr>
        <w:t>Primo servizio: creare il Corpo di Cristo</w:t>
      </w:r>
      <w:bookmarkEnd w:id="47"/>
    </w:p>
    <w:p w14:paraId="4BD67BEE"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Possiamo illuminare questo primo servizio parafrasando i primi tre versetti dell’inno alla carità dello stesso Apostolo. Primo versetto: </w:t>
      </w:r>
      <w:r w:rsidRPr="00CC4F5F">
        <w:rPr>
          <w:rFonts w:ascii="Arial" w:eastAsia="Times New Roman" w:hAnsi="Arial" w:cs="Arial"/>
          <w:i/>
          <w:kern w:val="0"/>
          <w:sz w:val="24"/>
          <w:szCs w:val="24"/>
          <w:lang w:eastAsia="it-IT"/>
          <w14:ligatures w14:val="none"/>
        </w:rPr>
        <w:t>“Se parlassi le lingue degli uomini e degli angeli, ma non formassi il Corpo di Cristo, annunciando tutto il Vangelo al mondo intero, sarei come un bronzo che rimbomba o come un cembalo che strepita”</w:t>
      </w:r>
      <w:r w:rsidRPr="00CC4F5F">
        <w:rPr>
          <w:rFonts w:ascii="Arial" w:eastAsia="Times New Roman" w:hAnsi="Arial" w:cs="Arial"/>
          <w:kern w:val="0"/>
          <w:sz w:val="24"/>
          <w:szCs w:val="24"/>
          <w:lang w:eastAsia="it-IT"/>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7E5D4641" w14:textId="77777777"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 xml:space="preserve">Secondo versetto: </w:t>
      </w:r>
      <w:r w:rsidRPr="00CC4F5F">
        <w:rPr>
          <w:rFonts w:ascii="Arial" w:eastAsia="Times New Roman" w:hAnsi="Arial" w:cs="Arial"/>
          <w:bCs/>
          <w:i/>
          <w:kern w:val="0"/>
          <w:sz w:val="24"/>
          <w:szCs w:val="24"/>
          <w:lang w:eastAsia="it-IT"/>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CC4F5F">
        <w:rPr>
          <w:rFonts w:ascii="Arial" w:eastAsia="Times New Roman" w:hAnsi="Arial" w:cs="Arial"/>
          <w:bCs/>
          <w:kern w:val="0"/>
          <w:sz w:val="24"/>
          <w:szCs w:val="24"/>
          <w:lang w:eastAsia="it-IT"/>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w:t>
      </w:r>
      <w:r w:rsidRPr="00CC4F5F">
        <w:rPr>
          <w:rFonts w:ascii="Arial" w:eastAsia="Times New Roman" w:hAnsi="Arial" w:cs="Arial"/>
          <w:bCs/>
          <w:kern w:val="0"/>
          <w:sz w:val="24"/>
          <w:szCs w:val="24"/>
          <w:lang w:eastAsia="it-IT"/>
          <w14:ligatures w14:val="none"/>
        </w:rPr>
        <w:lastRenderedPageBreak/>
        <w:t>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5B5D21EC" w14:textId="77777777"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 xml:space="preserve">Terzo versetto: </w:t>
      </w:r>
      <w:r w:rsidRPr="00CC4F5F">
        <w:rPr>
          <w:rFonts w:ascii="Arial" w:eastAsia="Times New Roman" w:hAnsi="Arial" w:cs="Arial"/>
          <w:bCs/>
          <w:i/>
          <w:kern w:val="0"/>
          <w:sz w:val="24"/>
          <w:szCs w:val="24"/>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CC4F5F">
        <w:rPr>
          <w:rFonts w:ascii="Arial" w:eastAsia="Times New Roman" w:hAnsi="Arial" w:cs="Arial"/>
          <w:bCs/>
          <w:kern w:val="0"/>
          <w:sz w:val="24"/>
          <w:szCs w:val="24"/>
          <w:lang w:eastAsia="it-IT"/>
          <w14:ligatures w14:val="none"/>
        </w:rPr>
        <w:t>.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1EEB53BF"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4F8874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w:t>
      </w:r>
      <w:r w:rsidRPr="00CC4F5F">
        <w:rPr>
          <w:rFonts w:ascii="Arial" w:eastAsia="Times New Roman" w:hAnsi="Arial" w:cs="Arial"/>
          <w:i/>
          <w:iCs/>
          <w:kern w:val="0"/>
          <w:sz w:val="24"/>
          <w:szCs w:val="24"/>
          <w:lang w:eastAsia="it-IT"/>
          <w14:ligatures w14:val="none"/>
        </w:rPr>
        <w:lastRenderedPageBreak/>
        <w:t>Gerusalemme e vedevano per essa una visione di pace, mentre non vi era pace. Oracolo del Signore Dio.</w:t>
      </w:r>
    </w:p>
    <w:p w14:paraId="0D6A6DD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47036ED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69BF593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6CCE4E2C" w14:textId="5967C35F"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w:t>
      </w:r>
      <w:r w:rsidRPr="00CC4F5F">
        <w:rPr>
          <w:rFonts w:ascii="Arial" w:eastAsia="Times New Roman" w:hAnsi="Arial" w:cs="Arial"/>
          <w:i/>
          <w:iCs/>
          <w:kern w:val="0"/>
          <w:sz w:val="24"/>
          <w:szCs w:val="24"/>
          <w:lang w:eastAsia="it-IT"/>
          <w14:ligatures w14:val="none"/>
        </w:rPr>
        <w:lastRenderedPageBreak/>
        <w:t>che tutto opera secondo la sua volontà – a essere lode della sua gloria, noi, che già prima abbiamo sperato nel Cristo. Ini lui anche voi, dopo avere ascoltato la parola della verità, il Vangelo della vostra salvezza, e avere in esso creduto,</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4199DADB" w14:textId="44428041"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Tutto infatti egli ha messo sotto i suoi piedi e lo ha dato alla Chiesa come capo su tutte le cose: essa è il Corpo di lui, la pienezza di colui che è il perfetto compimento di tutte le cose (Ef 1,20-23).</w:t>
      </w:r>
    </w:p>
    <w:p w14:paraId="466DDA8D" w14:textId="7DEC4961"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F6628A3" w14:textId="6EE61F39"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A ciascuno di noi, tuttavia, è stata data la grazia secondo la misura del dono di Cristo. Per questo è detto: Asceso in alto, ha portato con sé prigionieri,</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D31F81E"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lastRenderedPageBreak/>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510856F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7FD00D2" w14:textId="6A65C25E"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Guai a voi, scribi e farisei ipocriti, che pagate la decima sulla menta, sull’</w:t>
      </w:r>
      <w:r w:rsidR="001C7C1C" w:rsidRPr="00CC4F5F">
        <w:rPr>
          <w:rFonts w:ascii="Arial" w:eastAsia="Times New Roman" w:hAnsi="Arial" w:cs="Arial"/>
          <w:i/>
          <w:iCs/>
          <w:kern w:val="0"/>
          <w:sz w:val="24"/>
          <w:szCs w:val="24"/>
          <w:lang w:eastAsia="it-IT"/>
          <w14:ligatures w14:val="none"/>
        </w:rPr>
        <w:t>aneto</w:t>
      </w:r>
      <w:r w:rsidRPr="00CC4F5F">
        <w:rPr>
          <w:rFonts w:ascii="Arial" w:eastAsia="Times New Roman" w:hAnsi="Arial" w:cs="Arial"/>
          <w:i/>
          <w:iCs/>
          <w:kern w:val="0"/>
          <w:sz w:val="24"/>
          <w:szCs w:val="24"/>
          <w:lang w:eastAsia="it-IT"/>
          <w14:ligatures w14:val="none"/>
        </w:rPr>
        <w:t xml:space="preserve"> e sul </w:t>
      </w:r>
      <w:r w:rsidR="001C7C1C" w:rsidRPr="00CC4F5F">
        <w:rPr>
          <w:rFonts w:ascii="Arial" w:eastAsia="Times New Roman" w:hAnsi="Arial" w:cs="Arial"/>
          <w:i/>
          <w:iCs/>
          <w:kern w:val="0"/>
          <w:sz w:val="24"/>
          <w:szCs w:val="24"/>
          <w:lang w:eastAsia="it-IT"/>
          <w14:ligatures w14:val="none"/>
        </w:rPr>
        <w:t>cumino</w:t>
      </w:r>
      <w:r w:rsidRPr="00CC4F5F">
        <w:rPr>
          <w:rFonts w:ascii="Arial" w:eastAsia="Times New Roman" w:hAnsi="Arial" w:cs="Arial"/>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0154FE1"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CA6518A" w14:textId="77777777" w:rsidR="00CC4F5F" w:rsidRPr="009B1EEA"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w:t>
      </w:r>
      <w:r w:rsidRPr="00CC4F5F">
        <w:rPr>
          <w:rFonts w:ascii="Arial" w:eastAsia="Times New Roman" w:hAnsi="Arial" w:cs="Arial"/>
          <w:i/>
          <w:iCs/>
          <w:kern w:val="0"/>
          <w:sz w:val="24"/>
          <w:szCs w:val="24"/>
          <w:lang w:eastAsia="it-IT"/>
          <w14:ligatures w14:val="none"/>
        </w:rPr>
        <w:lastRenderedPageBreak/>
        <w:t xml:space="preserve">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7392FD10" w14:textId="77777777" w:rsidR="00CC4F5F" w:rsidRPr="009B1EEA" w:rsidRDefault="00CC4F5F" w:rsidP="00E623E1">
      <w:pPr>
        <w:spacing w:after="240"/>
        <w:rPr>
          <w:rFonts w:ascii="Arial" w:hAnsi="Arial" w:cs="Arial"/>
          <w:sz w:val="24"/>
          <w:szCs w:val="24"/>
          <w:lang w:eastAsia="it-IT"/>
        </w:rPr>
      </w:pPr>
      <w:bookmarkStart w:id="48" w:name="_Toc97288784"/>
      <w:r w:rsidRPr="009B1EEA">
        <w:rPr>
          <w:rFonts w:ascii="Arial" w:hAnsi="Arial" w:cs="Arial"/>
          <w:sz w:val="24"/>
          <w:szCs w:val="24"/>
          <w:lang w:eastAsia="it-IT"/>
        </w:rPr>
        <w:t>Secondo servizio: far crescere il Corpo di Cristo</w:t>
      </w:r>
      <w:bookmarkEnd w:id="48"/>
    </w:p>
    <w:p w14:paraId="69033829"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3B8E65B8"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60E1221A"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37E62C9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144A75D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79703FC"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w:t>
      </w:r>
      <w:r w:rsidRPr="00CC4F5F">
        <w:rPr>
          <w:rFonts w:ascii="Arial" w:eastAsia="Times New Roman" w:hAnsi="Arial" w:cs="Arial"/>
          <w:i/>
          <w:iCs/>
          <w:kern w:val="0"/>
          <w:sz w:val="24"/>
          <w:szCs w:val="24"/>
          <w:lang w:eastAsia="it-IT"/>
          <w14:ligatures w14:val="none"/>
        </w:rPr>
        <w:lastRenderedPageBreak/>
        <w:t xml:space="preserve">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47809657"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2B145F7F"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47A06773"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6FAD7839" w14:textId="77777777" w:rsidR="00CC4F5F" w:rsidRPr="009B1EEA" w:rsidRDefault="00CC4F5F" w:rsidP="00E623E1">
      <w:pPr>
        <w:spacing w:after="240"/>
        <w:rPr>
          <w:rFonts w:ascii="Arial" w:hAnsi="Arial" w:cs="Arial"/>
          <w:sz w:val="24"/>
          <w:szCs w:val="24"/>
          <w:lang w:eastAsia="it-IT"/>
        </w:rPr>
      </w:pPr>
      <w:bookmarkStart w:id="49" w:name="_Toc97288785"/>
      <w:r w:rsidRPr="009B1EEA">
        <w:rPr>
          <w:rFonts w:ascii="Arial" w:hAnsi="Arial" w:cs="Arial"/>
          <w:sz w:val="24"/>
          <w:szCs w:val="24"/>
          <w:lang w:eastAsia="it-IT"/>
        </w:rPr>
        <w:t>Terzo servizio: custodire il Corpo di Cristo</w:t>
      </w:r>
      <w:bookmarkEnd w:id="49"/>
    </w:p>
    <w:p w14:paraId="6CEA0D8D"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w:t>
      </w:r>
      <w:r w:rsidRPr="00CC4F5F">
        <w:rPr>
          <w:rFonts w:ascii="Arial" w:eastAsia="Times New Roman" w:hAnsi="Arial" w:cs="Arial"/>
          <w:kern w:val="0"/>
          <w:sz w:val="24"/>
          <w:szCs w:val="24"/>
          <w:lang w:eastAsia="it-IT"/>
          <w14:ligatures w14:val="none"/>
        </w:rPr>
        <w:lastRenderedPageBreak/>
        <w:t>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6A16DB52" w14:textId="2C91DC64"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P</w:t>
      </w:r>
      <w:r w:rsidR="00C74BE8" w:rsidRPr="009B1EEA">
        <w:rPr>
          <w:rFonts w:ascii="Arial" w:eastAsia="Times New Roman" w:hAnsi="Arial" w:cs="Arial"/>
          <w:bCs/>
          <w:i/>
          <w:iCs/>
          <w:kern w:val="0"/>
          <w:sz w:val="24"/>
          <w:szCs w:val="24"/>
          <w:lang w:eastAsia="it-IT"/>
          <w14:ligatures w14:val="none"/>
        </w:rPr>
        <w:t>rima Lettera ai Corinzi</w:t>
      </w:r>
      <w:r w:rsidRPr="00CC4F5F">
        <w:rPr>
          <w:rFonts w:ascii="Arial" w:eastAsia="Times New Roman" w:hAnsi="Arial" w:cs="Arial"/>
          <w:bCs/>
          <w:i/>
          <w:iCs/>
          <w:kern w:val="0"/>
          <w:sz w:val="24"/>
          <w:szCs w:val="24"/>
          <w:lang w:eastAsia="it-IT"/>
          <w14:ligatures w14:val="none"/>
        </w:rPr>
        <w:t>.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09E8D7CC"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4AB5C04"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7CF5D40D"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DD4E550"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w:t>
      </w:r>
      <w:r w:rsidRPr="00CC4F5F">
        <w:rPr>
          <w:rFonts w:ascii="Arial" w:eastAsia="Times New Roman" w:hAnsi="Arial" w:cs="Arial"/>
          <w:bCs/>
          <w:i/>
          <w:iCs/>
          <w:kern w:val="0"/>
          <w:sz w:val="24"/>
          <w:szCs w:val="24"/>
          <w:lang w:eastAsia="it-IT"/>
          <w14:ligatures w14:val="none"/>
        </w:rPr>
        <w:lastRenderedPageBreak/>
        <w:t>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B6E3229"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D8731B9"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68B7686"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F4ED74E"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EA6C95E"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w:t>
      </w:r>
      <w:r w:rsidRPr="00CC4F5F">
        <w:rPr>
          <w:rFonts w:ascii="Arial" w:eastAsia="Times New Roman" w:hAnsi="Arial" w:cs="Arial"/>
          <w:bCs/>
          <w:i/>
          <w:iCs/>
          <w:kern w:val="0"/>
          <w:sz w:val="24"/>
          <w:szCs w:val="24"/>
          <w:lang w:eastAsia="it-IT"/>
          <w14:ligatures w14:val="none"/>
        </w:rPr>
        <w:lastRenderedPageBreak/>
        <w:t>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1F87E2B5"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B10FF23"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618C333"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4F053B11"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6B7D637"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25A1CA0F"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CC4F5F">
        <w:rPr>
          <w:rFonts w:ascii="Arial" w:eastAsia="Times New Roman" w:hAnsi="Arial" w:cs="Arial"/>
          <w:bCs/>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AD15F44"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5D4087EC" w14:textId="6B237FF4" w:rsidR="00CC4F5F" w:rsidRPr="00CC4F5F" w:rsidRDefault="00C74BE8"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
          <w:i/>
          <w:iCs/>
          <w:kern w:val="0"/>
          <w:sz w:val="24"/>
          <w:szCs w:val="24"/>
          <w:lang w:eastAsia="it-IT"/>
          <w14:ligatures w14:val="none"/>
        </w:rPr>
        <w:t>Lettera ai Galati</w:t>
      </w:r>
      <w:r w:rsidRPr="009B1EEA">
        <w:rPr>
          <w:rFonts w:ascii="Arial" w:eastAsia="Times New Roman" w:hAnsi="Arial" w:cs="Arial"/>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FAB48DF"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917483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w:t>
      </w:r>
      <w:r w:rsidRPr="00CC4F5F">
        <w:rPr>
          <w:rFonts w:ascii="Arial" w:eastAsia="Times New Roman" w:hAnsi="Arial" w:cs="Arial"/>
          <w:i/>
          <w:iCs/>
          <w:kern w:val="0"/>
          <w:sz w:val="24"/>
          <w:szCs w:val="24"/>
          <w:lang w:eastAsia="it-IT"/>
          <w14:ligatures w14:val="none"/>
        </w:rPr>
        <w:lastRenderedPageBreak/>
        <w:t>nessuno, senza andare a Gerusalemme da coloro che erano apostoli prima di me, mi recai in Arabia e poi ritornai a Damasco.</w:t>
      </w:r>
    </w:p>
    <w:p w14:paraId="4D3A181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48BBB181"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39578B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8447F3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w:t>
      </w:r>
      <w:r w:rsidRPr="00CC4F5F">
        <w:rPr>
          <w:rFonts w:ascii="Arial" w:eastAsia="Times New Roman" w:hAnsi="Arial" w:cs="Arial"/>
          <w:i/>
          <w:iCs/>
          <w:kern w:val="0"/>
          <w:sz w:val="24"/>
          <w:szCs w:val="24"/>
          <w:lang w:eastAsia="it-IT"/>
          <w14:ligatures w14:val="none"/>
        </w:rPr>
        <w:lastRenderedPageBreak/>
        <w:t xml:space="preserve">e ha consegnato se stesso per me. Dunque non rendo vana la grazia di Dio; infatti, se la giustificazione viene dalla Legge, Cristo è morto invano (Gal 2,1-21). </w:t>
      </w:r>
    </w:p>
    <w:p w14:paraId="76D2059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22CBE1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984F1D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C3E8039"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44C9F09C"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Chi viene istruito nella Parola, condivida tutti i suoi beni con chi lo istruisce. Non fatevi illusioni: Dio non si lascia ingannare. Ciascuno raccoglierà quello che avrà seminato. Chi semina nella sua carne, dalla carne raccoglierà corruzione; chi </w:t>
      </w:r>
      <w:r w:rsidRPr="00CC4F5F">
        <w:rPr>
          <w:rFonts w:ascii="Arial" w:eastAsia="Times New Roman" w:hAnsi="Arial" w:cs="Arial"/>
          <w:i/>
          <w:iCs/>
          <w:kern w:val="0"/>
          <w:sz w:val="24"/>
          <w:szCs w:val="24"/>
          <w:lang w:eastAsia="it-IT"/>
          <w14:ligatures w14:val="none"/>
        </w:rPr>
        <w:lastRenderedPageBreak/>
        <w:t>semina nello Spirito, dallo Spirito raccoglierà vita eterna. E non stanchiamoci di fare il bene; se infatti non desistiamo, a suo tempo mieteremo. Poiché dunque ne abbiamo l’occasione, operiamo il bene verso tutti, soprattutto verso i fratelli nella fede.</w:t>
      </w:r>
    </w:p>
    <w:p w14:paraId="12206BB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00D0F332" w14:textId="77777777"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w:t>
      </w:r>
    </w:p>
    <w:p w14:paraId="6B0E82FA" w14:textId="3DDF2C15"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sidR="000A50F6">
        <w:rPr>
          <w:rFonts w:ascii="Arial" w:eastAsia="Times New Roman" w:hAnsi="Arial" w:cs="Arial"/>
          <w:bCs/>
          <w:kern w:val="0"/>
          <w:sz w:val="24"/>
          <w:szCs w:val="24"/>
          <w:lang w:eastAsia="it-IT"/>
          <w14:ligatures w14:val="none"/>
        </w:rPr>
        <w:t xml:space="preserve"> </w:t>
      </w:r>
      <w:r w:rsidRPr="00CC4F5F">
        <w:rPr>
          <w:rFonts w:ascii="Arial" w:eastAsia="Times New Roman" w:hAnsi="Arial" w:cs="Arial"/>
          <w:bCs/>
          <w:kern w:val="0"/>
          <w:sz w:val="24"/>
          <w:szCs w:val="24"/>
          <w:lang w:eastAsia="it-IT"/>
          <w14:ligatures w14:val="none"/>
        </w:rPr>
        <w:t>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6C3AB68" w14:textId="21BB5A59"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corretta</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w:t>
      </w:r>
      <w:r w:rsidRPr="00CC4F5F">
        <w:rPr>
          <w:rFonts w:ascii="Arial" w:eastAsia="Times New Roman" w:hAnsi="Arial" w:cs="Arial"/>
          <w:kern w:val="0"/>
          <w:sz w:val="24"/>
          <w:szCs w:val="24"/>
          <w:lang w:eastAsia="it-IT"/>
          <w14:ligatures w14:val="none"/>
        </w:rPr>
        <w:lastRenderedPageBreak/>
        <w:t xml:space="preserve">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3B937A17"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23BF9EDF"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w:t>
      </w:r>
      <w:r w:rsidRPr="00CC4F5F">
        <w:rPr>
          <w:rFonts w:ascii="Arial" w:eastAsia="Times New Roman" w:hAnsi="Arial" w:cs="Arial"/>
          <w:kern w:val="0"/>
          <w:sz w:val="24"/>
          <w:szCs w:val="24"/>
          <w:lang w:eastAsia="it-IT"/>
          <w14:ligatures w14:val="none"/>
        </w:rPr>
        <w:lastRenderedPageBreak/>
        <w:t xml:space="preserve">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CC4F5F">
        <w:rPr>
          <w:rFonts w:ascii="Arial" w:eastAsia="Times New Roman" w:hAnsi="Arial" w:cs="Arial"/>
          <w:kern w:val="0"/>
          <w:sz w:val="24"/>
          <w:szCs w:val="24"/>
          <w:lang w:val="la-Latn" w:eastAsia="it-IT"/>
          <w14:ligatures w14:val="none"/>
        </w:rPr>
        <w:t>(Nequit simul esse et non esse</w:t>
      </w:r>
      <w:r w:rsidRPr="00CC4F5F">
        <w:rPr>
          <w:rFonts w:ascii="Arial" w:eastAsia="Times New Roman" w:hAnsi="Arial" w:cs="Arial"/>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093E94AD"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w:t>
      </w:r>
      <w:r w:rsidRPr="00CC4F5F">
        <w:rPr>
          <w:rFonts w:ascii="Arial" w:eastAsia="Times New Roman" w:hAnsi="Arial" w:cs="Arial"/>
          <w:kern w:val="0"/>
          <w:sz w:val="24"/>
          <w:szCs w:val="24"/>
          <w:lang w:eastAsia="it-IT"/>
          <w14:ligatures w14:val="none"/>
        </w:rPr>
        <w:lastRenderedPageBreak/>
        <w:t xml:space="preserve">due gli appelli autorizzano ad infrangere la volontà rivelata e manifesta dal Signore nostro Dio. </w:t>
      </w:r>
    </w:p>
    <w:p w14:paraId="40DA6526"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15673468"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bCs/>
          <w:kern w:val="0"/>
          <w:sz w:val="24"/>
          <w:szCs w:val="24"/>
          <w:lang w:eastAsia="it-IT"/>
          <w14:ligatures w14:val="none"/>
        </w:rPr>
        <w:t>Prima modalità</w:t>
      </w:r>
      <w:r w:rsidRPr="00CC4F5F">
        <w:rPr>
          <w:rFonts w:ascii="Arial" w:eastAsia="Times New Roman" w:hAnsi="Arial" w:cs="Arial"/>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35225D7" w14:textId="45715B23"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CC4F5F">
        <w:rPr>
          <w:rFonts w:ascii="Arial" w:eastAsia="Times New Roman" w:hAnsi="Arial" w:cs="Arial"/>
          <w:bCs/>
          <w:i/>
          <w:kern w:val="0"/>
          <w:sz w:val="24"/>
          <w:szCs w:val="24"/>
          <w:lang w:eastAsia="it-IT"/>
          <w14:ligatures w14:val="none"/>
        </w:rPr>
        <w:t>“Questo misfatto è stato posto in essere per Korbàn e per diritto divino”</w:t>
      </w:r>
      <w:r w:rsidRPr="00CC4F5F">
        <w:rPr>
          <w:rFonts w:ascii="Arial" w:eastAsia="Times New Roman" w:hAnsi="Arial" w:cs="Arial"/>
          <w:bCs/>
          <w:kern w:val="0"/>
          <w:sz w:val="24"/>
          <w:szCs w:val="24"/>
          <w:lang w:eastAsia="it-IT"/>
          <w14:ligatures w14:val="none"/>
        </w:rPr>
        <w:t>.</w:t>
      </w:r>
      <w:r w:rsidR="000A50F6">
        <w:rPr>
          <w:rFonts w:ascii="Arial" w:eastAsia="Times New Roman" w:hAnsi="Arial" w:cs="Arial"/>
          <w:bCs/>
          <w:kern w:val="0"/>
          <w:sz w:val="24"/>
          <w:szCs w:val="24"/>
          <w:lang w:eastAsia="it-IT"/>
          <w14:ligatures w14:val="none"/>
        </w:rPr>
        <w:t xml:space="preserve"> </w:t>
      </w:r>
      <w:r w:rsidRPr="00CC4F5F">
        <w:rPr>
          <w:rFonts w:ascii="Arial" w:eastAsia="Times New Roman" w:hAnsi="Arial" w:cs="Arial"/>
          <w:bCs/>
          <w:kern w:val="0"/>
          <w:sz w:val="24"/>
          <w:szCs w:val="24"/>
          <w:lang w:eastAsia="it-IT"/>
          <w14:ligatures w14:val="none"/>
        </w:rPr>
        <w:t xml:space="preserve">Così si possono perpetrare i più grandi delitti, giustificati su un diritto divino e su un Korbàn esistenti sono nella mente di quanti si appellano ad essi. E di queste cose – diceva Gesù – voi ne fate molte. Oggi questa metodologia e stile universale. </w:t>
      </w:r>
    </w:p>
    <w:p w14:paraId="71827B73"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CC4F5F">
        <w:rPr>
          <w:rFonts w:ascii="Arial" w:eastAsia="Times New Roman" w:hAnsi="Arial" w:cs="Arial"/>
          <w:i/>
          <w:kern w:val="0"/>
          <w:sz w:val="24"/>
          <w:szCs w:val="24"/>
          <w:lang w:eastAsia="it-IT"/>
          <w14:ligatures w14:val="none"/>
        </w:rPr>
        <w:t>«Badate che nessuno vi inganni! Molti infatti verranno nel mio nome, dicendo: “Io sono il Cristo”, e trarranno molti in inganno”»</w:t>
      </w:r>
      <w:r w:rsidRPr="00CC4F5F">
        <w:rPr>
          <w:rFonts w:ascii="Arial" w:eastAsia="Times New Roman" w:hAnsi="Arial" w:cs="Arial"/>
          <w:kern w:val="0"/>
          <w:sz w:val="24"/>
          <w:szCs w:val="24"/>
          <w:lang w:eastAsia="it-IT"/>
          <w14:ligatures w14:val="none"/>
        </w:rPr>
        <w:t xml:space="preserve"> (Mt 24,4-5). Dai giorni in cui l’uomo era nel Giardino </w:t>
      </w:r>
      <w:r w:rsidRPr="00CC4F5F">
        <w:rPr>
          <w:rFonts w:ascii="Arial" w:eastAsia="Times New Roman" w:hAnsi="Arial" w:cs="Arial"/>
          <w:kern w:val="0"/>
          <w:sz w:val="24"/>
          <w:szCs w:val="24"/>
          <w:lang w:eastAsia="it-IT"/>
          <w14:ligatures w14:val="none"/>
        </w:rPr>
        <w:lastRenderedPageBreak/>
        <w:t xml:space="preserve">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35C6DC85"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2906A9F8" w14:textId="77777777" w:rsidR="00CC4F5F" w:rsidRPr="009B1EEA" w:rsidRDefault="00CC4F5F" w:rsidP="00E623E1">
      <w:pPr>
        <w:spacing w:after="240"/>
        <w:rPr>
          <w:rFonts w:ascii="Arial" w:hAnsi="Arial" w:cs="Arial"/>
          <w:sz w:val="24"/>
          <w:szCs w:val="24"/>
          <w:lang w:eastAsia="it-IT"/>
        </w:rPr>
      </w:pPr>
      <w:bookmarkStart w:id="50" w:name="_Toc97277662"/>
      <w:bookmarkStart w:id="51" w:name="_Toc97288786"/>
      <w:r w:rsidRPr="009B1EEA">
        <w:rPr>
          <w:rFonts w:ascii="Arial" w:hAnsi="Arial" w:cs="Arial"/>
          <w:sz w:val="24"/>
          <w:szCs w:val="24"/>
          <w:lang w:eastAsia="it-IT"/>
        </w:rPr>
        <w:t>Quarto servizio: difendere il Corpo di Cristo</w:t>
      </w:r>
      <w:bookmarkEnd w:id="50"/>
      <w:bookmarkEnd w:id="51"/>
    </w:p>
    <w:p w14:paraId="7FB345CA"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1B894727" w14:textId="1AFC1EE1"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
          <w:iCs/>
          <w:kern w:val="0"/>
          <w:sz w:val="24"/>
          <w:szCs w:val="24"/>
          <w:lang w:eastAsia="it-IT"/>
          <w14:ligatures w14:val="none"/>
        </w:rPr>
        <w:t>Prima Lettera a Timoteo</w:t>
      </w:r>
      <w:r w:rsidR="00CC4F5F" w:rsidRPr="00CC4F5F">
        <w:rPr>
          <w:rFonts w:ascii="Arial" w:eastAsia="Times New Roman" w:hAnsi="Arial" w:cs="Arial"/>
          <w:i/>
          <w:iCs/>
          <w:kern w:val="0"/>
          <w:sz w:val="24"/>
          <w:szCs w:val="24"/>
          <w:lang w:eastAsia="it-IT"/>
          <w14:ligatures w14:val="none"/>
        </w:rPr>
        <w:t>: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7C7B64E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w:t>
      </w:r>
      <w:r w:rsidRPr="00CC4F5F">
        <w:rPr>
          <w:rFonts w:ascii="Arial" w:eastAsia="Times New Roman" w:hAnsi="Arial" w:cs="Arial"/>
          <w:i/>
          <w:iCs/>
          <w:kern w:val="0"/>
          <w:sz w:val="24"/>
          <w:szCs w:val="24"/>
          <w:lang w:eastAsia="it-IT"/>
          <w14:ligatures w14:val="none"/>
        </w:rPr>
        <w:lastRenderedPageBreak/>
        <w:t>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24D9F10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5800FCA6" w14:textId="3BDE9F79"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38E95B59"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6B62468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3437FFFC"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63642BB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Davanti a Dio, che dà vita a tutte le cose, e a Gesù Cristo, che ha dato la sua bella testimonianza davanti a Ponzio Pilato, ti ordino di conservare senza macchia e in </w:t>
      </w:r>
      <w:r w:rsidRPr="00CC4F5F">
        <w:rPr>
          <w:rFonts w:ascii="Arial" w:eastAsia="Times New Roman" w:hAnsi="Arial" w:cs="Arial"/>
          <w:i/>
          <w:iCs/>
          <w:kern w:val="0"/>
          <w:sz w:val="24"/>
          <w:szCs w:val="24"/>
          <w:lang w:eastAsia="it-IT"/>
          <w14:ligatures w14:val="none"/>
        </w:rPr>
        <w:lastRenderedPageBreak/>
        <w:t>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14ED8B55" w14:textId="0CF088E1"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A quelli che sono ricchi in questo mondo ordina di non essere orgogliosi, di non porre la speranza nell’instabilità delle ricchezze, ma in Dio, che tutto ci dà con abbondanza perché</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780707C7" w14:textId="7400CB99" w:rsidR="00CC4F5F" w:rsidRPr="00CC4F5F" w:rsidRDefault="00393D92"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Seconda Lettera a Timoteo.</w:t>
      </w:r>
      <w:r w:rsidR="000A50F6">
        <w:rPr>
          <w:rFonts w:ascii="Arial" w:eastAsia="Times New Roman" w:hAnsi="Arial" w:cs="Arial"/>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0C25D9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B8C82A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87E227A"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w:t>
      </w:r>
      <w:r w:rsidRPr="00CC4F5F">
        <w:rPr>
          <w:rFonts w:ascii="Arial" w:eastAsia="Times New Roman" w:hAnsi="Arial" w:cs="Arial"/>
          <w:i/>
          <w:iCs/>
          <w:kern w:val="0"/>
          <w:sz w:val="24"/>
          <w:szCs w:val="24"/>
          <w:lang w:eastAsia="it-IT"/>
          <w14:ligatures w14:val="none"/>
        </w:rPr>
        <w:lastRenderedPageBreak/>
        <w:t xml:space="preserve">vigila attentamente, sopporta le sofferenze, compi la tua opera di annunciatore del Vangelo, adempi il tuo ministero (2Tm 4,1-5). </w:t>
      </w:r>
    </w:p>
    <w:p w14:paraId="79FD976E"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p>
    <w:p w14:paraId="10A7537F" w14:textId="44A0775E" w:rsidR="00CC4F5F" w:rsidRPr="00CC4F5F" w:rsidRDefault="00483B37" w:rsidP="00E623E1">
      <w:pPr>
        <w:spacing w:after="240" w:line="240" w:lineRule="auto"/>
        <w:jc w:val="both"/>
        <w:rPr>
          <w:rFonts w:ascii="Arial" w:eastAsia="Times New Roman" w:hAnsi="Arial" w:cs="Arial"/>
          <w:bCs/>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 xml:space="preserve">Vangelo secondo Giovanni. </w:t>
      </w:r>
      <w:r w:rsidR="00CC4F5F" w:rsidRPr="00CC4F5F">
        <w:rPr>
          <w:rFonts w:ascii="Arial" w:eastAsia="Times New Roman" w:hAnsi="Arial" w:cs="Arial"/>
          <w:bCs/>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E3ADE6A"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37379F3"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01A396A"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919850E"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3123325"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0C40C9BE"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lastRenderedPageBreak/>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2C88337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LIBRO DELL’ESODO.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02A89D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AF5AB87"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3DC2586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63C5262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1D567B3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9C2CCC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13673D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106C38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7B87729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16434028"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D00F9F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w:t>
      </w:r>
      <w:r w:rsidRPr="00CC4F5F">
        <w:rPr>
          <w:rFonts w:ascii="Arial" w:eastAsia="Times New Roman" w:hAnsi="Arial" w:cs="Arial"/>
          <w:i/>
          <w:iCs/>
          <w:kern w:val="0"/>
          <w:sz w:val="24"/>
          <w:szCs w:val="24"/>
          <w:lang w:eastAsia="it-IT"/>
          <w14:ligatures w14:val="none"/>
        </w:rPr>
        <w:lastRenderedPageBreak/>
        <w:t>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981BAB1"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0E3E2DB" w14:textId="77777777" w:rsidR="00CC4F5F" w:rsidRPr="009B1EEA"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6182BB21" w14:textId="77777777" w:rsidR="00CC4F5F" w:rsidRPr="009B1EEA" w:rsidRDefault="00CC4F5F" w:rsidP="00E623E1">
      <w:pPr>
        <w:spacing w:after="240"/>
        <w:rPr>
          <w:rFonts w:ascii="Arial" w:hAnsi="Arial" w:cs="Arial"/>
          <w:sz w:val="24"/>
          <w:szCs w:val="24"/>
          <w:lang w:eastAsia="it-IT"/>
        </w:rPr>
      </w:pPr>
      <w:bookmarkStart w:id="52" w:name="_Toc97288787"/>
      <w:r w:rsidRPr="009B1EEA">
        <w:rPr>
          <w:rFonts w:ascii="Arial" w:hAnsi="Arial" w:cs="Arial"/>
          <w:sz w:val="24"/>
          <w:szCs w:val="24"/>
          <w:lang w:eastAsia="it-IT"/>
        </w:rPr>
        <w:t>Quinto servizio: con profondo convincimento</w:t>
      </w:r>
      <w:bookmarkEnd w:id="52"/>
    </w:p>
    <w:p w14:paraId="6F51DD71"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32A92CF1" w14:textId="328BB979" w:rsidR="00CC4F5F" w:rsidRPr="00CC4F5F" w:rsidRDefault="00393D92"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Libro del Profeta Ezechiele</w:t>
      </w:r>
      <w:r w:rsidR="00CC4F5F" w:rsidRPr="00CC4F5F">
        <w:rPr>
          <w:rFonts w:ascii="Arial" w:eastAsia="Times New Roman" w:hAnsi="Arial" w:cs="Arial"/>
          <w:i/>
          <w:iCs/>
          <w:kern w:val="0"/>
          <w:sz w:val="24"/>
          <w:szCs w:val="24"/>
          <w:lang w:eastAsia="it-IT"/>
          <w14:ligatures w14:val="none"/>
        </w:rPr>
        <w:t xml:space="preserve">: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w:t>
      </w:r>
      <w:r w:rsidR="00CC4F5F" w:rsidRPr="00CC4F5F">
        <w:rPr>
          <w:rFonts w:ascii="Arial" w:eastAsia="Times New Roman" w:hAnsi="Arial" w:cs="Arial"/>
          <w:i/>
          <w:iCs/>
          <w:kern w:val="0"/>
          <w:sz w:val="24"/>
          <w:szCs w:val="24"/>
          <w:lang w:eastAsia="it-IT"/>
          <w14:ligatures w14:val="none"/>
        </w:rPr>
        <w:lastRenderedPageBreak/>
        <w:t>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F2DDAD1"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D303F6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EFDCE4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9DE5A0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2314E50"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w:t>
      </w:r>
      <w:r w:rsidRPr="00CC4F5F">
        <w:rPr>
          <w:rFonts w:ascii="Arial" w:eastAsia="Times New Roman" w:hAnsi="Arial" w:cs="Arial"/>
          <w:kern w:val="0"/>
          <w:sz w:val="24"/>
          <w:szCs w:val="24"/>
          <w:lang w:eastAsia="it-IT"/>
          <w14:ligatures w14:val="none"/>
        </w:rPr>
        <w:lastRenderedPageBreak/>
        <w:t xml:space="preserve">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0895FF46" w14:textId="12EA690A" w:rsidR="00CC4F5F" w:rsidRPr="00CC4F5F" w:rsidRDefault="00393D92"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Lettera </w:t>
      </w:r>
      <w:r>
        <w:rPr>
          <w:rFonts w:ascii="Arial" w:eastAsia="Times New Roman" w:hAnsi="Arial" w:cs="Arial"/>
          <w:bCs/>
          <w:i/>
          <w:iCs/>
          <w:kern w:val="0"/>
          <w:sz w:val="24"/>
          <w:szCs w:val="24"/>
          <w:lang w:eastAsia="it-IT"/>
          <w14:ligatures w14:val="none"/>
        </w:rPr>
        <w:t xml:space="preserve">ai </w:t>
      </w:r>
      <w:r w:rsidRPr="00CC4F5F">
        <w:rPr>
          <w:rFonts w:ascii="Arial" w:eastAsia="Times New Roman" w:hAnsi="Arial" w:cs="Arial"/>
          <w:bCs/>
          <w:i/>
          <w:iCs/>
          <w:kern w:val="0"/>
          <w:sz w:val="24"/>
          <w:szCs w:val="24"/>
          <w:lang w:eastAsia="it-IT"/>
          <w14:ligatures w14:val="none"/>
        </w:rPr>
        <w:t>Romani</w:t>
      </w:r>
      <w:r w:rsidR="00CC4F5F" w:rsidRPr="00CC4F5F">
        <w:rPr>
          <w:rFonts w:ascii="Arial" w:eastAsia="Times New Roman" w:hAnsi="Arial" w:cs="Arial"/>
          <w:i/>
          <w:iCs/>
          <w:kern w:val="0"/>
          <w:sz w:val="24"/>
          <w:szCs w:val="24"/>
          <w:lang w:eastAsia="it-IT"/>
          <w14:ligatures w14:val="none"/>
        </w:rPr>
        <w:t>.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7D6EDA59"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20BB71D5" w14:textId="77777777" w:rsidR="00CC4F5F" w:rsidRPr="009B1EEA" w:rsidRDefault="00CC4F5F" w:rsidP="00E623E1">
      <w:pPr>
        <w:spacing w:after="240"/>
        <w:rPr>
          <w:rFonts w:ascii="Arial" w:hAnsi="Arial" w:cs="Arial"/>
          <w:sz w:val="24"/>
          <w:szCs w:val="24"/>
          <w:lang w:eastAsia="it-IT"/>
        </w:rPr>
      </w:pPr>
      <w:bookmarkStart w:id="53" w:name="_Toc97288788"/>
      <w:r w:rsidRPr="009B1EEA">
        <w:rPr>
          <w:rFonts w:ascii="Arial" w:hAnsi="Arial" w:cs="Arial"/>
          <w:sz w:val="24"/>
          <w:szCs w:val="24"/>
          <w:lang w:eastAsia="it-IT"/>
        </w:rPr>
        <w:t>Sesto servizio: con perfetta esemplarità</w:t>
      </w:r>
      <w:bookmarkEnd w:id="53"/>
    </w:p>
    <w:p w14:paraId="520AC8A0"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02BF9093" w14:textId="3D8F9FFC"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
          <w:iCs/>
          <w:kern w:val="0"/>
          <w:sz w:val="24"/>
          <w:szCs w:val="24"/>
          <w:lang w:eastAsia="it-IT"/>
          <w14:ligatures w14:val="none"/>
        </w:rPr>
        <w:t>Seconda Lettera ai Corinzi</w:t>
      </w:r>
      <w:r w:rsidR="00CC4F5F" w:rsidRPr="00CC4F5F">
        <w:rPr>
          <w:rFonts w:ascii="Arial" w:eastAsia="Times New Roman" w:hAnsi="Arial" w:cs="Arial"/>
          <w:i/>
          <w:iCs/>
          <w:kern w:val="0"/>
          <w:sz w:val="24"/>
          <w:szCs w:val="24"/>
          <w:lang w:eastAsia="it-IT"/>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w:t>
      </w:r>
      <w:r w:rsidR="00CC4F5F" w:rsidRPr="00CC4F5F">
        <w:rPr>
          <w:rFonts w:ascii="Arial" w:eastAsia="Times New Roman" w:hAnsi="Arial" w:cs="Arial"/>
          <w:i/>
          <w:iCs/>
          <w:kern w:val="0"/>
          <w:sz w:val="24"/>
          <w:szCs w:val="24"/>
          <w:lang w:eastAsia="it-IT"/>
          <w14:ligatures w14:val="none"/>
        </w:rPr>
        <w:lastRenderedPageBreak/>
        <w:t>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0A1A00D7"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229EFCBF" w14:textId="7A565335"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Cs/>
          <w:kern w:val="0"/>
          <w:sz w:val="24"/>
          <w:szCs w:val="24"/>
          <w:lang w:eastAsia="it-IT"/>
          <w14:ligatures w14:val="none"/>
        </w:rPr>
        <w:t>Lettera ai Filippesi</w:t>
      </w:r>
      <w:r w:rsidR="00CC4F5F" w:rsidRPr="00CC4F5F">
        <w:rPr>
          <w:rFonts w:ascii="Arial" w:eastAsia="Times New Roman" w:hAnsi="Arial" w:cs="Arial"/>
          <w:i/>
          <w:iCs/>
          <w:kern w:val="0"/>
          <w:sz w:val="24"/>
          <w:szCs w:val="24"/>
          <w:lang w:eastAsia="it-IT"/>
          <w14:ligatures w14:val="none"/>
        </w:rPr>
        <w:t>.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0A50F6">
        <w:rPr>
          <w:rFonts w:ascii="Arial" w:eastAsia="Times New Roman" w:hAnsi="Arial" w:cs="Arial"/>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852DE2E"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2E225B26" w14:textId="77777777" w:rsidR="00CC4F5F" w:rsidRPr="009B1EEA" w:rsidRDefault="00CC4F5F" w:rsidP="00E623E1">
      <w:pPr>
        <w:spacing w:after="240"/>
        <w:rPr>
          <w:rFonts w:ascii="Arial" w:hAnsi="Arial" w:cs="Arial"/>
          <w:sz w:val="24"/>
          <w:szCs w:val="24"/>
          <w:lang w:eastAsia="it-IT"/>
        </w:rPr>
      </w:pPr>
      <w:bookmarkStart w:id="54" w:name="_Toc97288789"/>
      <w:r w:rsidRPr="009B1EEA">
        <w:rPr>
          <w:rFonts w:ascii="Arial" w:hAnsi="Arial" w:cs="Arial"/>
          <w:sz w:val="24"/>
          <w:szCs w:val="24"/>
          <w:lang w:eastAsia="it-IT"/>
        </w:rPr>
        <w:t>Settimo servizio: sotto il governo dello Spirito Santo</w:t>
      </w:r>
      <w:bookmarkEnd w:id="54"/>
    </w:p>
    <w:p w14:paraId="770F8716" w14:textId="45377F1C"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conducendoci sulle vie del mondo dove Lui vuole che il Vangelo venga annunciato. Ecco come l’Apostolo Paolo rivela questa verità.</w:t>
      </w:r>
    </w:p>
    <w:p w14:paraId="29BE3F5E" w14:textId="6CB0789D"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
          <w:iCs/>
          <w:kern w:val="0"/>
          <w:sz w:val="24"/>
          <w:szCs w:val="24"/>
          <w:lang w:eastAsia="it-IT"/>
          <w14:ligatures w14:val="none"/>
        </w:rPr>
        <w:lastRenderedPageBreak/>
        <w:t>Atti degli Apostoli</w:t>
      </w:r>
      <w:r w:rsidR="00CC4F5F" w:rsidRPr="00CC4F5F">
        <w:rPr>
          <w:rFonts w:ascii="Arial" w:eastAsia="Times New Roman" w:hAnsi="Arial" w:cs="Arial"/>
          <w:i/>
          <w:iCs/>
          <w:kern w:val="0"/>
          <w:sz w:val="24"/>
          <w:szCs w:val="24"/>
          <w:lang w:eastAsia="it-IT"/>
          <w14:ligatures w14:val="none"/>
        </w:rPr>
        <w:t>.</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291D40A"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F8043C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66B4C8F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408F7C6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5BA399B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w:t>
      </w:r>
      <w:r w:rsidRPr="00CC4F5F">
        <w:rPr>
          <w:rFonts w:ascii="Arial" w:eastAsia="Times New Roman" w:hAnsi="Arial" w:cs="Arial"/>
          <w:i/>
          <w:iCs/>
          <w:kern w:val="0"/>
          <w:sz w:val="24"/>
          <w:szCs w:val="24"/>
          <w:lang w:eastAsia="it-IT"/>
          <w14:ligatures w14:val="none"/>
        </w:rPr>
        <w:lastRenderedPageBreak/>
        <w:t>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E4CBA5A"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095E35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1404A5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w:t>
      </w:r>
      <w:r w:rsidRPr="00CC4F5F">
        <w:rPr>
          <w:rFonts w:ascii="Arial" w:eastAsia="Times New Roman" w:hAnsi="Arial" w:cs="Arial"/>
          <w:i/>
          <w:iCs/>
          <w:kern w:val="0"/>
          <w:sz w:val="24"/>
          <w:szCs w:val="24"/>
          <w:lang w:eastAsia="it-IT"/>
          <w14:ligatures w14:val="none"/>
        </w:rPr>
        <w:lastRenderedPageBreak/>
        <w:t>di Paolo, lo baciavano, addolorati soprattutto perché aveva detto che non avrebbero più rivisto il suo volto. E lo accompagnarono fino alla nave (At 20, 17-38).</w:t>
      </w:r>
    </w:p>
    <w:p w14:paraId="3A71BAFC"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Tutta la missione dell’Apostolo Paolo nasce dal cuore dello Spirito Santo e dal cuore dello Spirito santo è sempre illuminata, guidata, sorretta, spronata.</w:t>
      </w:r>
    </w:p>
    <w:p w14:paraId="381F3049" w14:textId="5B44490B"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
          <w:iCs/>
          <w:kern w:val="0"/>
          <w:sz w:val="24"/>
          <w:szCs w:val="24"/>
          <w:lang w:eastAsia="it-IT"/>
          <w14:ligatures w14:val="none"/>
        </w:rPr>
        <w:t>Atti degli Apostoli</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1F8C391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6176CF4A"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25FB42F8" w14:textId="77777777" w:rsidR="00CC4F5F" w:rsidRPr="009B1EEA" w:rsidRDefault="00CC4F5F" w:rsidP="00E623E1">
      <w:pPr>
        <w:spacing w:after="240"/>
        <w:rPr>
          <w:rFonts w:ascii="Arial" w:hAnsi="Arial" w:cs="Arial"/>
          <w:sz w:val="24"/>
          <w:szCs w:val="24"/>
          <w:lang w:eastAsia="it-IT"/>
        </w:rPr>
      </w:pPr>
      <w:bookmarkStart w:id="55" w:name="_Toc97288790"/>
      <w:r w:rsidRPr="009B1EEA">
        <w:rPr>
          <w:rFonts w:ascii="Arial" w:hAnsi="Arial" w:cs="Arial"/>
          <w:sz w:val="24"/>
          <w:szCs w:val="24"/>
          <w:lang w:eastAsia="it-IT"/>
        </w:rPr>
        <w:t>Ottavo servizio: interessamento per ogni fedele in Cristo</w:t>
      </w:r>
      <w:bookmarkEnd w:id="55"/>
    </w:p>
    <w:p w14:paraId="3344EBF3"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761CAA88" w14:textId="46EF30F9" w:rsidR="00CC4F5F" w:rsidRPr="00CC4F5F" w:rsidRDefault="00483B37"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Lettera ai Romani</w:t>
      </w:r>
      <w:r w:rsidR="00CC4F5F" w:rsidRPr="00CC4F5F">
        <w:rPr>
          <w:rFonts w:ascii="Arial" w:eastAsia="Times New Roman" w:hAnsi="Arial" w:cs="Arial"/>
          <w:bCs/>
          <w:i/>
          <w:iCs/>
          <w:kern w:val="0"/>
          <w:sz w:val="24"/>
          <w:szCs w:val="24"/>
          <w:lang w:eastAsia="it-IT"/>
          <w14:ligatures w14:val="none"/>
        </w:rPr>
        <w:t>.</w:t>
      </w:r>
      <w:r w:rsidR="00CC4F5F" w:rsidRPr="00CC4F5F">
        <w:rPr>
          <w:rFonts w:ascii="Arial" w:eastAsia="Times New Roman" w:hAnsi="Arial" w:cs="Arial"/>
          <w:i/>
          <w:iCs/>
          <w:kern w:val="0"/>
          <w:sz w:val="24"/>
          <w:szCs w:val="24"/>
          <w:lang w:eastAsia="it-IT"/>
          <w14:ligatures w14:val="none"/>
        </w:rPr>
        <w:t xml:space="preserve">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44C71AC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255AB8A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246BBF2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54903F9C" w14:textId="5F6A68B2"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L</w:t>
      </w:r>
      <w:r w:rsidR="00483B37" w:rsidRPr="009B1EEA">
        <w:rPr>
          <w:rFonts w:ascii="Arial" w:eastAsia="Times New Roman" w:hAnsi="Arial" w:cs="Arial"/>
          <w:bCs/>
          <w:i/>
          <w:iCs/>
          <w:kern w:val="0"/>
          <w:sz w:val="24"/>
          <w:szCs w:val="24"/>
          <w:lang w:eastAsia="it-IT"/>
          <w14:ligatures w14:val="none"/>
        </w:rPr>
        <w:t>ibro dell’Esodo</w:t>
      </w:r>
      <w:r w:rsidRPr="00CC4F5F">
        <w:rPr>
          <w:rFonts w:ascii="Arial" w:eastAsia="Times New Roman" w:hAnsi="Arial" w:cs="Arial"/>
          <w:bCs/>
          <w:i/>
          <w:iCs/>
          <w:kern w:val="0"/>
          <w:sz w:val="24"/>
          <w:szCs w:val="24"/>
          <w:lang w:eastAsia="it-IT"/>
          <w14:ligatures w14:val="none"/>
        </w:rPr>
        <w:t>.</w:t>
      </w:r>
      <w:r w:rsidRPr="00CC4F5F">
        <w:rPr>
          <w:rFonts w:ascii="Arial" w:eastAsia="Times New Roman" w:hAnsi="Arial" w:cs="Arial"/>
          <w:b/>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CE52FB8" w14:textId="4BE3DDD4" w:rsidR="00CC4F5F" w:rsidRPr="00393D92"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393D92">
        <w:rPr>
          <w:rFonts w:ascii="Arial" w:eastAsia="Times New Roman" w:hAnsi="Arial" w:cs="Arial"/>
          <w:i/>
          <w:iCs/>
          <w:kern w:val="0"/>
          <w:sz w:val="24"/>
          <w:szCs w:val="24"/>
          <w:lang w:eastAsia="it-IT"/>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w:t>
      </w:r>
      <w:r w:rsidRPr="00393D92">
        <w:rPr>
          <w:rFonts w:ascii="Arial" w:eastAsia="Times New Roman" w:hAnsi="Arial" w:cs="Arial"/>
          <w:i/>
          <w:iCs/>
          <w:kern w:val="0"/>
          <w:sz w:val="24"/>
          <w:szCs w:val="24"/>
          <w:lang w:eastAsia="it-IT"/>
          <w14:ligatures w14:val="none"/>
        </w:rPr>
        <w:lastRenderedPageBreak/>
        <w:t>fila: una cornalina, un topazio e uno smeraldo; seconda fila: una turchese, uno zaffìro e un berillo; terza fila: un giacinto, un’</w:t>
      </w:r>
      <w:r w:rsidR="00AD4F7D" w:rsidRPr="00393D92">
        <w:rPr>
          <w:rFonts w:ascii="Arial" w:eastAsia="Times New Roman" w:hAnsi="Arial" w:cs="Arial"/>
          <w:i/>
          <w:iCs/>
          <w:kern w:val="0"/>
          <w:sz w:val="24"/>
          <w:szCs w:val="24"/>
          <w:lang w:eastAsia="it-IT"/>
          <w14:ligatures w14:val="none"/>
        </w:rPr>
        <w:t>agata</w:t>
      </w:r>
      <w:r w:rsidRPr="00393D92">
        <w:rPr>
          <w:rFonts w:ascii="Arial" w:eastAsia="Times New Roman" w:hAnsi="Arial" w:cs="Arial"/>
          <w:i/>
          <w:iCs/>
          <w:kern w:val="0"/>
          <w:sz w:val="24"/>
          <w:szCs w:val="24"/>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3F647CD6"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0D15F32A" w14:textId="77777777" w:rsidR="00CC4F5F" w:rsidRPr="009B1EEA"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1E1E486F" w14:textId="77777777" w:rsidR="00CC4F5F" w:rsidRPr="009B1EEA" w:rsidRDefault="00CC4F5F" w:rsidP="00E623E1">
      <w:pPr>
        <w:spacing w:after="240"/>
        <w:rPr>
          <w:rFonts w:ascii="Arial" w:hAnsi="Arial" w:cs="Arial"/>
          <w:sz w:val="24"/>
          <w:szCs w:val="24"/>
          <w:lang w:eastAsia="it-IT"/>
        </w:rPr>
      </w:pPr>
      <w:bookmarkStart w:id="56" w:name="_Toc97288791"/>
      <w:r w:rsidRPr="009B1EEA">
        <w:rPr>
          <w:rFonts w:ascii="Arial" w:hAnsi="Arial" w:cs="Arial"/>
          <w:sz w:val="24"/>
          <w:szCs w:val="24"/>
          <w:lang w:eastAsia="it-IT"/>
        </w:rPr>
        <w:t>Nono servizio: la sua carità cristologica senza misura</w:t>
      </w:r>
      <w:bookmarkEnd w:id="56"/>
    </w:p>
    <w:p w14:paraId="0ACD8A51"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w:t>
      </w:r>
      <w:r w:rsidRPr="00CC4F5F">
        <w:rPr>
          <w:rFonts w:ascii="Arial" w:eastAsia="Times New Roman" w:hAnsi="Arial" w:cs="Arial"/>
          <w:kern w:val="0"/>
          <w:sz w:val="24"/>
          <w:szCs w:val="24"/>
          <w:lang w:eastAsia="it-IT"/>
          <w14:ligatures w14:val="none"/>
        </w:rPr>
        <w:lastRenderedPageBreak/>
        <w:t>creare un frutto soprannaturale. Ecco come l’Apostolo Paolo rivela questa carità operante in lui:</w:t>
      </w:r>
    </w:p>
    <w:p w14:paraId="0A3FFD8D" w14:textId="0DE3387A" w:rsidR="00CC4F5F" w:rsidRPr="00CC4F5F" w:rsidRDefault="00483B37" w:rsidP="00E623E1">
      <w:pPr>
        <w:spacing w:after="240" w:line="240" w:lineRule="auto"/>
        <w:jc w:val="both"/>
        <w:rPr>
          <w:rFonts w:ascii="Arial" w:eastAsia="Times New Roman" w:hAnsi="Arial" w:cs="Arial"/>
          <w:kern w:val="0"/>
          <w:sz w:val="24"/>
          <w:szCs w:val="24"/>
          <w:lang w:eastAsia="it-IT"/>
          <w14:ligatures w14:val="none"/>
        </w:rPr>
      </w:pPr>
      <w:r w:rsidRPr="009B1EEA">
        <w:rPr>
          <w:rFonts w:ascii="Arial" w:eastAsia="Times New Roman" w:hAnsi="Arial" w:cs="Arial"/>
          <w:i/>
          <w:iCs/>
          <w:kern w:val="0"/>
          <w:sz w:val="24"/>
          <w:szCs w:val="24"/>
          <w:lang w:eastAsia="it-IT"/>
          <w14:ligatures w14:val="none"/>
        </w:rPr>
        <w:t>Lettera ai Galati</w:t>
      </w:r>
      <w:r w:rsidR="00CC4F5F" w:rsidRPr="00CC4F5F">
        <w:rPr>
          <w:rFonts w:ascii="Arial" w:eastAsia="Times New Roman" w:hAnsi="Arial" w:cs="Arial"/>
          <w:i/>
          <w:iCs/>
          <w:kern w:val="0"/>
          <w:sz w:val="24"/>
          <w:szCs w:val="24"/>
          <w:lang w:eastAsia="it-IT"/>
          <w14:ligatures w14:val="none"/>
        </w:rPr>
        <w:t xml:space="preserve">. Sono stato crocifisso con Cristo, e non vivo più io, ma Cristo vive in me. E questa vita, che io vivo nel corpo, la vivo nella fede del Figlio di Dio, che mi ha amato e ha consegnato se stesso per me (Gal 2,19-20). </w:t>
      </w:r>
    </w:p>
    <w:p w14:paraId="53EEBF9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09382A78" w14:textId="4A0D64AB" w:rsidR="00CC4F5F" w:rsidRPr="00CC4F5F" w:rsidRDefault="009B1EEA"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Prima Lettera ai Corinzi</w:t>
      </w:r>
      <w:r w:rsidR="00CC4F5F" w:rsidRPr="00CC4F5F">
        <w:rPr>
          <w:rFonts w:ascii="Arial" w:eastAsia="Times New Roman" w:hAnsi="Arial" w:cs="Arial"/>
          <w:bCs/>
          <w:i/>
          <w:iCs/>
          <w:kern w:val="0"/>
          <w:sz w:val="24"/>
          <w:szCs w:val="24"/>
          <w:lang w:eastAsia="it-IT"/>
          <w14:ligatures w14:val="none"/>
        </w:rPr>
        <w:t>.</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AC1FCAF" w14:textId="25D8616A" w:rsidR="00CC4F5F" w:rsidRPr="00CC4F5F" w:rsidRDefault="009B1EEA"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Lettera ai Romani</w:t>
      </w:r>
      <w:r w:rsidR="00CC4F5F" w:rsidRPr="00CC4F5F">
        <w:rPr>
          <w:rFonts w:ascii="Arial" w:eastAsia="Times New Roman" w:hAnsi="Arial" w:cs="Arial"/>
          <w:bCs/>
          <w:i/>
          <w:iCs/>
          <w:kern w:val="0"/>
          <w:sz w:val="24"/>
          <w:szCs w:val="24"/>
          <w:lang w:eastAsia="it-IT"/>
          <w14:ligatures w14:val="none"/>
        </w:rPr>
        <w:t>.</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0F079D2B"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32253B10" w14:textId="2A43B173" w:rsidR="00CC4F5F" w:rsidRPr="00CC4F5F" w:rsidRDefault="009B1EEA"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i/>
          <w:iCs/>
          <w:kern w:val="0"/>
          <w:sz w:val="24"/>
          <w:szCs w:val="24"/>
          <w:lang w:eastAsia="it-IT"/>
          <w14:ligatures w14:val="none"/>
        </w:rPr>
        <w:t>Lettera ai Romani</w:t>
      </w:r>
      <w:r w:rsidR="00CC4F5F" w:rsidRPr="00CC4F5F">
        <w:rPr>
          <w:rFonts w:ascii="Arial" w:eastAsia="Times New Roman" w:hAnsi="Arial" w:cs="Arial"/>
          <w:i/>
          <w:iCs/>
          <w:kern w:val="0"/>
          <w:sz w:val="24"/>
          <w:szCs w:val="24"/>
          <w:lang w:eastAsia="it-IT"/>
          <w14:ligatures w14:val="none"/>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w:t>
      </w:r>
      <w:r w:rsidR="00CC4F5F" w:rsidRPr="00CC4F5F">
        <w:rPr>
          <w:rFonts w:ascii="Arial" w:eastAsia="Times New Roman" w:hAnsi="Arial" w:cs="Arial"/>
          <w:i/>
          <w:iCs/>
          <w:kern w:val="0"/>
          <w:sz w:val="24"/>
          <w:szCs w:val="24"/>
          <w:lang w:eastAsia="it-IT"/>
          <w14:ligatures w14:val="none"/>
        </w:rPr>
        <w:lastRenderedPageBreak/>
        <w:t xml:space="preserve">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9579061"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0F4AC297" w14:textId="77777777" w:rsidR="00CC4F5F" w:rsidRPr="009B1EEA" w:rsidRDefault="00CC4F5F" w:rsidP="00E623E1">
      <w:pPr>
        <w:spacing w:after="240"/>
        <w:rPr>
          <w:rFonts w:ascii="Arial" w:hAnsi="Arial" w:cs="Arial"/>
          <w:sz w:val="24"/>
          <w:szCs w:val="24"/>
          <w:lang w:eastAsia="it-IT"/>
        </w:rPr>
      </w:pPr>
      <w:bookmarkStart w:id="57" w:name="_Toc97288792"/>
      <w:r w:rsidRPr="009B1EEA">
        <w:rPr>
          <w:rFonts w:ascii="Arial" w:hAnsi="Arial" w:cs="Arial"/>
          <w:sz w:val="24"/>
          <w:szCs w:val="24"/>
          <w:lang w:eastAsia="it-IT"/>
        </w:rPr>
        <w:t>Decimo servizio: la sua preghiera per una vera fede cristologica</w:t>
      </w:r>
      <w:bookmarkEnd w:id="57"/>
    </w:p>
    <w:p w14:paraId="4217DD2B" w14:textId="0BEBE5CA"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Nulla avviene senza lo Spirito di Dio.</w:t>
      </w:r>
    </w:p>
    <w:p w14:paraId="288C8AF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32BB34F7"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Se Cristo Gesù viene eleminato dal mistero della fede anche solo in una sua piccolissima verità, la nostra fede in Lui è nella grande sofferenza. Se è nella grande sofferenza la fede in Cristo, necessariamente sarà in grande sofferenza la fede nello </w:t>
      </w:r>
      <w:r w:rsidRPr="00CC4F5F">
        <w:rPr>
          <w:rFonts w:ascii="Arial" w:eastAsia="Times New Roman" w:hAnsi="Arial" w:cs="Arial"/>
          <w:kern w:val="0"/>
          <w:sz w:val="24"/>
          <w:szCs w:val="24"/>
          <w:lang w:eastAsia="it-IT"/>
          <w14:ligatures w14:val="none"/>
        </w:rPr>
        <w:lastRenderedPageBreak/>
        <w:t>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52EBB368" w14:textId="77777777" w:rsidR="00CC4F5F" w:rsidRPr="009B1EEA" w:rsidRDefault="00CC4F5F" w:rsidP="00E623E1">
      <w:pPr>
        <w:spacing w:after="240"/>
        <w:rPr>
          <w:rFonts w:ascii="Arial" w:hAnsi="Arial" w:cs="Arial"/>
          <w:sz w:val="24"/>
          <w:szCs w:val="24"/>
          <w:lang w:eastAsia="it-IT"/>
        </w:rPr>
      </w:pPr>
      <w:bookmarkStart w:id="58" w:name="_Toc97288793"/>
      <w:r w:rsidRPr="009B1EEA">
        <w:rPr>
          <w:rFonts w:ascii="Arial" w:hAnsi="Arial" w:cs="Arial"/>
          <w:sz w:val="24"/>
          <w:szCs w:val="24"/>
          <w:lang w:eastAsia="it-IT"/>
        </w:rPr>
        <w:t>Quando si toglie Cristo dalla vera fede?</w:t>
      </w:r>
      <w:bookmarkEnd w:id="58"/>
    </w:p>
    <w:p w14:paraId="374E8828" w14:textId="3A37EAB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Quando si annunciano, si propongono, si affermano, si insegnano, si indicano</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vie alternative per la salvezza. Quando si spoglia Cristo Gesù della sua più pura e santa verità. Possiamo così parafrasare il primo comandamento: </w:t>
      </w:r>
      <w:r w:rsidRPr="00CC4F5F">
        <w:rPr>
          <w:rFonts w:ascii="Arial" w:eastAsia="Times New Roman" w:hAnsi="Arial" w:cs="Arial"/>
          <w:i/>
          <w:kern w:val="0"/>
          <w:sz w:val="24"/>
          <w:szCs w:val="24"/>
          <w:lang w:eastAsia="it-IT"/>
          <w14:ligatures w14:val="none"/>
        </w:rPr>
        <w:t>“Io, Gesù il Nazareno, sono Colui che ti ha liberato dalla morte eterna pagando per te il tuo debito contratto dinanzi al Padre mio, non avrai né altri Redentori e né altri Salvatori dinanzi a me”</w:t>
      </w:r>
      <w:r w:rsidRPr="00CC4F5F">
        <w:rPr>
          <w:rFonts w:ascii="Arial" w:eastAsia="Times New Roman" w:hAnsi="Arial" w:cs="Arial"/>
          <w:kern w:val="0"/>
          <w:sz w:val="24"/>
          <w:szCs w:val="24"/>
          <w:lang w:eastAsia="it-IT"/>
          <w14:ligatures w14:val="none"/>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5ACA252C"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w:t>
      </w:r>
      <w:r w:rsidRPr="00CC4F5F">
        <w:rPr>
          <w:rFonts w:ascii="Arial" w:eastAsia="Times New Roman" w:hAnsi="Arial" w:cs="Arial"/>
          <w:b/>
          <w:i/>
          <w:iCs/>
          <w:kern w:val="0"/>
          <w:sz w:val="24"/>
          <w:szCs w:val="24"/>
          <w:lang w:eastAsia="it-IT"/>
          <w14:ligatures w14:val="none"/>
        </w:rPr>
        <w:t>«Chiamalo Non-popolo-mio, perché voi non siete popolo mio e io per voi non sono</w:t>
      </w:r>
      <w:r w:rsidRPr="00CC4F5F">
        <w:rPr>
          <w:rFonts w:ascii="Arial" w:eastAsia="Times New Roman" w:hAnsi="Arial" w:cs="Arial"/>
          <w:i/>
          <w:iCs/>
          <w:kern w:val="0"/>
          <w:sz w:val="24"/>
          <w:szCs w:val="24"/>
          <w:lang w:eastAsia="it-IT"/>
          <w14:ligatures w14:val="none"/>
        </w:rPr>
        <w:t xml:space="preserve"> (Os 1,6-9). </w:t>
      </w:r>
    </w:p>
    <w:p w14:paraId="1800DD2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7430142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Fede: 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w:t>
      </w:r>
      <w:r w:rsidRPr="00CC4F5F">
        <w:rPr>
          <w:rFonts w:ascii="Arial" w:eastAsia="Times New Roman" w:hAnsi="Arial" w:cs="Arial"/>
          <w:i/>
          <w:iCs/>
          <w:kern w:val="0"/>
          <w:sz w:val="24"/>
          <w:szCs w:val="24"/>
          <w:lang w:eastAsia="it-IT"/>
          <w14:ligatures w14:val="none"/>
        </w:rPr>
        <w:lastRenderedPageBreak/>
        <w:t xml:space="preserve">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7381FBD9"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5CA7B26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w:t>
      </w:r>
      <w:r w:rsidRPr="00CC4F5F">
        <w:rPr>
          <w:rFonts w:ascii="Arial" w:eastAsia="Times New Roman" w:hAnsi="Arial" w:cs="Arial"/>
          <w:i/>
          <w:iCs/>
          <w:kern w:val="0"/>
          <w:sz w:val="24"/>
          <w:szCs w:val="24"/>
          <w:lang w:eastAsia="it-IT"/>
          <w14:ligatures w14:val="none"/>
        </w:rPr>
        <w:lastRenderedPageBreak/>
        <w:t xml:space="preserve">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287351D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6B185337"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1F3D4D3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w:t>
      </w:r>
      <w:r w:rsidRPr="00CC4F5F">
        <w:rPr>
          <w:rFonts w:ascii="Arial" w:eastAsia="Times New Roman" w:hAnsi="Arial" w:cs="Arial"/>
          <w:i/>
          <w:iCs/>
          <w:kern w:val="0"/>
          <w:sz w:val="24"/>
          <w:szCs w:val="24"/>
          <w:lang w:eastAsia="it-IT"/>
          <w14:ligatures w14:val="none"/>
        </w:rPr>
        <w:lastRenderedPageBreak/>
        <w:t xml:space="preserve">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0DC7B73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41CC34A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w:t>
      </w:r>
      <w:r w:rsidRPr="00CC4F5F">
        <w:rPr>
          <w:rFonts w:ascii="Arial" w:eastAsia="Times New Roman" w:hAnsi="Arial" w:cs="Arial"/>
          <w:i/>
          <w:iCs/>
          <w:kern w:val="0"/>
          <w:sz w:val="24"/>
          <w:szCs w:val="24"/>
          <w:lang w:eastAsia="it-IT"/>
          <w14:ligatures w14:val="none"/>
        </w:rPr>
        <w:lastRenderedPageBreak/>
        <w:t xml:space="preserve">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520C168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34C8ED3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w:t>
      </w:r>
      <w:r w:rsidRPr="00CC4F5F">
        <w:rPr>
          <w:rFonts w:ascii="Arial" w:eastAsia="Times New Roman" w:hAnsi="Arial" w:cs="Arial"/>
          <w:i/>
          <w:iCs/>
          <w:kern w:val="0"/>
          <w:sz w:val="24"/>
          <w:szCs w:val="24"/>
          <w:lang w:eastAsia="it-IT"/>
          <w14:ligatures w14:val="none"/>
        </w:rPr>
        <w:lastRenderedPageBreak/>
        <w:t xml:space="preserve">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1B405AD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0EE92B52" w14:textId="056E52FC"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La tua partecipazione alla fede diventi efficace per la conoscenza di tutto il bene che si fa tra voi per Cristo (Fm 1, 6).</w:t>
      </w:r>
    </w:p>
    <w:p w14:paraId="222F9406" w14:textId="5D831CDE"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
          <w:i/>
          <w:iCs/>
          <w:kern w:val="0"/>
          <w:sz w:val="24"/>
          <w:szCs w:val="24"/>
          <w:lang w:eastAsia="it-IT"/>
          <w14:ligatures w14:val="none"/>
        </w:rPr>
        <w:t>Fedele</w:t>
      </w:r>
      <w:r w:rsidRPr="00CC4F5F">
        <w:rPr>
          <w:rFonts w:ascii="Arial" w:eastAsia="Times New Roman" w:hAnsi="Arial" w:cs="Arial"/>
          <w:i/>
          <w:iCs/>
          <w:kern w:val="0"/>
          <w:sz w:val="24"/>
          <w:szCs w:val="24"/>
          <w:lang w:eastAsia="it-IT"/>
          <w14:ligatures w14:val="none"/>
        </w:rPr>
        <w:t>: Che dunque? Se alcuni non hanno creduto, la loro incredulità può forse annullare la fedeltà di Dio?</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w:t>
      </w:r>
      <w:r w:rsidRPr="00CC4F5F">
        <w:rPr>
          <w:rFonts w:ascii="Arial" w:eastAsia="Times New Roman" w:hAnsi="Arial" w:cs="Arial"/>
          <w:i/>
          <w:iCs/>
          <w:kern w:val="0"/>
          <w:sz w:val="24"/>
          <w:szCs w:val="24"/>
          <w:lang w:eastAsia="it-IT"/>
          <w14:ligatures w14:val="none"/>
        </w:rPr>
        <w:lastRenderedPageBreak/>
        <w:t xml:space="preserve">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164E7C9B"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5C0EF24A"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w:t>
      </w:r>
      <w:r w:rsidRPr="00CC4F5F">
        <w:rPr>
          <w:rFonts w:ascii="Arial" w:eastAsia="Times New Roman" w:hAnsi="Arial" w:cs="Arial"/>
          <w:i/>
          <w:iCs/>
          <w:kern w:val="0"/>
          <w:sz w:val="24"/>
          <w:szCs w:val="24"/>
          <w:lang w:eastAsia="it-IT"/>
          <w14:ligatures w14:val="none"/>
        </w:rPr>
        <w:lastRenderedPageBreak/>
        <w:t xml:space="preserve">15). Non rubino, ma dimostrino fedeltà assoluta, per fare onore in tutto alla dottrina di Dio, nostro salvatore (Tt 2, 10). </w:t>
      </w:r>
    </w:p>
    <w:p w14:paraId="4471F2A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
          <w:i/>
          <w:iCs/>
          <w:kern w:val="0"/>
          <w:sz w:val="24"/>
          <w:szCs w:val="24"/>
          <w:lang w:eastAsia="it-IT"/>
          <w14:ligatures w14:val="none"/>
        </w:rPr>
        <w:t>Credere</w:t>
      </w:r>
      <w:r w:rsidRPr="00CC4F5F">
        <w:rPr>
          <w:rFonts w:ascii="Arial" w:eastAsia="Times New Roman" w:hAnsi="Arial" w:cs="Arial"/>
          <w:i/>
          <w:iCs/>
          <w:kern w:val="0"/>
          <w:sz w:val="24"/>
          <w:szCs w:val="24"/>
          <w:lang w:eastAsia="it-IT"/>
          <w14:ligatures w14:val="none"/>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6275B39F"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5878D040" w14:textId="72ABC425"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2DD9F9E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1E54AD7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318EAD6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49A0259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1FCEB00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5744C447" w14:textId="62DAE58E"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w:t>
      </w:r>
      <w:r w:rsidR="000A50F6">
        <w:rPr>
          <w:rFonts w:ascii="Arial" w:eastAsia="Times New Roman" w:hAnsi="Arial" w:cs="Arial"/>
          <w:bCs/>
          <w:kern w:val="0"/>
          <w:sz w:val="24"/>
          <w:szCs w:val="24"/>
          <w:lang w:eastAsia="it-IT"/>
          <w14:ligatures w14:val="none"/>
        </w:rPr>
        <w:t xml:space="preserve"> </w:t>
      </w:r>
      <w:r w:rsidRPr="00CC4F5F">
        <w:rPr>
          <w:rFonts w:ascii="Arial" w:eastAsia="Times New Roman" w:hAnsi="Arial" w:cs="Arial"/>
          <w:bCs/>
          <w:kern w:val="0"/>
          <w:sz w:val="24"/>
          <w:szCs w:val="24"/>
          <w:lang w:eastAsia="it-IT"/>
          <w14:ligatures w14:val="none"/>
        </w:rPr>
        <w:t>ci fa per la nostra fede in Colui che Lui un giorno avrebbe mandato (Antico Testamento) e che ha mandato (Nuovo Testamento).</w:t>
      </w:r>
      <w:r w:rsidR="000A50F6">
        <w:rPr>
          <w:rFonts w:ascii="Arial" w:eastAsia="Times New Roman" w:hAnsi="Arial" w:cs="Arial"/>
          <w:bCs/>
          <w:kern w:val="0"/>
          <w:sz w:val="24"/>
          <w:szCs w:val="24"/>
          <w:lang w:eastAsia="it-IT"/>
          <w14:ligatures w14:val="none"/>
        </w:rPr>
        <w:t xml:space="preserve"> </w:t>
      </w:r>
      <w:r w:rsidRPr="00CC4F5F">
        <w:rPr>
          <w:rFonts w:ascii="Arial" w:eastAsia="Times New Roman" w:hAnsi="Arial" w:cs="Arial"/>
          <w:bCs/>
          <w:kern w:val="0"/>
          <w:sz w:val="24"/>
          <w:szCs w:val="24"/>
          <w:lang w:eastAsia="it-IT"/>
          <w14:ligatures w14:val="none"/>
        </w:rPr>
        <w:t xml:space="preserve">Il Salvatore e il Redentore realmente a noi è stato donato. Realmente Lui è venuto ed ha espiato il nostro peccato. </w:t>
      </w:r>
    </w:p>
    <w:p w14:paraId="042AC4AB" w14:textId="1DAAF680" w:rsidR="00CC4F5F" w:rsidRPr="00CC4F5F" w:rsidRDefault="009B1EEA"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
          <w:i/>
          <w:iCs/>
          <w:kern w:val="0"/>
          <w:sz w:val="24"/>
          <w:szCs w:val="24"/>
          <w:lang w:eastAsia="it-IT"/>
          <w14:ligatures w14:val="none"/>
        </w:rPr>
        <w:lastRenderedPageBreak/>
        <w:t>Vangelo secondo Giovanni</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0A50F6">
        <w:rPr>
          <w:rFonts w:ascii="Arial" w:eastAsia="Times New Roman" w:hAnsi="Arial" w:cs="Arial"/>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7C784AC" w14:textId="4AF72B44" w:rsidR="00CC4F5F" w:rsidRPr="00CC4F5F" w:rsidRDefault="009B1EEA" w:rsidP="00E623E1">
      <w:pPr>
        <w:spacing w:after="240" w:line="240" w:lineRule="auto"/>
        <w:jc w:val="both"/>
        <w:rPr>
          <w:rFonts w:ascii="Arial" w:eastAsia="Times New Roman" w:hAnsi="Arial" w:cs="Arial"/>
          <w:i/>
          <w:iCs/>
          <w:kern w:val="0"/>
          <w:sz w:val="24"/>
          <w:szCs w:val="24"/>
          <w:lang w:eastAsia="it-IT"/>
          <w14:ligatures w14:val="none"/>
        </w:rPr>
      </w:pPr>
      <w:r w:rsidRPr="009B1EEA">
        <w:rPr>
          <w:rFonts w:ascii="Arial" w:eastAsia="Times New Roman" w:hAnsi="Arial" w:cs="Arial"/>
          <w:b/>
          <w:i/>
          <w:iCs/>
          <w:kern w:val="0"/>
          <w:sz w:val="24"/>
          <w:szCs w:val="24"/>
          <w:lang w:eastAsia="it-IT"/>
          <w14:ligatures w14:val="none"/>
        </w:rPr>
        <w:t>Lettera ai Colossesi.</w:t>
      </w:r>
      <w:r w:rsidR="00CC4F5F" w:rsidRPr="00CC4F5F">
        <w:rPr>
          <w:rFonts w:ascii="Arial" w:eastAsia="Times New Roman" w:hAnsi="Arial" w:cs="Arial"/>
          <w:b/>
          <w:i/>
          <w:iCs/>
          <w:kern w:val="0"/>
          <w:sz w:val="24"/>
          <w:szCs w:val="24"/>
          <w:lang w:eastAsia="it-IT"/>
          <w14:ligatures w14:val="none"/>
        </w:rPr>
        <w:t xml:space="preserve"> </w:t>
      </w:r>
      <w:r w:rsidR="00CC4F5F" w:rsidRPr="00CC4F5F">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C39AF4C" w14:textId="494D90DC"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A</w:t>
      </w:r>
      <w:r w:rsidR="009B1EEA" w:rsidRPr="009B1EEA">
        <w:rPr>
          <w:rFonts w:ascii="Arial" w:eastAsia="Times New Roman" w:hAnsi="Arial" w:cs="Arial"/>
          <w:bCs/>
          <w:kern w:val="0"/>
          <w:sz w:val="24"/>
          <w:szCs w:val="24"/>
          <w:lang w:eastAsia="it-IT"/>
          <w14:ligatures w14:val="none"/>
        </w:rPr>
        <w:t xml:space="preserve">rgomentazione. </w:t>
      </w:r>
      <w:r w:rsidRPr="00CC4F5F">
        <w:rPr>
          <w:rFonts w:ascii="Arial" w:eastAsia="Times New Roman" w:hAnsi="Arial" w:cs="Arial"/>
          <w:bCs/>
          <w:kern w:val="0"/>
          <w:sz w:val="24"/>
          <w:szCs w:val="24"/>
          <w:lang w:eastAsia="it-IT"/>
          <w14:ligatures w14:val="none"/>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w:t>
      </w:r>
      <w:r w:rsidRPr="00CC4F5F">
        <w:rPr>
          <w:rFonts w:ascii="Arial" w:eastAsia="Times New Roman" w:hAnsi="Arial" w:cs="Arial"/>
          <w:bCs/>
          <w:kern w:val="0"/>
          <w:sz w:val="24"/>
          <w:szCs w:val="24"/>
          <w:lang w:eastAsia="it-IT"/>
          <w14:ligatures w14:val="none"/>
        </w:rPr>
        <w:lastRenderedPageBreak/>
        <w:t xml:space="preserve">sul candelabro in modo che tutti si lascino illuminare da essa. Se esso non interviene allora la responsabilità è solo sua. </w:t>
      </w:r>
    </w:p>
    <w:p w14:paraId="0C06D758"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7D80118C" w14:textId="5D687ECE"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L’A</w:t>
      </w:r>
      <w:r w:rsidR="009B1EEA" w:rsidRPr="009B1EEA">
        <w:rPr>
          <w:rFonts w:ascii="Arial" w:eastAsia="Times New Roman" w:hAnsi="Arial" w:cs="Arial"/>
          <w:bCs/>
          <w:i/>
          <w:iCs/>
          <w:kern w:val="0"/>
          <w:sz w:val="24"/>
          <w:szCs w:val="24"/>
          <w:lang w:eastAsia="it-IT"/>
          <w14:ligatures w14:val="none"/>
        </w:rPr>
        <w:t>postolo Paolo</w:t>
      </w:r>
      <w:r w:rsidRPr="00CC4F5F">
        <w:rPr>
          <w:rFonts w:ascii="Arial" w:eastAsia="Times New Roman" w:hAnsi="Arial" w:cs="Arial"/>
          <w:bCs/>
          <w:i/>
          <w:iCs/>
          <w:kern w:val="0"/>
          <w:sz w:val="24"/>
          <w:szCs w:val="24"/>
          <w:lang w:eastAsia="it-IT"/>
          <w14:ligatures w14:val="none"/>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352E2C1C" w14:textId="214480B5" w:rsidR="00CC4F5F" w:rsidRPr="00CC4F5F" w:rsidRDefault="009B1EEA" w:rsidP="00E623E1">
      <w:pPr>
        <w:spacing w:after="240" w:line="240" w:lineRule="auto"/>
        <w:jc w:val="both"/>
        <w:rPr>
          <w:rFonts w:ascii="Arial" w:eastAsia="Times New Roman" w:hAnsi="Arial" w:cs="Arial"/>
          <w:bCs/>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San Giovanni Apostolo</w:t>
      </w:r>
      <w:r w:rsidR="00CC4F5F" w:rsidRPr="00CC4F5F">
        <w:rPr>
          <w:rFonts w:ascii="Arial" w:eastAsia="Times New Roman" w:hAnsi="Arial" w:cs="Arial"/>
          <w:bCs/>
          <w:i/>
          <w:iCs/>
          <w:kern w:val="0"/>
          <w:sz w:val="24"/>
          <w:szCs w:val="24"/>
          <w:lang w:eastAsia="it-IT"/>
          <w14:ligatures w14:val="none"/>
        </w:rPr>
        <w:t>:</w:t>
      </w:r>
      <w:r w:rsidR="00CC4F5F" w:rsidRPr="00CC4F5F">
        <w:rPr>
          <w:rFonts w:ascii="Arial" w:eastAsia="Times New Roman" w:hAnsi="Arial" w:cs="Arial"/>
          <w:bCs/>
          <w:kern w:val="0"/>
          <w:sz w:val="24"/>
          <w:szCs w:val="24"/>
          <w:lang w:eastAsia="it-IT"/>
          <w14:ligatures w14:val="none"/>
        </w:rPr>
        <w:t xml:space="preserve"> </w:t>
      </w:r>
      <w:r w:rsidR="00CC4F5F" w:rsidRPr="00CC4F5F">
        <w:rPr>
          <w:rFonts w:ascii="Arial" w:eastAsia="Times New Roman" w:hAnsi="Arial" w:cs="Arial"/>
          <w:bCs/>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75EF893"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1730768"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w:t>
      </w:r>
      <w:r w:rsidRPr="00CC4F5F">
        <w:rPr>
          <w:rFonts w:ascii="Arial" w:eastAsia="Times New Roman" w:hAnsi="Arial" w:cs="Arial"/>
          <w:bCs/>
          <w:i/>
          <w:iCs/>
          <w:kern w:val="0"/>
          <w:sz w:val="24"/>
          <w:szCs w:val="24"/>
          <w:lang w:eastAsia="it-IT"/>
          <w14:ligatures w14:val="none"/>
        </w:rPr>
        <w:lastRenderedPageBreak/>
        <w:t>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4EFD8C0"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05B31E4"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595C023"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w:t>
      </w:r>
      <w:r w:rsidRPr="00CC4F5F">
        <w:rPr>
          <w:rFonts w:ascii="Arial" w:eastAsia="Times New Roman" w:hAnsi="Arial" w:cs="Arial"/>
          <w:bCs/>
          <w:i/>
          <w:iCs/>
          <w:kern w:val="0"/>
          <w:sz w:val="24"/>
          <w:szCs w:val="24"/>
          <w:lang w:eastAsia="it-IT"/>
          <w14:ligatures w14:val="none"/>
        </w:rPr>
        <w:lastRenderedPageBreak/>
        <w:t>mai più. Inciderò su di lui il nome del mio Dio e il nome della città del mio Dio, della nuova Gerusalemme che discende dal cielo, dal mio Dio, insieme al mio nome nuovo. Chi ha orecchi, ascolti ciò che lo Spirito dice alle Chiese”.</w:t>
      </w:r>
    </w:p>
    <w:p w14:paraId="2CF8BD0F" w14:textId="77777777" w:rsidR="00CC4F5F" w:rsidRPr="00CC4F5F" w:rsidRDefault="00CC4F5F" w:rsidP="00E623E1">
      <w:pPr>
        <w:spacing w:after="240" w:line="240" w:lineRule="auto"/>
        <w:jc w:val="both"/>
        <w:rPr>
          <w:rFonts w:ascii="Arial" w:eastAsia="Times New Roman" w:hAnsi="Arial" w:cs="Arial"/>
          <w:bCs/>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D79A0B8" w14:textId="22C5F496"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I</w:t>
      </w:r>
      <w:r w:rsidR="009B1EEA" w:rsidRPr="009B1EEA">
        <w:rPr>
          <w:rFonts w:ascii="Arial" w:eastAsia="Times New Roman" w:hAnsi="Arial" w:cs="Arial"/>
          <w:bCs/>
          <w:kern w:val="0"/>
          <w:sz w:val="24"/>
          <w:szCs w:val="24"/>
          <w:lang w:eastAsia="it-IT"/>
          <w14:ligatures w14:val="none"/>
        </w:rPr>
        <w:t>l diritto di Cristo Gesù</w:t>
      </w:r>
      <w:r w:rsidRPr="00CC4F5F">
        <w:rPr>
          <w:rFonts w:ascii="Arial" w:eastAsia="Times New Roman" w:hAnsi="Arial" w:cs="Arial"/>
          <w:bCs/>
          <w:kern w:val="0"/>
          <w:sz w:val="24"/>
          <w:szCs w:val="24"/>
          <w:lang w:eastAsia="it-IT"/>
          <w14:ligatures w14:val="none"/>
        </w:rPr>
        <w:t>.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1E179C7F" w14:textId="77777777" w:rsidR="00CC4F5F" w:rsidRPr="009B1EEA"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w:t>
      </w:r>
      <w:r w:rsidRPr="00CC4F5F">
        <w:rPr>
          <w:rFonts w:ascii="Arial" w:eastAsia="Times New Roman" w:hAnsi="Arial" w:cs="Arial"/>
          <w:kern w:val="0"/>
          <w:sz w:val="24"/>
          <w:szCs w:val="24"/>
          <w:lang w:eastAsia="it-IT"/>
          <w14:ligatures w14:val="none"/>
        </w:rPr>
        <w:lastRenderedPageBreak/>
        <w:t>non ha dato altri Salvatori. Sono tutti nemici dell’uomo quanti gli negano, gli distruggono, gli sottraggano il suo Salvatore e il suo Redentore. Ama l’uomo chi gli dona Cristo Gesù.</w:t>
      </w:r>
    </w:p>
    <w:p w14:paraId="0ADB6BF6" w14:textId="77777777" w:rsidR="00CC4F5F" w:rsidRPr="009B1EEA" w:rsidRDefault="00CC4F5F" w:rsidP="00E623E1">
      <w:pPr>
        <w:spacing w:after="240"/>
        <w:rPr>
          <w:rFonts w:ascii="Arial" w:hAnsi="Arial" w:cs="Arial"/>
          <w:sz w:val="24"/>
          <w:szCs w:val="24"/>
          <w:lang w:eastAsia="it-IT"/>
        </w:rPr>
      </w:pPr>
      <w:bookmarkStart w:id="59" w:name="_Toc97288794"/>
      <w:r w:rsidRPr="009B1EEA">
        <w:rPr>
          <w:rFonts w:ascii="Arial" w:hAnsi="Arial" w:cs="Arial"/>
          <w:sz w:val="24"/>
          <w:szCs w:val="24"/>
          <w:lang w:eastAsia="it-IT"/>
        </w:rPr>
        <w:t>Quando si toglie Cristo dalla vera carità?</w:t>
      </w:r>
      <w:bookmarkEnd w:id="59"/>
    </w:p>
    <w:p w14:paraId="1EC97C35"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32AECDCE"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Carità.</w:t>
      </w:r>
      <w:r w:rsidRPr="00CC4F5F">
        <w:rPr>
          <w:rFonts w:ascii="Arial" w:eastAsia="Times New Roman" w:hAnsi="Arial" w:cs="Arial"/>
          <w:i/>
          <w:iCs/>
          <w:kern w:val="0"/>
          <w:sz w:val="24"/>
          <w:szCs w:val="24"/>
          <w:lang w:eastAsia="it-IT"/>
          <w14:ligatures w14:val="none"/>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771A156D"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w:t>
      </w:r>
      <w:r w:rsidRPr="00CC4F5F">
        <w:rPr>
          <w:rFonts w:ascii="Arial" w:eastAsia="Times New Roman" w:hAnsi="Arial" w:cs="Arial"/>
          <w:i/>
          <w:iCs/>
          <w:kern w:val="0"/>
          <w:sz w:val="24"/>
          <w:szCs w:val="24"/>
          <w:lang w:eastAsia="it-IT"/>
          <w14:ligatures w14:val="none"/>
        </w:rPr>
        <w:lastRenderedPageBreak/>
        <w:t xml:space="preserve">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3EB4DC47"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3B73560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52B71F68" w14:textId="4258F0B4"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Amore</w:t>
      </w:r>
      <w:r w:rsidRPr="00CC4F5F">
        <w:rPr>
          <w:rFonts w:ascii="Arial" w:eastAsia="Times New Roman" w:hAnsi="Arial" w:cs="Arial"/>
          <w:i/>
          <w:iCs/>
          <w:kern w:val="0"/>
          <w:sz w:val="24"/>
          <w:szCs w:val="24"/>
          <w:lang w:eastAsia="it-IT"/>
          <w14:ligatures w14:val="none"/>
        </w:rPr>
        <w:t>. La speranza poi non delude, perché l'amore di Dio è stato riversato nei nostri cuori per mezzo dello Spirito Santo che ci è stato dato (Rm 5, 5).</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w:t>
      </w:r>
      <w:r w:rsidRPr="00CC4F5F">
        <w:rPr>
          <w:rFonts w:ascii="Arial" w:eastAsia="Times New Roman" w:hAnsi="Arial" w:cs="Arial"/>
          <w:i/>
          <w:iCs/>
          <w:kern w:val="0"/>
          <w:sz w:val="24"/>
          <w:szCs w:val="24"/>
          <w:lang w:eastAsia="it-IT"/>
          <w14:ligatures w14:val="none"/>
        </w:rPr>
        <w:lastRenderedPageBreak/>
        <w:t xml:space="preserve">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563CB7B7"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7260C6A3" w14:textId="65FEACB6"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Perché i loro cuori vengano consolati e così, strettamente congiunti nell'amore, essi acquistino in tutta la sua ricchezza la piena intelligenza, e giungano a penetrare nella perfetta conoscenza del mistero di Dio, cioè Cristo (Col 2, 2).</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w:t>
      </w:r>
      <w:r w:rsidRPr="00CC4F5F">
        <w:rPr>
          <w:rFonts w:ascii="Arial" w:eastAsia="Times New Roman" w:hAnsi="Arial" w:cs="Arial"/>
          <w:i/>
          <w:iCs/>
          <w:kern w:val="0"/>
          <w:sz w:val="24"/>
          <w:szCs w:val="24"/>
          <w:lang w:eastAsia="it-IT"/>
          <w14:ligatures w14:val="none"/>
        </w:rPr>
        <w:lastRenderedPageBreak/>
        <w:t xml:space="preserve">(Tt 2, 2). Per formare le giovani all'amore del marito e dei figli (Tt 2, 4). Quando però si sono manifestati la bontà di Dio, salvatore nostro, e il suo amore per gli uomini (Tt 3, 4). </w:t>
      </w:r>
    </w:p>
    <w:p w14:paraId="05B14F48" w14:textId="5BD411BA"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bCs/>
          <w:i/>
          <w:iCs/>
          <w:kern w:val="0"/>
          <w:sz w:val="24"/>
          <w:szCs w:val="24"/>
          <w:lang w:eastAsia="it-IT"/>
          <w14:ligatures w14:val="none"/>
        </w:rPr>
        <w:t>Amare</w:t>
      </w:r>
      <w:r w:rsidRPr="00CC4F5F">
        <w:rPr>
          <w:rFonts w:ascii="Arial" w:eastAsia="Times New Roman" w:hAnsi="Arial" w:cs="Arial"/>
          <w:b/>
          <w:i/>
          <w:iCs/>
          <w:kern w:val="0"/>
          <w:sz w:val="24"/>
          <w:szCs w:val="24"/>
          <w:lang w:eastAsia="it-IT"/>
          <w14:ligatures w14:val="none"/>
        </w:rPr>
        <w:t>:</w:t>
      </w:r>
      <w:r w:rsidRPr="00CC4F5F">
        <w:rPr>
          <w:rFonts w:ascii="Arial" w:eastAsia="Times New Roman" w:hAnsi="Arial" w:cs="Arial"/>
          <w:i/>
          <w:iCs/>
          <w:kern w:val="0"/>
          <w:sz w:val="24"/>
          <w:szCs w:val="24"/>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w:t>
      </w:r>
      <w:r w:rsidR="000A50F6">
        <w:rPr>
          <w:rFonts w:ascii="Arial" w:eastAsia="Times New Roman" w:hAnsi="Arial" w:cs="Arial"/>
          <w:i/>
          <w:iCs/>
          <w:kern w:val="0"/>
          <w:sz w:val="24"/>
          <w:szCs w:val="24"/>
          <w:lang w:eastAsia="it-IT"/>
          <w14:ligatures w14:val="none"/>
        </w:rPr>
        <w:t xml:space="preserve"> </w:t>
      </w:r>
      <w:r w:rsidRPr="00CC4F5F">
        <w:rPr>
          <w:rFonts w:ascii="Arial" w:eastAsia="Times New Roman" w:hAnsi="Arial" w:cs="Arial"/>
          <w:i/>
          <w:iCs/>
          <w:kern w:val="0"/>
          <w:sz w:val="24"/>
          <w:szCs w:val="24"/>
          <w:lang w:eastAsia="it-IT"/>
          <w14:ligatures w14:val="none"/>
        </w:rPr>
        <w:t xml:space="preserve">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7E3B3E91"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41DC3078"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w:t>
      </w:r>
      <w:r w:rsidRPr="00CC4F5F">
        <w:rPr>
          <w:rFonts w:ascii="Arial" w:eastAsia="Times New Roman" w:hAnsi="Arial" w:cs="Arial"/>
          <w:i/>
          <w:iCs/>
          <w:kern w:val="0"/>
          <w:sz w:val="24"/>
          <w:szCs w:val="24"/>
          <w:lang w:eastAsia="it-IT"/>
          <w14:ligatures w14:val="none"/>
        </w:rPr>
        <w:lastRenderedPageBreak/>
        <w:t xml:space="preserve">(Ef 6, 24). Questi lo fanno per amore, sapendo che sono stato posto per la difesa del Vangelo (Fil 1, 16). </w:t>
      </w:r>
    </w:p>
    <w:p w14:paraId="373C45BC"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1E4C047B" w14:textId="77777777" w:rsidR="00CC4F5F" w:rsidRPr="00CC4F5F" w:rsidRDefault="00CC4F5F" w:rsidP="00E623E1">
      <w:pPr>
        <w:spacing w:after="240" w:line="240" w:lineRule="auto"/>
        <w:jc w:val="both"/>
        <w:rPr>
          <w:rFonts w:ascii="Arial" w:eastAsia="Times New Roman" w:hAnsi="Arial" w:cs="Arial"/>
          <w:i/>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w:t>
      </w:r>
      <w:r w:rsidRPr="00CC4F5F">
        <w:rPr>
          <w:rFonts w:ascii="Arial" w:eastAsia="Times New Roman" w:hAnsi="Arial" w:cs="Arial"/>
          <w:i/>
          <w:kern w:val="0"/>
          <w:sz w:val="24"/>
          <w:szCs w:val="24"/>
          <w:lang w:eastAsia="it-IT"/>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6554AB96" w14:textId="6B30FE2E"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P</w:t>
      </w:r>
      <w:r w:rsidR="009B1EEA" w:rsidRPr="009B1EEA">
        <w:rPr>
          <w:rFonts w:ascii="Arial" w:eastAsia="Times New Roman" w:hAnsi="Arial" w:cs="Arial"/>
          <w:bCs/>
          <w:kern w:val="0"/>
          <w:sz w:val="24"/>
          <w:szCs w:val="24"/>
          <w:lang w:eastAsia="it-IT"/>
          <w14:ligatures w14:val="none"/>
        </w:rPr>
        <w:t>rincipio universale</w:t>
      </w:r>
      <w:r w:rsidRPr="00CC4F5F">
        <w:rPr>
          <w:rFonts w:ascii="Arial" w:eastAsia="Times New Roman" w:hAnsi="Arial" w:cs="Arial"/>
          <w:bCs/>
          <w:kern w:val="0"/>
          <w:sz w:val="24"/>
          <w:szCs w:val="24"/>
          <w:lang w:eastAsia="it-IT"/>
          <w14:ligatures w14:val="none"/>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w:t>
      </w:r>
      <w:r w:rsidRPr="00CC4F5F">
        <w:rPr>
          <w:rFonts w:ascii="Arial" w:eastAsia="Times New Roman" w:hAnsi="Arial" w:cs="Arial"/>
          <w:bCs/>
          <w:kern w:val="0"/>
          <w:sz w:val="24"/>
          <w:szCs w:val="24"/>
          <w:lang w:eastAsia="it-IT"/>
          <w14:ligatures w14:val="none"/>
        </w:rPr>
        <w:lastRenderedPageBreak/>
        <w:t xml:space="preserve">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7C478F93" w14:textId="388A8F6F"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A</w:t>
      </w:r>
      <w:r w:rsidR="009B1EEA" w:rsidRPr="009B1EEA">
        <w:rPr>
          <w:rFonts w:ascii="Arial" w:eastAsia="Times New Roman" w:hAnsi="Arial" w:cs="Arial"/>
          <w:bCs/>
          <w:kern w:val="0"/>
          <w:sz w:val="24"/>
          <w:szCs w:val="24"/>
          <w:lang w:eastAsia="it-IT"/>
          <w14:ligatures w14:val="none"/>
        </w:rPr>
        <w:t>rgomentazione</w:t>
      </w:r>
      <w:r w:rsidRPr="00CC4F5F">
        <w:rPr>
          <w:rFonts w:ascii="Arial" w:eastAsia="Times New Roman" w:hAnsi="Arial" w:cs="Arial"/>
          <w:bCs/>
          <w:kern w:val="0"/>
          <w:sz w:val="24"/>
          <w:szCs w:val="24"/>
          <w:lang w:eastAsia="it-IT"/>
          <w14:ligatures w14:val="none"/>
        </w:rPr>
        <w:t>.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605C04CB" w14:textId="5DB118B6" w:rsidR="00CC4F5F" w:rsidRPr="00CC4F5F" w:rsidRDefault="009B1EEA" w:rsidP="00E623E1">
      <w:pPr>
        <w:spacing w:after="240" w:line="240" w:lineRule="auto"/>
        <w:jc w:val="both"/>
        <w:rPr>
          <w:rFonts w:ascii="Arial" w:eastAsia="Times New Roman" w:hAnsi="Arial" w:cs="Arial"/>
          <w:bCs/>
          <w:i/>
          <w:iCs/>
          <w:kern w:val="0"/>
          <w:sz w:val="24"/>
          <w:szCs w:val="24"/>
          <w:lang w:eastAsia="it-IT"/>
          <w14:ligatures w14:val="none"/>
        </w:rPr>
      </w:pPr>
      <w:r w:rsidRPr="009B1EEA">
        <w:rPr>
          <w:rFonts w:ascii="Arial" w:eastAsia="Times New Roman" w:hAnsi="Arial" w:cs="Arial"/>
          <w:bCs/>
          <w:i/>
          <w:iCs/>
          <w:kern w:val="0"/>
          <w:sz w:val="24"/>
          <w:szCs w:val="24"/>
          <w:lang w:eastAsia="it-IT"/>
          <w14:ligatures w14:val="none"/>
        </w:rPr>
        <w:t>Vangelo secondo Giovanni</w:t>
      </w:r>
      <w:r w:rsidR="00CC4F5F" w:rsidRPr="00CC4F5F">
        <w:rPr>
          <w:rFonts w:ascii="Arial" w:eastAsia="Times New Roman" w:hAnsi="Arial" w:cs="Arial"/>
          <w:bCs/>
          <w:i/>
          <w:iCs/>
          <w:kern w:val="0"/>
          <w:sz w:val="24"/>
          <w:szCs w:val="24"/>
          <w:lang w:eastAsia="it-IT"/>
          <w14:ligatures w14:val="none"/>
        </w:rPr>
        <w:t>:</w:t>
      </w:r>
      <w:r w:rsidR="00CC4F5F" w:rsidRPr="00CC4F5F">
        <w:rPr>
          <w:rFonts w:ascii="Arial" w:eastAsia="Times New Roman" w:hAnsi="Arial" w:cs="Arial"/>
          <w:bCs/>
          <w:kern w:val="0"/>
          <w:sz w:val="24"/>
          <w:szCs w:val="24"/>
          <w:lang w:eastAsia="it-IT"/>
          <w14:ligatures w14:val="none"/>
        </w:rPr>
        <w:t xml:space="preserve"> </w:t>
      </w:r>
      <w:r w:rsidR="00CC4F5F" w:rsidRPr="00CC4F5F">
        <w:rPr>
          <w:rFonts w:ascii="Arial" w:eastAsia="Times New Roman" w:hAnsi="Arial" w:cs="Arial"/>
          <w:bCs/>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0A50F6">
        <w:rPr>
          <w:rFonts w:ascii="Arial" w:eastAsia="Times New Roman" w:hAnsi="Arial" w:cs="Arial"/>
          <w:bCs/>
          <w:i/>
          <w:iCs/>
          <w:kern w:val="0"/>
          <w:sz w:val="24"/>
          <w:szCs w:val="24"/>
          <w:lang w:eastAsia="it-IT"/>
          <w14:ligatures w14:val="none"/>
        </w:rPr>
        <w:t xml:space="preserve"> </w:t>
      </w:r>
      <w:r w:rsidR="00CC4F5F" w:rsidRPr="00CC4F5F">
        <w:rPr>
          <w:rFonts w:ascii="Arial" w:eastAsia="Times New Roman" w:hAnsi="Arial" w:cs="Arial"/>
          <w:bCs/>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w:t>
      </w:r>
      <w:r w:rsidR="00CC4F5F" w:rsidRPr="00CC4F5F">
        <w:rPr>
          <w:rFonts w:ascii="Arial" w:eastAsia="Times New Roman" w:hAnsi="Arial" w:cs="Arial"/>
          <w:bCs/>
          <w:i/>
          <w:iCs/>
          <w:kern w:val="0"/>
          <w:sz w:val="24"/>
          <w:szCs w:val="24"/>
          <w:lang w:eastAsia="it-IT"/>
          <w14:ligatures w14:val="none"/>
        </w:rPr>
        <w:lastRenderedPageBreak/>
        <w:t xml:space="preserve">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4530CC78" w14:textId="26840843"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7C20E092"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4543E19"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7EDEFEB3"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4BDE0D0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Avete anche inteso che fu detto agli antichi: “Non giurerai il falso, ma adempirai verso il Signore i tuoi giuramenti”. Ma io vi dico: non giurate affatto, né per il cielo, </w:t>
      </w:r>
      <w:r w:rsidRPr="00CC4F5F">
        <w:rPr>
          <w:rFonts w:ascii="Arial" w:eastAsia="Times New Roman" w:hAnsi="Arial" w:cs="Arial"/>
          <w:i/>
          <w:iCs/>
          <w:kern w:val="0"/>
          <w:sz w:val="24"/>
          <w:szCs w:val="24"/>
          <w:lang w:eastAsia="it-IT"/>
          <w14:ligatures w14:val="none"/>
        </w:rPr>
        <w:lastRenderedPageBreak/>
        <w:t>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0A63330"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23067F06"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4B43C0B4" w14:textId="77777777"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Questa Legge è l’inizio dell’amore di ogni uomo verso ogni uomo. E questo amore si può solo attingere nel cuore di Cristo Gesù.</w:t>
      </w:r>
    </w:p>
    <w:p w14:paraId="014483B9" w14:textId="23163413" w:rsidR="00CC4F5F" w:rsidRPr="00CC4F5F" w:rsidRDefault="009B1EEA" w:rsidP="00E623E1">
      <w:pPr>
        <w:spacing w:after="240" w:line="240" w:lineRule="auto"/>
        <w:jc w:val="both"/>
        <w:rPr>
          <w:rFonts w:ascii="Arial" w:eastAsia="Times New Roman" w:hAnsi="Arial" w:cs="Arial"/>
          <w:bCs/>
          <w:kern w:val="0"/>
          <w:sz w:val="24"/>
          <w:szCs w:val="24"/>
          <w:lang w:eastAsia="it-IT"/>
          <w14:ligatures w14:val="none"/>
        </w:rPr>
      </w:pPr>
      <w:r w:rsidRPr="009B1EEA">
        <w:rPr>
          <w:rFonts w:ascii="Arial" w:eastAsia="Times New Roman" w:hAnsi="Arial" w:cs="Arial"/>
          <w:bCs/>
          <w:kern w:val="0"/>
          <w:sz w:val="24"/>
          <w:szCs w:val="24"/>
          <w:lang w:eastAsia="it-IT"/>
          <w14:ligatures w14:val="none"/>
        </w:rPr>
        <w:t>Deduzione</w:t>
      </w:r>
      <w:r w:rsidR="00CC4F5F" w:rsidRPr="00CC4F5F">
        <w:rPr>
          <w:rFonts w:ascii="Arial" w:eastAsia="Times New Roman" w:hAnsi="Arial" w:cs="Arial"/>
          <w:bCs/>
          <w:kern w:val="0"/>
          <w:sz w:val="24"/>
          <w:szCs w:val="24"/>
          <w:lang w:eastAsia="it-IT"/>
          <w14:ligatures w14:val="none"/>
        </w:rPr>
        <w:t>.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3C7E0AE0" w14:textId="0351061E"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w:t>
      </w:r>
      <w:r w:rsidR="000A50F6">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w:t>
      </w:r>
      <w:r w:rsidRPr="00CC4F5F">
        <w:rPr>
          <w:rFonts w:ascii="Arial" w:eastAsia="Times New Roman" w:hAnsi="Arial" w:cs="Arial"/>
          <w:kern w:val="0"/>
          <w:sz w:val="24"/>
          <w:szCs w:val="24"/>
          <w:lang w:eastAsia="it-IT"/>
          <w14:ligatures w14:val="none"/>
        </w:rPr>
        <w:lastRenderedPageBreak/>
        <w:t>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6276653E" w14:textId="77777777" w:rsidR="00CC4F5F" w:rsidRPr="009B1EEA" w:rsidRDefault="00CC4F5F" w:rsidP="00E623E1">
      <w:pPr>
        <w:spacing w:after="240"/>
        <w:rPr>
          <w:rFonts w:ascii="Arial" w:hAnsi="Arial" w:cs="Arial"/>
          <w:sz w:val="24"/>
          <w:szCs w:val="24"/>
          <w:lang w:eastAsia="it-IT"/>
        </w:rPr>
      </w:pPr>
      <w:bookmarkStart w:id="60" w:name="_Toc97288795"/>
      <w:r w:rsidRPr="009B1EEA">
        <w:rPr>
          <w:rFonts w:ascii="Arial" w:hAnsi="Arial" w:cs="Arial"/>
          <w:sz w:val="24"/>
          <w:szCs w:val="24"/>
          <w:lang w:eastAsia="it-IT"/>
        </w:rPr>
        <w:t>Il separatore della verità di Cristo Gesù dalla falsità del mondo</w:t>
      </w:r>
      <w:bookmarkEnd w:id="60"/>
      <w:r w:rsidRPr="009B1EEA">
        <w:rPr>
          <w:rFonts w:ascii="Arial" w:hAnsi="Arial" w:cs="Arial"/>
          <w:sz w:val="24"/>
          <w:szCs w:val="24"/>
          <w:lang w:eastAsia="it-IT"/>
        </w:rPr>
        <w:t xml:space="preserve"> </w:t>
      </w:r>
    </w:p>
    <w:p w14:paraId="7316E5B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77A0E80E" w14:textId="7AB6AC5F"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P</w:t>
      </w:r>
      <w:r w:rsidR="009B1EEA" w:rsidRPr="009B1EEA">
        <w:rPr>
          <w:rFonts w:ascii="Arial" w:eastAsia="Times New Roman" w:hAnsi="Arial" w:cs="Arial"/>
          <w:bCs/>
          <w:kern w:val="0"/>
          <w:sz w:val="24"/>
          <w:szCs w:val="24"/>
          <w:lang w:eastAsia="it-IT"/>
          <w14:ligatures w14:val="none"/>
        </w:rPr>
        <w:t xml:space="preserve">rincipi di ordine generale. </w:t>
      </w:r>
    </w:p>
    <w:p w14:paraId="72F35A9E" w14:textId="6392D764"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P</w:t>
      </w:r>
      <w:r w:rsidR="009B1EEA" w:rsidRPr="009B1EEA">
        <w:rPr>
          <w:rFonts w:ascii="Arial" w:eastAsia="Times New Roman" w:hAnsi="Arial" w:cs="Arial"/>
          <w:bCs/>
          <w:kern w:val="0"/>
          <w:sz w:val="24"/>
          <w:szCs w:val="24"/>
          <w:lang w:eastAsia="it-IT"/>
          <w14:ligatures w14:val="none"/>
        </w:rPr>
        <w:t>rimo principio</w:t>
      </w:r>
      <w:r w:rsidRPr="00CC4F5F">
        <w:rPr>
          <w:rFonts w:ascii="Arial" w:eastAsia="Times New Roman" w:hAnsi="Arial" w:cs="Arial"/>
          <w:bCs/>
          <w:kern w:val="0"/>
          <w:sz w:val="24"/>
          <w:szCs w:val="24"/>
          <w:lang w:eastAsia="it-IT"/>
          <w14:ligatures w14:val="none"/>
        </w:rPr>
        <w:t>.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w:t>
      </w:r>
      <w:r w:rsidR="000A50F6">
        <w:rPr>
          <w:rFonts w:ascii="Arial" w:eastAsia="Times New Roman" w:hAnsi="Arial" w:cs="Arial"/>
          <w:bCs/>
          <w:kern w:val="0"/>
          <w:sz w:val="24"/>
          <w:szCs w:val="24"/>
          <w:lang w:eastAsia="it-IT"/>
          <w14:ligatures w14:val="none"/>
        </w:rPr>
        <w:t xml:space="preserve"> </w:t>
      </w:r>
      <w:r w:rsidRPr="00CC4F5F">
        <w:rPr>
          <w:rFonts w:ascii="Arial" w:eastAsia="Times New Roman" w:hAnsi="Arial" w:cs="Arial"/>
          <w:bCs/>
          <w:kern w:val="0"/>
          <w:sz w:val="24"/>
          <w:szCs w:val="24"/>
          <w:lang w:eastAsia="it-IT"/>
          <w14:ligatures w14:val="none"/>
        </w:rPr>
        <w:t xml:space="preserve">rivelata – e ci sono le pene. </w:t>
      </w:r>
    </w:p>
    <w:p w14:paraId="7CE85136" w14:textId="5B3E0879"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S</w:t>
      </w:r>
      <w:r w:rsidR="009B1EEA" w:rsidRPr="009B1EEA">
        <w:rPr>
          <w:rFonts w:ascii="Arial" w:eastAsia="Times New Roman" w:hAnsi="Arial" w:cs="Arial"/>
          <w:bCs/>
          <w:kern w:val="0"/>
          <w:sz w:val="24"/>
          <w:szCs w:val="24"/>
          <w:lang w:eastAsia="it-IT"/>
          <w14:ligatures w14:val="none"/>
        </w:rPr>
        <w:t>econdo principio</w:t>
      </w:r>
      <w:r w:rsidRPr="00CC4F5F">
        <w:rPr>
          <w:rFonts w:ascii="Arial" w:eastAsia="Times New Roman" w:hAnsi="Arial" w:cs="Arial"/>
          <w:bCs/>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7808185" w14:textId="7A1F0EAE"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T</w:t>
      </w:r>
      <w:r w:rsidR="009B1EEA" w:rsidRPr="009B1EEA">
        <w:rPr>
          <w:rFonts w:ascii="Arial" w:eastAsia="Times New Roman" w:hAnsi="Arial" w:cs="Arial"/>
          <w:bCs/>
          <w:kern w:val="0"/>
          <w:sz w:val="24"/>
          <w:szCs w:val="24"/>
          <w:lang w:eastAsia="it-IT"/>
          <w14:ligatures w14:val="none"/>
        </w:rPr>
        <w:t>erzo principio</w:t>
      </w:r>
      <w:r w:rsidRPr="00CC4F5F">
        <w:rPr>
          <w:rFonts w:ascii="Arial" w:eastAsia="Times New Roman" w:hAnsi="Arial" w:cs="Arial"/>
          <w:bCs/>
          <w:kern w:val="0"/>
          <w:sz w:val="24"/>
          <w:szCs w:val="24"/>
          <w:lang w:eastAsia="it-IT"/>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w:t>
      </w:r>
      <w:r w:rsidRPr="00CC4F5F">
        <w:rPr>
          <w:rFonts w:ascii="Arial" w:eastAsia="Times New Roman" w:hAnsi="Arial" w:cs="Arial"/>
          <w:bCs/>
          <w:kern w:val="0"/>
          <w:sz w:val="24"/>
          <w:szCs w:val="24"/>
          <w:lang w:eastAsia="it-IT"/>
          <w14:ligatures w14:val="none"/>
        </w:rPr>
        <w:lastRenderedPageBreak/>
        <w:t xml:space="preserve">più santa va rinnegata, dichiarata non esistente. Anche un’amicizia può orientare il giudizio verso la falsità, distraendolo dalla verità. </w:t>
      </w:r>
    </w:p>
    <w:p w14:paraId="17F5C3BB" w14:textId="0329C3AD"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Q</w:t>
      </w:r>
      <w:r w:rsidR="009B1EEA" w:rsidRPr="009B1EEA">
        <w:rPr>
          <w:rFonts w:ascii="Arial" w:eastAsia="Times New Roman" w:hAnsi="Arial" w:cs="Arial"/>
          <w:bCs/>
          <w:kern w:val="0"/>
          <w:sz w:val="24"/>
          <w:szCs w:val="24"/>
          <w:lang w:eastAsia="it-IT"/>
          <w14:ligatures w14:val="none"/>
        </w:rPr>
        <w:t>uarto principio</w:t>
      </w:r>
      <w:r w:rsidRPr="00CC4F5F">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4A628C83" w14:textId="03F5820F"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Q</w:t>
      </w:r>
      <w:r w:rsidR="009B1EEA" w:rsidRPr="009B1EEA">
        <w:rPr>
          <w:rFonts w:ascii="Arial" w:eastAsia="Times New Roman" w:hAnsi="Arial" w:cs="Arial"/>
          <w:bCs/>
          <w:kern w:val="0"/>
          <w:sz w:val="24"/>
          <w:szCs w:val="24"/>
          <w:lang w:eastAsia="it-IT"/>
          <w14:ligatures w14:val="none"/>
        </w:rPr>
        <w:t>uinto principio</w:t>
      </w:r>
      <w:r w:rsidRPr="00CC4F5F">
        <w:rPr>
          <w:rFonts w:ascii="Arial" w:eastAsia="Times New Roman" w:hAnsi="Arial" w:cs="Arial"/>
          <w:bCs/>
          <w:kern w:val="0"/>
          <w:sz w:val="24"/>
          <w:szCs w:val="24"/>
          <w:lang w:eastAsia="it-IT"/>
          <w14:ligatures w14:val="none"/>
        </w:rPr>
        <w:t xml:space="preserv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41B5648B" w14:textId="044CBA7F"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S</w:t>
      </w:r>
      <w:r w:rsidR="009B1EEA" w:rsidRPr="009B1EEA">
        <w:rPr>
          <w:rFonts w:ascii="Arial" w:eastAsia="Times New Roman" w:hAnsi="Arial" w:cs="Arial"/>
          <w:bCs/>
          <w:kern w:val="0"/>
          <w:sz w:val="24"/>
          <w:szCs w:val="24"/>
          <w:lang w:eastAsia="it-IT"/>
          <w14:ligatures w14:val="none"/>
        </w:rPr>
        <w:t>esto principio</w:t>
      </w:r>
      <w:r w:rsidRPr="00CC4F5F">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66DEF200" w14:textId="75036877"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S</w:t>
      </w:r>
      <w:r w:rsidR="009B1EEA" w:rsidRPr="009B1EEA">
        <w:rPr>
          <w:rFonts w:ascii="Arial" w:eastAsia="Times New Roman" w:hAnsi="Arial" w:cs="Arial"/>
          <w:bCs/>
          <w:kern w:val="0"/>
          <w:sz w:val="24"/>
          <w:szCs w:val="24"/>
          <w:lang w:eastAsia="it-IT"/>
          <w14:ligatures w14:val="none"/>
        </w:rPr>
        <w:t>ettimo principio</w:t>
      </w:r>
      <w:r w:rsidRPr="00CC4F5F">
        <w:rPr>
          <w:rFonts w:ascii="Arial" w:eastAsia="Times New Roman" w:hAnsi="Arial" w:cs="Arial"/>
          <w:bCs/>
          <w:kern w:val="0"/>
          <w:sz w:val="24"/>
          <w:szCs w:val="24"/>
          <w:lang w:eastAsia="it-IT"/>
          <w14:ligatures w14:val="none"/>
        </w:rPr>
        <w:t>.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11F6CB1C" w14:textId="03C8440F"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O</w:t>
      </w:r>
      <w:r w:rsidR="009B1EEA" w:rsidRPr="009B1EEA">
        <w:rPr>
          <w:rFonts w:ascii="Arial" w:eastAsia="Times New Roman" w:hAnsi="Arial" w:cs="Arial"/>
          <w:bCs/>
          <w:kern w:val="0"/>
          <w:sz w:val="24"/>
          <w:szCs w:val="24"/>
          <w:lang w:eastAsia="it-IT"/>
          <w14:ligatures w14:val="none"/>
        </w:rPr>
        <w:t>ttavo principio</w:t>
      </w:r>
      <w:r w:rsidRPr="00CC4F5F">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43DAB43C" w14:textId="35D085B6"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lastRenderedPageBreak/>
        <w:t>N</w:t>
      </w:r>
      <w:r w:rsidR="009B1EEA" w:rsidRPr="009B1EEA">
        <w:rPr>
          <w:rFonts w:ascii="Arial" w:eastAsia="Times New Roman" w:hAnsi="Arial" w:cs="Arial"/>
          <w:bCs/>
          <w:kern w:val="0"/>
          <w:sz w:val="24"/>
          <w:szCs w:val="24"/>
          <w:lang w:eastAsia="it-IT"/>
          <w14:ligatures w14:val="none"/>
        </w:rPr>
        <w:t>ono principio</w:t>
      </w:r>
      <w:r w:rsidRPr="00CC4F5F">
        <w:rPr>
          <w:rFonts w:ascii="Arial" w:eastAsia="Times New Roman" w:hAnsi="Arial" w:cs="Arial"/>
          <w:bCs/>
          <w:kern w:val="0"/>
          <w:sz w:val="24"/>
          <w:szCs w:val="24"/>
          <w:lang w:eastAsia="it-IT"/>
          <w14:ligatures w14:val="none"/>
        </w:rPr>
        <w:t xml:space="preserve">.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38412B14"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Dal Libro della Genesi: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371E6A78"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24E74D05" w14:textId="58FAF330"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D</w:t>
      </w:r>
      <w:r w:rsidR="009B1EEA" w:rsidRPr="009B1EEA">
        <w:rPr>
          <w:rFonts w:ascii="Arial" w:eastAsia="Times New Roman" w:hAnsi="Arial" w:cs="Arial"/>
          <w:bCs/>
          <w:kern w:val="0"/>
          <w:sz w:val="24"/>
          <w:szCs w:val="24"/>
          <w:lang w:eastAsia="it-IT"/>
          <w14:ligatures w14:val="none"/>
        </w:rPr>
        <w:t>ecimo principio</w:t>
      </w:r>
      <w:r w:rsidRPr="00CC4F5F">
        <w:rPr>
          <w:rFonts w:ascii="Arial" w:eastAsia="Times New Roman" w:hAnsi="Arial" w:cs="Arial"/>
          <w:bCs/>
          <w:kern w:val="0"/>
          <w:sz w:val="24"/>
          <w:szCs w:val="24"/>
          <w:lang w:eastAsia="it-IT"/>
          <w14:ligatures w14:val="none"/>
        </w:rPr>
        <w:t xml:space="preserve">.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588280F9"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219AA73A"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450E1C95"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lastRenderedPageBreak/>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496B6907" w14:textId="77777777" w:rsidR="00CC4F5F" w:rsidRPr="00CC4F5F" w:rsidRDefault="00CC4F5F" w:rsidP="00E623E1">
      <w:pPr>
        <w:spacing w:after="240" w:line="240" w:lineRule="auto"/>
        <w:jc w:val="both"/>
        <w:rPr>
          <w:rFonts w:ascii="Arial" w:eastAsia="Times New Roman" w:hAnsi="Arial" w:cs="Arial"/>
          <w:i/>
          <w:iCs/>
          <w:kern w:val="0"/>
          <w:sz w:val="24"/>
          <w:szCs w:val="24"/>
          <w:lang w:eastAsia="it-IT"/>
          <w14:ligatures w14:val="none"/>
        </w:rPr>
      </w:pPr>
      <w:r w:rsidRPr="00CC4F5F">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38A916C6" w14:textId="5A7F9ED1" w:rsidR="00CC4F5F" w:rsidRPr="00CC4F5F" w:rsidRDefault="00CC4F5F" w:rsidP="00E623E1">
      <w:pPr>
        <w:spacing w:after="240" w:line="240" w:lineRule="auto"/>
        <w:jc w:val="both"/>
        <w:rPr>
          <w:rFonts w:ascii="Arial" w:eastAsia="Times New Roman" w:hAnsi="Arial" w:cs="Arial"/>
          <w:bCs/>
          <w:kern w:val="0"/>
          <w:sz w:val="24"/>
          <w:szCs w:val="24"/>
          <w:lang w:eastAsia="it-IT"/>
          <w14:ligatures w14:val="none"/>
        </w:rPr>
      </w:pPr>
      <w:r w:rsidRPr="00CC4F5F">
        <w:rPr>
          <w:rFonts w:ascii="Arial" w:eastAsia="Times New Roman" w:hAnsi="Arial" w:cs="Arial"/>
          <w:bCs/>
          <w:kern w:val="0"/>
          <w:sz w:val="24"/>
          <w:szCs w:val="24"/>
          <w:lang w:eastAsia="it-IT"/>
          <w14:ligatures w14:val="none"/>
        </w:rPr>
        <w:t>U</w:t>
      </w:r>
      <w:r w:rsidR="009B1EEA" w:rsidRPr="009B1EEA">
        <w:rPr>
          <w:rFonts w:ascii="Arial" w:eastAsia="Times New Roman" w:hAnsi="Arial" w:cs="Arial"/>
          <w:bCs/>
          <w:kern w:val="0"/>
          <w:sz w:val="24"/>
          <w:szCs w:val="24"/>
          <w:lang w:eastAsia="it-IT"/>
          <w14:ligatures w14:val="none"/>
        </w:rPr>
        <w:t>ndicesimo principio</w:t>
      </w:r>
      <w:r w:rsidRPr="00CC4F5F">
        <w:rPr>
          <w:rFonts w:ascii="Arial" w:eastAsia="Times New Roman" w:hAnsi="Arial" w:cs="Arial"/>
          <w:bCs/>
          <w:kern w:val="0"/>
          <w:sz w:val="24"/>
          <w:szCs w:val="24"/>
          <w:lang w:eastAsia="it-IT"/>
          <w14:ligatures w14:val="none"/>
        </w:rPr>
        <w:t xml:space="preserve">.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49DB6C9E" w14:textId="17687324" w:rsidR="00CC4F5F" w:rsidRPr="00CC4F5F" w:rsidRDefault="009B1EEA" w:rsidP="00E623E1">
      <w:pPr>
        <w:spacing w:after="240" w:line="240" w:lineRule="auto"/>
        <w:jc w:val="both"/>
        <w:rPr>
          <w:rFonts w:ascii="Arial" w:eastAsia="Times New Roman" w:hAnsi="Arial" w:cs="Arial"/>
          <w:bCs/>
          <w:kern w:val="0"/>
          <w:sz w:val="24"/>
          <w:szCs w:val="24"/>
          <w:lang w:eastAsia="it-IT"/>
          <w14:ligatures w14:val="none"/>
        </w:rPr>
      </w:pPr>
      <w:r w:rsidRPr="009B1EEA">
        <w:rPr>
          <w:rFonts w:ascii="Arial" w:eastAsia="Times New Roman" w:hAnsi="Arial" w:cs="Arial"/>
          <w:bCs/>
          <w:kern w:val="0"/>
          <w:sz w:val="24"/>
          <w:szCs w:val="24"/>
          <w:lang w:eastAsia="it-IT"/>
          <w14:ligatures w14:val="none"/>
        </w:rPr>
        <w:t>Conclusione</w:t>
      </w:r>
      <w:r w:rsidR="00CC4F5F" w:rsidRPr="00CC4F5F">
        <w:rPr>
          <w:rFonts w:ascii="Arial" w:eastAsia="Times New Roman" w:hAnsi="Arial" w:cs="Arial"/>
          <w:bCs/>
          <w:kern w:val="0"/>
          <w:sz w:val="24"/>
          <w:szCs w:val="24"/>
          <w:lang w:eastAsia="it-IT"/>
          <w14:ligatures w14:val="none"/>
        </w:rPr>
        <w:t xml:space="preserv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01E2B634"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lastRenderedPageBreak/>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22AAE7CC" w14:textId="1A482518"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È giusto chiudere con un inno alla Chiesa del Dio Vivente composto i tempi non sospetti</w:t>
      </w:r>
      <w:r w:rsidR="009B1EEA" w:rsidRPr="009B1EEA">
        <w:rPr>
          <w:rFonts w:ascii="Arial" w:eastAsia="Times New Roman" w:hAnsi="Arial" w:cs="Arial"/>
          <w:kern w:val="0"/>
          <w:sz w:val="24"/>
          <w:szCs w:val="24"/>
          <w:lang w:eastAsia="it-IT"/>
          <w14:ligatures w14:val="none"/>
        </w:rPr>
        <w:t xml:space="preserve">: </w:t>
      </w:r>
      <w:r w:rsidRPr="00CC4F5F">
        <w:rPr>
          <w:rFonts w:ascii="Arial" w:eastAsia="Times New Roman" w:hAnsi="Arial" w:cs="Arial"/>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118B4784"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7435498"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5D110330"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La Chiesa una, santa, cattolica, apostolica è la sola che è perennemente illuminata dallo Spirito Santo, quotidianamente condotta nella pienezza della verità, </w:t>
      </w:r>
      <w:r w:rsidRPr="00CC4F5F">
        <w:rPr>
          <w:rFonts w:ascii="Arial" w:eastAsia="Times New Roman" w:hAnsi="Arial" w:cs="Arial"/>
          <w:kern w:val="0"/>
          <w:sz w:val="24"/>
          <w:szCs w:val="24"/>
          <w:lang w:eastAsia="it-IT"/>
          <w14:ligatures w14:val="none"/>
        </w:rPr>
        <w:lastRenderedPageBreak/>
        <w:t>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70B43C93"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4D84C212" w14:textId="77777777" w:rsidR="00CC4F5F" w:rsidRP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79161151" w14:textId="77777777" w:rsidR="00CC4F5F" w:rsidRDefault="00CC4F5F" w:rsidP="00E623E1">
      <w:pPr>
        <w:spacing w:after="240" w:line="240" w:lineRule="auto"/>
        <w:jc w:val="both"/>
        <w:rPr>
          <w:rFonts w:ascii="Arial" w:eastAsia="Times New Roman" w:hAnsi="Arial" w:cs="Arial"/>
          <w:kern w:val="0"/>
          <w:sz w:val="24"/>
          <w:szCs w:val="24"/>
          <w:lang w:eastAsia="it-IT"/>
          <w14:ligatures w14:val="none"/>
        </w:rPr>
      </w:pPr>
      <w:r w:rsidRPr="00CC4F5F">
        <w:rPr>
          <w:rFonts w:ascii="Arial" w:eastAsia="Times New Roman" w:hAnsi="Arial" w:cs="Arial"/>
          <w:kern w:val="0"/>
          <w:sz w:val="24"/>
          <w:szCs w:val="24"/>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4E485A38" w14:textId="77777777" w:rsidR="00393D92" w:rsidRDefault="009B1EE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è giusto che ogni ministro di Cristo e ogni amministratore dei misteri Dio</w:t>
      </w:r>
      <w:r w:rsidR="000A50F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 in modo particolare papa, cardinale, vescovo, presbitero – deve sempre attestare alla Chiesa e al mondo la purissima verità del suo essere e del suo operare. </w:t>
      </w:r>
      <w:r w:rsidR="00045AB5">
        <w:rPr>
          <w:rFonts w:ascii="Arial" w:eastAsia="Times New Roman" w:hAnsi="Arial" w:cs="Arial"/>
          <w:kern w:val="0"/>
          <w:sz w:val="24"/>
          <w:szCs w:val="24"/>
          <w:lang w:eastAsia="it-IT"/>
          <w14:ligatures w14:val="none"/>
        </w:rPr>
        <w:t>Se per</w:t>
      </w:r>
      <w:r w:rsidR="000A50F6">
        <w:rPr>
          <w:rFonts w:ascii="Arial" w:eastAsia="Times New Roman" w:hAnsi="Arial" w:cs="Arial"/>
          <w:kern w:val="0"/>
          <w:sz w:val="24"/>
          <w:szCs w:val="24"/>
          <w:lang w:eastAsia="it-IT"/>
          <w14:ligatures w14:val="none"/>
        </w:rPr>
        <w:t xml:space="preserve"> </w:t>
      </w:r>
      <w:r w:rsidR="00045AB5">
        <w:rPr>
          <w:rFonts w:ascii="Arial" w:eastAsia="Times New Roman" w:hAnsi="Arial" w:cs="Arial"/>
          <w:kern w:val="0"/>
          <w:sz w:val="24"/>
          <w:szCs w:val="24"/>
          <w:lang w:eastAsia="it-IT"/>
          <w14:ligatures w14:val="none"/>
        </w:rPr>
        <w:t>ogni membro di Cristo è necessario imitare il Maestro mandato a noi da Dio, infinitamene di più lo deve imitare un papa, un cardinale, un vescovo, un presbitero.</w:t>
      </w:r>
      <w:r w:rsidR="000A50F6">
        <w:rPr>
          <w:rFonts w:ascii="Arial" w:eastAsia="Times New Roman" w:hAnsi="Arial" w:cs="Arial"/>
          <w:kern w:val="0"/>
          <w:sz w:val="24"/>
          <w:szCs w:val="24"/>
          <w:lang w:eastAsia="it-IT"/>
          <w14:ligatures w14:val="none"/>
        </w:rPr>
        <w:t xml:space="preserve"> </w:t>
      </w:r>
      <w:r w:rsidR="00CF6225">
        <w:rPr>
          <w:rFonts w:ascii="Arial" w:eastAsia="Times New Roman" w:hAnsi="Arial" w:cs="Arial"/>
          <w:kern w:val="0"/>
          <w:sz w:val="24"/>
          <w:szCs w:val="24"/>
          <w:lang w:eastAsia="it-IT"/>
          <w14:ligatures w14:val="none"/>
        </w:rPr>
        <w:t xml:space="preserve">Gesù, il Servo del Padre e l’Amministratore della Verità e della Grazia del Padre, ha </w:t>
      </w:r>
      <w:r w:rsidR="00CF6225">
        <w:rPr>
          <w:rFonts w:ascii="Arial" w:eastAsia="Times New Roman" w:hAnsi="Arial" w:cs="Arial"/>
          <w:kern w:val="0"/>
          <w:sz w:val="24"/>
          <w:szCs w:val="24"/>
          <w:lang w:eastAsia="it-IT"/>
          <w14:ligatures w14:val="none"/>
        </w:rPr>
        <w:lastRenderedPageBreak/>
        <w:t xml:space="preserve">manifestato con tutta la sua persona </w:t>
      </w:r>
      <w:r w:rsidR="00045AB5">
        <w:rPr>
          <w:rFonts w:ascii="Arial" w:eastAsia="Times New Roman" w:hAnsi="Arial" w:cs="Arial"/>
          <w:kern w:val="0"/>
          <w:sz w:val="24"/>
          <w:szCs w:val="24"/>
          <w:lang w:eastAsia="it-IT"/>
          <w14:ligatures w14:val="none"/>
        </w:rPr>
        <w:t xml:space="preserve">la verità del suo essere e del suo opera. Da questa perfetta manifestazione nasceva la fede nella sua Persona. </w:t>
      </w:r>
    </w:p>
    <w:p w14:paraId="76FB06F4" w14:textId="07D69C84" w:rsidR="00045AB5" w:rsidRDefault="00045AB5"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Così è necessario che avvenga per ogni ministro di Cristo Gesù e amministratore dei misteri Dio. Se non nasce la fede nella sua persona come vero ministro e vero amministratore, mai nascerà la fede nella sua parola e senza fede nella sua parola non nasce la fede in Cristo Gesù. Quanto l’Apostolo Paolo rivela nella Lettera ai Galati, deve essere sigillo sempre vivo per ogni amministratore de misteri di Dio e per ogni ministro di Cristo Gesù: </w:t>
      </w:r>
      <w:r w:rsidRPr="00045AB5">
        <w:rPr>
          <w:rFonts w:ascii="Arial" w:eastAsia="Times New Roman" w:hAnsi="Arial" w:cs="Arial"/>
          <w:kern w:val="0"/>
          <w:sz w:val="24"/>
          <w:szCs w:val="24"/>
          <w:lang w:val="la-Latn" w:eastAsia="it-IT"/>
          <w14:ligatures w14:val="none"/>
        </w:rPr>
        <w:t>“Christo confixus sum cruci;</w:t>
      </w:r>
      <w:r w:rsidR="000A50F6">
        <w:rPr>
          <w:rFonts w:ascii="Arial" w:eastAsia="Times New Roman" w:hAnsi="Arial" w:cs="Arial"/>
          <w:kern w:val="0"/>
          <w:sz w:val="24"/>
          <w:szCs w:val="24"/>
          <w:lang w:val="la-Latn" w:eastAsia="it-IT"/>
          <w14:ligatures w14:val="none"/>
        </w:rPr>
        <w:t xml:space="preserve"> </w:t>
      </w:r>
      <w:r w:rsidRPr="00045AB5">
        <w:rPr>
          <w:rFonts w:ascii="Arial" w:eastAsia="Times New Roman" w:hAnsi="Arial" w:cs="Arial"/>
          <w:kern w:val="0"/>
          <w:sz w:val="24"/>
          <w:szCs w:val="24"/>
          <w:lang w:val="la-Latn" w:eastAsia="it-IT"/>
          <w14:ligatures w14:val="none"/>
        </w:rPr>
        <w:t>vivo autem iam non ego, vivit vero in me Christus; quod autem nunc vivo in carne, in fide vivo Filii Dei, qui dilexit me et tradidit seipsum pro me</w:t>
      </w:r>
      <w:r>
        <w:rPr>
          <w:rFonts w:ascii="Arial" w:eastAsia="Times New Roman" w:hAnsi="Arial" w:cs="Arial"/>
          <w:kern w:val="0"/>
          <w:sz w:val="24"/>
          <w:szCs w:val="24"/>
          <w:lang w:eastAsia="it-IT"/>
          <w14:ligatures w14:val="none"/>
        </w:rPr>
        <w:t xml:space="preserve"> (Gal 2,19-20).</w:t>
      </w:r>
      <w:r w:rsidR="000A50F6">
        <w:rPr>
          <w:rFonts w:ascii="Arial" w:eastAsia="Times New Roman" w:hAnsi="Arial" w:cs="Arial"/>
          <w:kern w:val="0"/>
          <w:sz w:val="24"/>
          <w:szCs w:val="24"/>
          <w:lang w:eastAsia="it-IT"/>
          <w14:ligatures w14:val="none"/>
        </w:rPr>
        <w:t xml:space="preserve"> </w:t>
      </w:r>
      <w:r w:rsidRPr="00045AB5">
        <w:rPr>
          <w:rFonts w:ascii="Arial" w:eastAsia="Times New Roman" w:hAnsi="Arial" w:cs="Arial"/>
          <w:kern w:val="0"/>
          <w:sz w:val="24"/>
          <w:szCs w:val="24"/>
          <w:lang w:eastAsia="it-IT"/>
          <w14:ligatures w14:val="none"/>
        </w:rPr>
        <w:t xml:space="preserve">Χριστῷ συνεσταύρωμαι· ζῶ δὲ οὐκέτι ἐγώ, ζῇ δὲ ἐν ἐμοὶ Χριστός· ὃ δὲ νῦν ζῶ ἐν σαρκί, ἐν πίστει ζῶ τῇ τοῦ </w:t>
      </w:r>
      <w:r w:rsidRPr="00045AB5">
        <w:rPr>
          <w:rFonts w:ascii="Segoe UI Symbol" w:eastAsia="Times New Roman" w:hAnsi="Segoe UI Symbol" w:cs="Segoe UI Symbol"/>
          <w:kern w:val="0"/>
          <w:sz w:val="24"/>
          <w:szCs w:val="24"/>
          <w:lang w:eastAsia="it-IT"/>
          <w14:ligatures w14:val="none"/>
        </w:rPr>
        <w:t>⸂</w:t>
      </w:r>
      <w:r w:rsidRPr="00045AB5">
        <w:rPr>
          <w:rFonts w:ascii="Arial" w:eastAsia="Times New Roman" w:hAnsi="Arial" w:cs="Arial"/>
          <w:kern w:val="0"/>
          <w:sz w:val="24"/>
          <w:szCs w:val="24"/>
          <w:lang w:eastAsia="it-IT"/>
          <w14:ligatures w14:val="none"/>
        </w:rPr>
        <w:t>υἱοῦ τοῦ θεοῦ</w:t>
      </w:r>
      <w:r w:rsidRPr="00045AB5">
        <w:rPr>
          <w:rFonts w:ascii="Segoe UI Symbol" w:eastAsia="Times New Roman" w:hAnsi="Segoe UI Symbol" w:cs="Segoe UI Symbol"/>
          <w:kern w:val="0"/>
          <w:sz w:val="24"/>
          <w:szCs w:val="24"/>
          <w:lang w:eastAsia="it-IT"/>
          <w14:ligatures w14:val="none"/>
        </w:rPr>
        <w:t>⸃</w:t>
      </w:r>
      <w:r w:rsidRPr="00045AB5">
        <w:rPr>
          <w:rFonts w:ascii="Arial" w:eastAsia="Times New Roman" w:hAnsi="Arial" w:cs="Arial"/>
          <w:kern w:val="0"/>
          <w:sz w:val="24"/>
          <w:szCs w:val="24"/>
          <w:lang w:eastAsia="it-IT"/>
          <w14:ligatures w14:val="none"/>
        </w:rPr>
        <w:t xml:space="preserve"> τοῦ ἀγαπήσαντός με καὶ παραδόντος ἑαυτὸν ὑπὲρ ἐμοῦ</w:t>
      </w:r>
      <w:r w:rsidR="00994AF2">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(Gal 2,10.20).</w:t>
      </w:r>
      <w:r w:rsidR="00994AF2">
        <w:rPr>
          <w:rFonts w:ascii="Arial" w:eastAsia="Times New Roman" w:hAnsi="Arial" w:cs="Arial"/>
          <w:kern w:val="0"/>
          <w:sz w:val="24"/>
          <w:szCs w:val="24"/>
          <w:lang w:eastAsia="it-IT"/>
          <w14:ligatures w14:val="none"/>
        </w:rPr>
        <w:t xml:space="preserve"> Ogni ministro di Cristo e ogni amministratore dei misteri di Dio è obbligato a essere e a vivere come vero Cristo Vivente nella Chiesa e nel mondo. Vedendo il Cristo Vivente sulla terra si crede nel Cristo Vivente Invisibile. Questa rievangelizzazione oggi è più che mai necessaria. Il papa si deve vestire della verità che è del papa, il vescovo della verità che è de vescovo, il presbitero della verità che è del presbitero. È la via necessaria perché si veda Cristo e si creda in Cristo. Se non si giunge a Cristo, tutto è vano.</w:t>
      </w:r>
      <w:r w:rsidR="00393D92">
        <w:rPr>
          <w:rFonts w:ascii="Arial" w:eastAsia="Times New Roman" w:hAnsi="Arial" w:cs="Arial"/>
          <w:kern w:val="0"/>
          <w:sz w:val="24"/>
          <w:szCs w:val="24"/>
          <w:lang w:eastAsia="it-IT"/>
          <w14:ligatures w14:val="none"/>
        </w:rPr>
        <w:t xml:space="preserve"> Cristo Gesù è il vero fine da raggiungere at</w:t>
      </w:r>
      <w:r w:rsidR="0019577A">
        <w:rPr>
          <w:rFonts w:ascii="Arial" w:eastAsia="Times New Roman" w:hAnsi="Arial" w:cs="Arial"/>
          <w:kern w:val="0"/>
          <w:sz w:val="24"/>
          <w:szCs w:val="24"/>
          <w:lang w:eastAsia="it-IT"/>
          <w14:ligatures w14:val="none"/>
        </w:rPr>
        <w:t>t</w:t>
      </w:r>
      <w:r w:rsidR="00393D92">
        <w:rPr>
          <w:rFonts w:ascii="Arial" w:eastAsia="Times New Roman" w:hAnsi="Arial" w:cs="Arial"/>
          <w:kern w:val="0"/>
          <w:sz w:val="24"/>
          <w:szCs w:val="24"/>
          <w:lang w:eastAsia="it-IT"/>
          <w14:ligatures w14:val="none"/>
        </w:rPr>
        <w:t xml:space="preserve">raverso </w:t>
      </w:r>
      <w:r w:rsidR="0019577A">
        <w:rPr>
          <w:rFonts w:ascii="Arial" w:eastAsia="Times New Roman" w:hAnsi="Arial" w:cs="Arial"/>
          <w:kern w:val="0"/>
          <w:sz w:val="24"/>
          <w:szCs w:val="24"/>
          <w:lang w:eastAsia="it-IT"/>
          <w14:ligatures w14:val="none"/>
        </w:rPr>
        <w:t xml:space="preserve">ogni altro fine. Se il vero Cristo non viene raggiunto, gli altri fini sono vissuti vanamente. </w:t>
      </w:r>
    </w:p>
    <w:p w14:paraId="38BF9820" w14:textId="39AB7663" w:rsidR="00994AF2" w:rsidRDefault="00994AF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IV.</w:t>
      </w:r>
    </w:p>
    <w:p w14:paraId="7EDD318B" w14:textId="77777777" w:rsidR="00E150A7" w:rsidRPr="003079C7" w:rsidRDefault="00E150A7" w:rsidP="00E623E1">
      <w:pPr>
        <w:spacing w:after="240" w:line="240" w:lineRule="auto"/>
        <w:rPr>
          <w:rFonts w:ascii="Times New Roman" w:eastAsia="Times New Roman" w:hAnsi="Times New Roman" w:cs="Times New Roman"/>
          <w:kern w:val="0"/>
          <w:sz w:val="20"/>
          <w:szCs w:val="20"/>
          <w:lang w:eastAsia="it-IT"/>
          <w14:ligatures w14:val="none"/>
        </w:rPr>
      </w:pPr>
    </w:p>
    <w:p w14:paraId="15AD4FAD" w14:textId="159D6998" w:rsidR="00E150A7" w:rsidRPr="003079C7" w:rsidRDefault="00E150A7" w:rsidP="00E623E1">
      <w:pPr>
        <w:pStyle w:val="Titolo3"/>
        <w:spacing w:before="0"/>
      </w:pPr>
      <w:bookmarkStart w:id="61" w:name="_Toc226098031"/>
      <w:r w:rsidRPr="003079C7">
        <w:t>Servi di Cristo e amministratori dei misteri di Dio.</w:t>
      </w:r>
      <w:bookmarkEnd w:id="61"/>
    </w:p>
    <w:p w14:paraId="1E317F2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Ognuno ci consideri come servi di Cristo e amministratori dei misteri di Dio.</w:t>
      </w:r>
    </w:p>
    <w:p w14:paraId="71AB69CD" w14:textId="617FBF3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Servo è colui che è tutto e solo dalla volontà del suo Signore. L’Apostolo è solo dalla volontà di Cristo Gesù. Vive per compiere la sua volontà. Alla volontà di Cristo, per il suo compimento, ha consacrato la sua vita.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è anche amministratore dei misteri di Dio. Lui non amministra beni di sua proprietà. Lui nulla possiede. Lui invece amministra i misteri di Dio. Non un solo mistero di Dio. Ma tutti i misteri di Dio sono nella sua amministrazione.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L’Apostolo è chiamato ad amministrare il Vangelo di Dio, la grazia di Dio, la verità di Dio, la salvezza e la redenzione di Dio. Ogni bene soprannaturale è stato </w:t>
      </w:r>
      <w:r w:rsidRPr="003079C7">
        <w:rPr>
          <w:rFonts w:ascii="Arial" w:eastAsia="Times New Roman" w:hAnsi="Arial" w:cs="Times New Roman"/>
          <w:spacing w:val="-4"/>
          <w:kern w:val="0"/>
          <w:sz w:val="24"/>
          <w:szCs w:val="20"/>
          <w:lang w:eastAsia="it-IT"/>
          <w14:ligatures w14:val="none"/>
        </w:rPr>
        <w:t xml:space="preserve">posto </w:t>
      </w:r>
      <w:r w:rsidRPr="003079C7">
        <w:rPr>
          <w:rFonts w:ascii="Arial" w:eastAsia="Times New Roman" w:hAnsi="Arial" w:cs="Times New Roman"/>
          <w:kern w:val="0"/>
          <w:sz w:val="24"/>
          <w:szCs w:val="20"/>
          <w:lang w:eastAsia="it-IT"/>
          <w14:ligatures w14:val="none"/>
        </w:rPr>
        <w:t>nelle sue mani. Senza l’Apostolo i beni non sono amministrati. Sono beni inerti.</w:t>
      </w:r>
    </w:p>
    <w:p w14:paraId="5806DA6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Ora, ciò che si richiede agli amministratori è che ognuno risulti fedele.</w:t>
      </w:r>
    </w:p>
    <w:p w14:paraId="3504144C" w14:textId="4CE0A27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Qual è la virtù che Dio chiede ad ogni amministratore? Che sia fedele alla consegna ricevuta. Che tutto si svolga secondo la sua volontà. Che ogni cosa avvenga nel rispetto delle regole manifestate, donate, sottoscritte.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6"/>
          <w:kern w:val="0"/>
          <w:sz w:val="24"/>
          <w:szCs w:val="20"/>
          <w:lang w:eastAsia="it-IT"/>
          <w14:ligatures w14:val="none"/>
        </w:rPr>
        <w:t xml:space="preserve">Tutti i mali sorti dal giorno della Pentecoste fino ai nostri giorni e che </w:t>
      </w:r>
      <w:r w:rsidRPr="003079C7">
        <w:rPr>
          <w:rFonts w:ascii="Arial" w:eastAsia="Times New Roman" w:hAnsi="Arial" w:cs="Times New Roman"/>
          <w:spacing w:val="-4"/>
          <w:kern w:val="0"/>
          <w:sz w:val="24"/>
          <w:szCs w:val="20"/>
          <w:lang w:eastAsia="it-IT"/>
          <w14:ligatures w14:val="none"/>
        </w:rPr>
        <w:t xml:space="preserve">sorgeranno per </w:t>
      </w:r>
      <w:r w:rsidRPr="003079C7">
        <w:rPr>
          <w:rFonts w:ascii="Arial" w:eastAsia="Times New Roman" w:hAnsi="Arial" w:cs="Times New Roman"/>
          <w:spacing w:val="-2"/>
          <w:kern w:val="0"/>
          <w:sz w:val="24"/>
          <w:szCs w:val="20"/>
          <w:lang w:eastAsia="it-IT"/>
          <w14:ligatures w14:val="none"/>
        </w:rPr>
        <w:t xml:space="preserve">il futuro, nascono tutti dalla mancata fedeltà alle consegne ricevute e sottoscritte. </w:t>
      </w:r>
      <w:r w:rsidRPr="003079C7">
        <w:rPr>
          <w:rFonts w:ascii="Arial" w:eastAsia="Times New Roman" w:hAnsi="Arial" w:cs="Times New Roman"/>
          <w:kern w:val="0"/>
          <w:sz w:val="24"/>
          <w:szCs w:val="20"/>
          <w:lang w:eastAsia="it-IT"/>
          <w14:ligatures w14:val="none"/>
        </w:rPr>
        <w:t>Tutto però è dalla fedeltà e dalla perseveranza dell’Apostolo del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l’Apostolo non persevera nella fedeltà, diviene omissivo, si distrae dalla vera amministrazione, tutto il gregge a lui </w:t>
      </w:r>
      <w:r w:rsidRPr="003079C7">
        <w:rPr>
          <w:rFonts w:ascii="Arial" w:eastAsia="Times New Roman" w:hAnsi="Arial" w:cs="Times New Roman"/>
          <w:kern w:val="0"/>
          <w:sz w:val="24"/>
          <w:szCs w:val="20"/>
          <w:lang w:eastAsia="it-IT"/>
          <w14:ligatures w14:val="none"/>
        </w:rPr>
        <w:lastRenderedPageBreak/>
        <w:t>affidato precipita nell’infedeltà. Il gregge potrà precipitare nell’infedeltà, ma è lui che deve riportarlo nella fedeltà.</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Scrittura Santa dell’Antico Testamento per l’infedeltà dei Pastori, tutto il popolo cadde nella grande idolatria e nella universale immoralità. Se l’Apostolo risulta infedele al mandato, per il gregge è il disastro nella verità e nella morale.</w:t>
      </w:r>
    </w:p>
    <w:p w14:paraId="788B7E4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A me però importa assai poco di venire giudicato da voi o da un tribunale umano; anzi, io non giudico neppure me stesso,</w:t>
      </w:r>
    </w:p>
    <w:p w14:paraId="7382B79B" w14:textId="1A8C0B2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servo deve solo temere il suo Signore. Per questo deve agire sempre dalla sua volontà, secondo le consegne ricevute. </w:t>
      </w:r>
      <w:r w:rsidRPr="003079C7">
        <w:rPr>
          <w:rFonts w:ascii="Arial" w:eastAsia="Times New Roman" w:hAnsi="Arial" w:cs="Times New Roman"/>
          <w:i/>
          <w:kern w:val="0"/>
          <w:sz w:val="24"/>
          <w:szCs w:val="20"/>
          <w:lang w:eastAsia="it-IT"/>
          <w14:ligatures w14:val="none"/>
        </w:rPr>
        <w:t>A me però importa assai poco di venire giudicato da voi o da un tribunale umano</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gli importa assai poco? Perché lui non dipende dal giudizio degli uomini, ma da quello di Dio. Gesù fu giudicato e condannato a morte dagli uomini. Il Padre ha ribaltato il giudizio innalzando Cristo a Signore e Giudice del mondo.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può anche condannare a morte l’Apostolo di Cristo Gesù. Lo condanna l’uomo. Dio lo innalza, a condizione che risulti fedele nel servizio. Chi è servo di Dio e di Cristo, deve temere solo il giudizio di Dio e di Cristo.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cosa ancora aggiunge San Paolo: </w:t>
      </w:r>
      <w:r w:rsidRPr="003079C7">
        <w:rPr>
          <w:rFonts w:ascii="Arial" w:eastAsia="Times New Roman" w:hAnsi="Arial" w:cs="Times New Roman"/>
          <w:i/>
          <w:kern w:val="0"/>
          <w:sz w:val="24"/>
          <w:szCs w:val="20"/>
          <w:lang w:eastAsia="it-IT"/>
          <w14:ligatures w14:val="none"/>
        </w:rPr>
        <w:t>Anzi, io non giudico neppure me stesso</w:t>
      </w:r>
      <w:r w:rsidRPr="003079C7">
        <w:rPr>
          <w:rFonts w:ascii="Arial" w:eastAsia="Times New Roman" w:hAnsi="Arial" w:cs="Times New Roman"/>
          <w:kern w:val="0"/>
          <w:sz w:val="24"/>
          <w:szCs w:val="20"/>
          <w:lang w:eastAsia="it-IT"/>
          <w14:ligatures w14:val="none"/>
        </w:rPr>
        <w:t>. Perché l’Apostolo non giudica neppure se stesso? Perché lui non è servo di se stesso, ma servo di Dio e di Cristo Gesù, nello Spirito Santo.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deve giudicare il servo di Dio e di Cristo Gesù è lo Spirito Santo. Allo Spirito Santo lui ogni giorno deve chiedere che giudichi la sua vita al fine di condurla sulla via della più grande fedeltà. Lo Spirito è il solo giudice dell’Apostolo.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Nei Salmi troviamo la richiesta dell’uomo di Dio al suo Signore, perché giudichi la sua vita e la riconduca sulla via della verità e della giustizia.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Solo lo Spirito Santo conosce le profondità di ogni cuore, solo lo Spirito può giudicare la nostra vita. Solo a Lui si deve chiedere che ci giudichi, ci illumini, ci conduca sulla via della più grande fedeltà alle consegne ricevute.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questo l’Apostolo deve vivere in perfetta comunione non solo di verità, luce, grazia, ma anche di ininterrotta preghiera con lo Spirito del Signore, perché sia Lui a scrutare il nostro cuore e guidarlo per la più grande via della fedeltà. </w:t>
      </w:r>
    </w:p>
    <w:p w14:paraId="78CAA0D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perché, anche se non sono consapevole di alcuna colpa, non per questo sono giustificato. Il mio giudice è il Signore!</w:t>
      </w:r>
    </w:p>
    <w:p w14:paraId="2BE1539B" w14:textId="541D7F6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il motivo per cui lui non giudica se stesso. </w:t>
      </w:r>
      <w:r w:rsidRPr="003079C7">
        <w:rPr>
          <w:rFonts w:ascii="Arial" w:eastAsia="Times New Roman" w:hAnsi="Arial" w:cs="Times New Roman"/>
          <w:i/>
          <w:kern w:val="0"/>
          <w:sz w:val="24"/>
          <w:szCs w:val="20"/>
          <w:lang w:eastAsia="it-IT"/>
          <w14:ligatures w14:val="none"/>
        </w:rPr>
        <w:t>Perché, anche se non sono consapevole di alcuna colpa, non per questo sono giustificato</w:t>
      </w:r>
      <w:r w:rsidRPr="003079C7">
        <w:rPr>
          <w:rFonts w:ascii="Arial" w:eastAsia="Times New Roman" w:hAnsi="Arial" w:cs="Times New Roman"/>
          <w:kern w:val="0"/>
          <w:sz w:val="24"/>
          <w:szCs w:val="20"/>
          <w:lang w:eastAsia="it-IT"/>
          <w14:ligatures w14:val="none"/>
        </w:rPr>
        <w:t>. Ci sono le colpe che si commettono inconsapevolmente. Si commettono per mancata crescita spirituale, per omissione di formazione e di conformazione a Cristo Signore, per allontanamento dalle sorgenti della grazia e della verità. Sono molte le cause del peccato inconsapevole.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Urge che sia l’Apostolo che ogni altro discepolo di Gesù facciano somma attenzione all’incapacità colpevole. È sempre incapacità colpevole quando si è omesso si crescere in sapienza e grazia. Quando si omette questa crescita?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per un qualsiasi motivo si sta lontano dalla sorgente della scienza, della grazia, della verità. Quando si omette la preghiera che sempre deve essere ininterrotta. Quando ci si separa dai mediatori della grazia e verità.</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mancata crescita in grazia e verità, in sapienza e in ogni altro dono dello Spirito Santo, la non fruttificazione dei carismi ricevuti e dei ministeri, fa sì che si rimanga piccoli nella fede e aumenta le trasgressioni che non si conoscono.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oggi chi pensa più alla incapacità colpevole? Uno dovrebbe produrre cento e produce appena uno. Si è </w:t>
      </w:r>
      <w:r w:rsidRPr="003079C7">
        <w:rPr>
          <w:rFonts w:ascii="Arial" w:eastAsia="Times New Roman" w:hAnsi="Arial" w:cs="Times New Roman"/>
          <w:kern w:val="0"/>
          <w:sz w:val="24"/>
          <w:szCs w:val="20"/>
          <w:lang w:eastAsia="it-IT"/>
          <w14:ligatures w14:val="none"/>
        </w:rPr>
        <w:lastRenderedPageBreak/>
        <w:t>colpevoli di novantanove frutti non prodotti. Non si ha consapevolezza, ma si è colpevoli dinanzi a Dio di mancata crescita.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questo il motivo per cui San Paolo dichiara: </w:t>
      </w:r>
      <w:r w:rsidRPr="003079C7">
        <w:rPr>
          <w:rFonts w:ascii="Arial" w:eastAsia="Times New Roman" w:hAnsi="Arial" w:cs="Times New Roman"/>
          <w:i/>
          <w:kern w:val="0"/>
          <w:sz w:val="24"/>
          <w:szCs w:val="20"/>
          <w:lang w:eastAsia="it-IT"/>
          <w14:ligatures w14:val="none"/>
        </w:rPr>
        <w:t>Il mio giudice è il Signore</w:t>
      </w:r>
      <w:r w:rsidRPr="003079C7">
        <w:rPr>
          <w:rFonts w:ascii="Arial" w:eastAsia="Times New Roman" w:hAnsi="Arial" w:cs="Times New Roman"/>
          <w:kern w:val="0"/>
          <w:sz w:val="24"/>
          <w:szCs w:val="20"/>
          <w:lang w:eastAsia="it-IT"/>
          <w14:ligatures w14:val="none"/>
        </w:rPr>
        <w:t>. Io mi potrei assolvere con scioltezza da ogni trasgressione non consapevole. Il Signore mi giudica e mi condanna secondo purezza di verità e responsabilità.</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peccato di colpevolezza per natura si applica ad ogni altro uomo e non solo al discepolo di Gesù. Usare la scienza senza possedere la scienza per non crescita, ci rende responsabili di tutti i frutti cattivi da noi prodotti.</w:t>
      </w:r>
    </w:p>
    <w:p w14:paraId="16ABD5F8" w14:textId="0E0B5A4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Ma anche si è responsabili dei frutti buoni non prodotti. Ogni ministero assunto, ogni occupazione che si svolge, ogni lavoro che si esercita ci rende colpevoli, se abbiamo omesso la crescita necessaria nell’apprendimento.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crescita nell’apprendimento deve essere sia della scienza che dell’arte, della perizia e di ogni altro requisito necessario per produrre buoni frutti. Siamo noi stati creati per apprendere, per sviluppare ogni nostra capacità di natura.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un potatore pota male la vigna per mancato apprendimento della scienza della potatura, lui è responsabile di un intero anno di non raccolto eccellente. Così se un muratore costruisce male la casa anche questa crolla.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essa crolla, lui è responsabile di ogni danno per mancata crescita. Chi nella Chiesa assume un ministero senza aver raggiunto la necessaria crescita dottrinale, sapienziale, scientifica, teologica, culturale, spirituale, è responsabile.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responsabile non solo dinanzi a Cristo Gesù di ogni frutto non prodotto, ma anche dinanzi agli uomini. Una cattiva lezione di catechesi può distruggere un popolo. Una cattiva omelia può allontanare una comunità dalla Chiesa.</w:t>
      </w:r>
    </w:p>
    <w:p w14:paraId="3FC44047" w14:textId="291502B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Condurre il gregge di Dio senza la sapienza, la scienza, l’intelligenza, frutto di studio e di preghiera, di impegno e di sacrificio, ci rende responsabili di ogni peccato che si commette contro il gregge. Peccato da non sottovalutare.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Molti greggi sono distrutti, annientati, per imperizia frutto di superbia. Molti altri greggi sono condotti nella stoltezza e nell’insipienza per colpevole incapacità di natura. È questa la grande umiltà dell’uomo: conoscere i propri limiti.</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conoscono i propri e ci si ferma ad essi. Ciò che si vuole per volontà non sempre si può per natura. Per natura si è incapaci. Anche una nazione può essere rasa al suolo, distrutta, annientata per incapacità di natura.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Qui non parliamo degli infiniti mali che si commettono per ideologia che si spoglia di ogni scienza, sapienza, intelligenza, razionalità, arte, tecnica, perizia. Ma questi sono i frutti del peccato. Grande è la nostra responsabilità.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ci chiamerà in giudizio per ogni peccato involontario commesso per mancata crescita nella natura. Si è responsabili di ogni fruttificazione mancata ma anche di ogni male operato per la nostra mancata crescita.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questo urge curare, di ogni uomo, la sua formazione non solo culturale, ma anche spirituale. Oggi lo spirito non si cura più. I danni prodotti dalla mancata cura dello spirito sono oltremodo grandi. L’umanità è a rischio di morte.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se qualcuno solamente pensasse di curare lo spirito, sarebbe accusato di essere un nemico della libertà dell’uomo. Lo spirito va lasciato libero. Poi commette l’uomo ogni reato e allora si invoca per esso la pena di morte. </w:t>
      </w:r>
    </w:p>
    <w:p w14:paraId="66E2C69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Non vogliate perciò giudicare nulla prima del tempo, fino a quando il Signore verrà. Egli metterà in luce i segreti delle tenebre e manifesterà le intenzioni dei cuori; allora ciascuno riceverà da Dio la lode.</w:t>
      </w:r>
    </w:p>
    <w:p w14:paraId="528BCD32" w14:textId="627F90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L’Apostolo chiede ai cristiani di astenersi da ogni giudizio. Questo non significa astenersi da ogni discernimento. Non vogliate giudicare nulla prima del tempo, fino a quando il Signore verrà. Urge però sempre separare il bene dal male.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discernimento è opera dell’uomo. Appartiene alla sua natura. Non gli appartiene il giudizio a motivo delle profondità del cuore dell’uomo, nel quale nessuno può entrare al di fuori del Signore. Solo Lui può giudicare.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Signore verrà e verrà per il giudizio, allora Egli metterà in luce i segreti delle tenebre e manifesterà le intenzioni dei cuori; allora ciascuno riceverà da Dio la lode. Allora ogni uomo vedrà la qualità di ogni sua opera.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Giudicare significa vedere il cuore dell’uomo, scrutare le intenzioni della sua mente, con assoluta verità, emettere una sentenza di lode o di biasimo. Questo mai potrà appartenere all’uomo, perché non vede l’intimo della persona.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discernimento invece sempre lo può operare, anzi è proprio della natura dell’uomo poterlo operare. Il discernimento vede l’opera e dice se è conforme alla Legge santa del Signore. Un adulterio è male. È contro la Legge di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potrà essere detto bene ciò che è violazione della Legge del Signore. Non possiamo dire che è peccato, perché per esso occorre la conoscenza, il deliberato consenso, la piena avvertenza. Si sa. Si conosce. Si vuole.</w:t>
      </w:r>
    </w:p>
    <w:p w14:paraId="584BD40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Queste cose, fratelli, le ho applicate a modo di esempio a me e ad Apollo per vostro profitto, perché impariate dalle nostre persone a stare a ciò che è scritto, e non vi gonfiate d’orgoglio favorendo uno a scapito di un altro.</w:t>
      </w:r>
    </w:p>
    <w:p w14:paraId="683E5DA6" w14:textId="79F4413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dona un altro grande insegnamento. Ogni discepolo di Gesù deve stare rigorosamente a ciò che sta scritto nella Legge, nel Vangelo, nella Parola. Mai deve uscire dallo scritto. Se esce non è più dalla volontà di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Queste cose, fratelli, le ho applicate a modo di esempio a me e ad Apollo per vostro profitto, perché impariate dalle nostre persone a stare a ciò che è scritto, e non vi gonfiate d’orgoglio favorendo uno a scapito di un altro</w:t>
      </w:r>
      <w:r w:rsidRPr="003079C7">
        <w:rPr>
          <w:rFonts w:ascii="Arial" w:eastAsia="Times New Roman" w:hAnsi="Arial" w:cs="Times New Roman"/>
          <w:kern w:val="0"/>
          <w:sz w:val="24"/>
          <w:szCs w:val="20"/>
          <w:lang w:eastAsia="it-IT"/>
          <w14:ligatures w14:val="none"/>
        </w:rPr>
        <w:t>.</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sta rigorosamente a ciò che è scritto. Mai esce dal pensiero di Dio che è Cristo Gesù, consegnato alle Scritture profetiche. Rimanendo nelle Scritture mai è per uno a discapito di un altro. Mai è contro qualcuno.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è a favore di qualcuno. Lui è sempre a favore della Parola del Signore dalla quale parla e secondo la quale opera ogni discernimento. Chi è Apollo e chi è Paolo? Servi del Signore chiamati ad amministrare i misteri di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possono amministrare i misteri di Dio secondo verità? Attenendosi alle Scritture, alla Parola, al Pensiero di Dio, alla sua divina volontà, non immaginata, ma scritta. Tutta la confusione dei nostri giorni è questa regola.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non si parte da ciò che è scritto nelle Scritture profetiche dell’Antico e del Nuovo Testamento. Si parte dalla propria volontà, cuore, sentimenti, desideri. Necessariamente si è senza discernimento. Si diviene di parte.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Invece quando si rimane a ciò che è scritto, mai si diviene di parte. Lo scritto parla a me e agli altri. Vale per me e vale per gli altri. Oggi c’è tanta confusione attorno a noi, perché ognuno si muove dal suo istinto di falsità e di peccato.</w:t>
      </w:r>
    </w:p>
    <w:p w14:paraId="3B9BA2C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Chi dunque ti dà questo privilegio? Che cosa possiedi che tu non l’abbia ricevuto? E se l’hai ricevuto, perché te ne vanti come se non l’avessi ricevuto?</w:t>
      </w:r>
    </w:p>
    <w:p w14:paraId="3851489F" w14:textId="6309C88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kern w:val="0"/>
          <w:sz w:val="24"/>
          <w:szCs w:val="20"/>
          <w:lang w:eastAsia="it-IT"/>
          <w14:ligatures w14:val="none"/>
        </w:rPr>
        <w:t>Chi dunque ti ha dato questo privilegio?</w:t>
      </w:r>
      <w:r w:rsidRPr="003079C7">
        <w:rPr>
          <w:rFonts w:ascii="Arial" w:eastAsia="Times New Roman" w:hAnsi="Arial" w:cs="Times New Roman"/>
          <w:kern w:val="0"/>
          <w:sz w:val="24"/>
          <w:szCs w:val="20"/>
          <w:lang w:eastAsia="it-IT"/>
          <w14:ligatures w14:val="none"/>
        </w:rPr>
        <w:t xml:space="preserve"> Di quale privilegio si tratta? Del privilegio di giudicare e di essere di parte. Il discepolo di Gesù mai dovrà essere di parte. Lui è sempre per la Parola del Signore, per il Pensiero di Cristo.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 xml:space="preserve">Che cosa possiedi che </w:t>
      </w:r>
      <w:r w:rsidRPr="003079C7">
        <w:rPr>
          <w:rFonts w:ascii="Arial" w:eastAsia="Times New Roman" w:hAnsi="Arial" w:cs="Times New Roman"/>
          <w:i/>
          <w:kern w:val="0"/>
          <w:sz w:val="24"/>
          <w:szCs w:val="20"/>
          <w:lang w:eastAsia="it-IT"/>
          <w14:ligatures w14:val="none"/>
        </w:rPr>
        <w:lastRenderedPageBreak/>
        <w:t>tu non l’abbia ricevuto?</w:t>
      </w:r>
      <w:r w:rsidRPr="003079C7">
        <w:rPr>
          <w:rFonts w:ascii="Arial" w:eastAsia="Times New Roman" w:hAnsi="Arial" w:cs="Times New Roman"/>
          <w:kern w:val="0"/>
          <w:sz w:val="24"/>
          <w:szCs w:val="20"/>
          <w:lang w:eastAsia="it-IT"/>
          <w14:ligatures w14:val="none"/>
        </w:rPr>
        <w:t xml:space="preserve"> Tutto nella vita di ogni uomo è dono di Dio. Tutto è una sua grazia. Tutto è elargizione della sua misericordia. Tutto un regalo della sua bontà. Nulla è dall’uomo. Tutto è da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E se l’hai ricevuto, perché te ne vanti come se non l’avessi ricevuto?</w:t>
      </w:r>
      <w:r w:rsidRPr="003079C7">
        <w:rPr>
          <w:rFonts w:ascii="Arial" w:eastAsia="Times New Roman" w:hAnsi="Arial" w:cs="Times New Roman"/>
          <w:kern w:val="0"/>
          <w:sz w:val="24"/>
          <w:szCs w:val="20"/>
          <w:lang w:eastAsia="it-IT"/>
          <w14:ligatures w14:val="none"/>
        </w:rPr>
        <w:t xml:space="preserve"> Nessuno può dire essere da lui ciò che invece è da Dio. Lo deve fare per onestà di natura, dal momento che tutto l’uomo in ogni cosa è solo da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più orrendo e mostruoso peccato dell’uomo è la sua satanica volontà di impossessarsi di tutta la natura, dell’uomo, degli animali, delle cose perché tutto debba essere dalla sua volontà. Di Dio non si vuole neanche una traccia fisica.</w:t>
      </w:r>
    </w:p>
    <w:p w14:paraId="215BD4C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Voi siete già sazi, siete già diventati ricchi; senza di noi, siete già diventati re. Magari foste diventati re! Così anche noi potremmo regnare con voi.</w:t>
      </w:r>
    </w:p>
    <w:p w14:paraId="5C87CC79" w14:textId="011B62A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kern w:val="0"/>
          <w:sz w:val="24"/>
          <w:szCs w:val="20"/>
          <w:lang w:eastAsia="it-IT"/>
          <w14:ligatures w14:val="none"/>
        </w:rPr>
        <w:t>Ma voi siete già sazi.</w:t>
      </w:r>
      <w:r w:rsidRPr="003079C7">
        <w:rPr>
          <w:rFonts w:ascii="Arial" w:eastAsia="Times New Roman" w:hAnsi="Arial" w:cs="Times New Roman"/>
          <w:kern w:val="0"/>
          <w:sz w:val="24"/>
          <w:szCs w:val="20"/>
          <w:lang w:eastAsia="it-IT"/>
          <w14:ligatures w14:val="none"/>
        </w:rPr>
        <w:t xml:space="preserve"> Di cosa? Non di Cristo, ma di se stessi, della loro vanità e orgoglio. </w:t>
      </w:r>
      <w:r w:rsidRPr="003079C7">
        <w:rPr>
          <w:rFonts w:ascii="Arial" w:eastAsia="Times New Roman" w:hAnsi="Arial" w:cs="Times New Roman"/>
          <w:i/>
          <w:kern w:val="0"/>
          <w:sz w:val="24"/>
          <w:szCs w:val="20"/>
          <w:lang w:eastAsia="it-IT"/>
          <w14:ligatures w14:val="none"/>
        </w:rPr>
        <w:t>Siete già diventati ricchi</w:t>
      </w:r>
      <w:r w:rsidRPr="003079C7">
        <w:rPr>
          <w:rFonts w:ascii="Arial" w:eastAsia="Times New Roman" w:hAnsi="Arial" w:cs="Times New Roman"/>
          <w:kern w:val="0"/>
          <w:sz w:val="24"/>
          <w:szCs w:val="20"/>
          <w:lang w:eastAsia="it-IT"/>
          <w14:ligatures w14:val="none"/>
        </w:rPr>
        <w:t>. Di cosa? Non di Dio, ma della vanità dei loro giudizi e totale assenza di rimanere a ciò che è scritto. Vivono di vanità.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Senza di noi, siete già diventati re</w:t>
      </w:r>
      <w:r w:rsidRPr="003079C7">
        <w:rPr>
          <w:rFonts w:ascii="Arial" w:eastAsia="Times New Roman" w:hAnsi="Arial" w:cs="Times New Roman"/>
          <w:kern w:val="0"/>
          <w:sz w:val="24"/>
          <w:szCs w:val="20"/>
          <w:lang w:eastAsia="it-IT"/>
          <w14:ligatures w14:val="none"/>
        </w:rPr>
        <w:t>. Il re è colui che governa e non è governato. Come si fa ad essere re senza Paolo, se è Paolo la garanzia della verità di Cristo in mezzo ad essi e l’amministratore dei misteri di Dio?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Magari foste diventati re!</w:t>
      </w:r>
      <w:r w:rsidRPr="003079C7">
        <w:rPr>
          <w:rFonts w:ascii="Arial" w:eastAsia="Times New Roman" w:hAnsi="Arial" w:cs="Times New Roman"/>
          <w:kern w:val="0"/>
          <w:sz w:val="24"/>
          <w:szCs w:val="20"/>
          <w:lang w:eastAsia="it-IT"/>
          <w14:ligatures w14:val="none"/>
        </w:rPr>
        <w:t xml:space="preserve"> Così anche noi potremmo regnare con voi. Invece siete schiavi dei vostri pensieri, prigionieri dei vostri istinti, succubi dei vostri pregiudizi, incatenati nella vostra parzialità, perché privi della Legge oggettiva.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ci si separa dallo scritto, si abbandonano cioè le Scritture profetiche sia dell’Antico che del Nuovo Testamento, si precipita nella miseria spirituale. Lo scritto sono tutte le Scritture profetiche, non qualche versetto soltanto.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oggi riprendessimo tutti questa regola di San Paolo e pensassimo, ragionassimo, parlassimo, discernessimo, operassimo con le Scritture profetiche, in qualche giorno usciremmo da ogni crisi di confusione.</w:t>
      </w:r>
    </w:p>
    <w:p w14:paraId="60BC2C7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Ritengo infatti che Dio abbia messo noi, gli apostoli, all’ultimo posto, come condannati a morte, poiché siamo dati in spettacolo al mondo, agli angeli e agli uomini.</w:t>
      </w:r>
    </w:p>
    <w:p w14:paraId="53A243A8" w14:textId="38BD910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la visione che San Paolo ha degli Apostoli. </w:t>
      </w:r>
      <w:r w:rsidRPr="003079C7">
        <w:rPr>
          <w:rFonts w:ascii="Arial" w:eastAsia="Times New Roman" w:hAnsi="Arial" w:cs="Times New Roman"/>
          <w:i/>
          <w:kern w:val="0"/>
          <w:sz w:val="24"/>
          <w:szCs w:val="20"/>
          <w:lang w:eastAsia="it-IT"/>
          <w14:ligatures w14:val="none"/>
        </w:rPr>
        <w:t>Ritengo infatti che Dio abbia messo noi, gli Apostoli, all’ultimo posto, come condannati a morte, perché siamo dati in spettacolo al mondo, agli Angeli e agli uomini</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così interpretare quanto San Paolo rivela in questo versetto. Gli Apostoli sono stati messi all’ultimo posto, che è il posto degli schiavi. In questo posto sono stati posti come condannati a morte. Perché questo avviene?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il mondo, gli Angeli e gli uomini devono vedere che loro sono vera immagine vivente di Gesù Crocifisso. Loro sono la prova visibile della verità di Cristo che deve governare l’intera creazione: mondo, Angeli, uomini.</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come se il Signore avesse stabilito che essi dovessero stare sempre sulla croce. Dalla croce parlare. Dalla croce governare il popolo del Signore. Alla croce attrarre ogni altro uomo. Tutto dalla croce per attrarre alla croce.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però l’Apostolo non sta lui sulla croce, mai potrà attrarre qualcuno ad essa. Non si sta sulla croce per volontà dell’uomo, ma per volontà di Dio. Così l’apostolo diviene vera via di salvezza, redenzione, attrazione a Gesù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di Paolo è vera visione nello Spirito Santo. Non è una sua immaginazione. Lo Spirito gli ha rivelato qual è il suo posto: l’ultimo. È il posto di Cristo. Il posto di Cristo è stare sulla croce. Dalla croce si attira alla croce.</w:t>
      </w:r>
    </w:p>
    <w:p w14:paraId="130A6FB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10</w:t>
      </w:r>
      <w:r w:rsidRPr="003079C7">
        <w:rPr>
          <w:rFonts w:ascii="Arial" w:eastAsia="Times New Roman" w:hAnsi="Arial" w:cs="Times New Roman"/>
          <w:b/>
          <w:kern w:val="0"/>
          <w:sz w:val="24"/>
          <w:szCs w:val="20"/>
          <w:lang w:eastAsia="it-IT"/>
          <w14:ligatures w14:val="none"/>
        </w:rPr>
        <w:t>Noi stolti a causa di Cristo, voi sapienti in Cristo; noi deboli, voi forti; voi onorati, noi disprezzati.</w:t>
      </w:r>
    </w:p>
    <w:p w14:paraId="1477E495" w14:textId="4865892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Questo versetto va letto con grande sapienza. </w:t>
      </w:r>
      <w:r w:rsidRPr="003079C7">
        <w:rPr>
          <w:rFonts w:ascii="Arial" w:eastAsia="Times New Roman" w:hAnsi="Arial" w:cs="Times New Roman"/>
          <w:i/>
          <w:kern w:val="0"/>
          <w:sz w:val="24"/>
          <w:szCs w:val="20"/>
          <w:lang w:eastAsia="it-IT"/>
          <w14:ligatures w14:val="none"/>
        </w:rPr>
        <w:t>Noi stolti a causa di Cristo</w:t>
      </w:r>
      <w:r w:rsidRPr="003079C7">
        <w:rPr>
          <w:rFonts w:ascii="Arial" w:eastAsia="Times New Roman" w:hAnsi="Arial" w:cs="Times New Roman"/>
          <w:kern w:val="0"/>
          <w:sz w:val="24"/>
          <w:szCs w:val="20"/>
          <w:lang w:eastAsia="it-IT"/>
          <w14:ligatures w14:val="none"/>
        </w:rPr>
        <w:t>. Perché stolti a causa di Cristo? Perché essi hanno il posto di Cristo. Servono dall’ultimo posto. La croce è stoltezza per il mondo, scandalo per i Giudei.</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Voi sapienti in Cristo</w:t>
      </w:r>
      <w:r w:rsidRPr="003079C7">
        <w:rPr>
          <w:rFonts w:ascii="Arial" w:eastAsia="Times New Roman" w:hAnsi="Arial" w:cs="Times New Roman"/>
          <w:kern w:val="0"/>
          <w:sz w:val="24"/>
          <w:szCs w:val="20"/>
          <w:lang w:eastAsia="it-IT"/>
          <w14:ligatures w14:val="none"/>
        </w:rPr>
        <w:t>. Voi Corinzi vi reputate sapienti in Cristo. In verità non lo siete, perché non vi siete conformati a Lui. Vivete di vanagloria, parzialità, giudizi, superbia, ignoranza del mistero di Cristo Gesù e della sua croce.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Noi deboli</w:t>
      </w:r>
      <w:r w:rsidRPr="003079C7">
        <w:rPr>
          <w:rFonts w:ascii="Arial" w:eastAsia="Times New Roman" w:hAnsi="Arial" w:cs="Times New Roman"/>
          <w:kern w:val="0"/>
          <w:sz w:val="24"/>
          <w:szCs w:val="20"/>
          <w:lang w:eastAsia="it-IT"/>
          <w14:ligatures w14:val="none"/>
        </w:rPr>
        <w:t xml:space="preserve">, perché siamo crocifissi. </w:t>
      </w:r>
      <w:r w:rsidRPr="003079C7">
        <w:rPr>
          <w:rFonts w:ascii="Arial" w:eastAsia="Times New Roman" w:hAnsi="Arial" w:cs="Times New Roman"/>
          <w:i/>
          <w:kern w:val="0"/>
          <w:sz w:val="24"/>
          <w:szCs w:val="20"/>
          <w:lang w:eastAsia="it-IT"/>
          <w14:ligatures w14:val="none"/>
        </w:rPr>
        <w:t>Voi forti</w:t>
      </w:r>
      <w:r w:rsidRPr="003079C7">
        <w:rPr>
          <w:rFonts w:ascii="Arial" w:eastAsia="Times New Roman" w:hAnsi="Arial" w:cs="Times New Roman"/>
          <w:kern w:val="0"/>
          <w:sz w:val="24"/>
          <w:szCs w:val="20"/>
          <w:lang w:eastAsia="it-IT"/>
          <w14:ligatures w14:val="none"/>
        </w:rPr>
        <w:t xml:space="preserve">, perché vi ritenete senza peccato. Pensate di essere alle altezze della santità. Credete di essere già arrivati. </w:t>
      </w:r>
      <w:r w:rsidRPr="003079C7">
        <w:rPr>
          <w:rFonts w:ascii="Arial" w:eastAsia="Times New Roman" w:hAnsi="Arial" w:cs="Times New Roman"/>
          <w:i/>
          <w:kern w:val="0"/>
          <w:sz w:val="24"/>
          <w:szCs w:val="20"/>
          <w:lang w:eastAsia="it-IT"/>
          <w14:ligatures w14:val="none"/>
        </w:rPr>
        <w:t>Voi onorati</w:t>
      </w:r>
      <w:r w:rsidRPr="003079C7">
        <w:rPr>
          <w:rFonts w:ascii="Arial" w:eastAsia="Times New Roman" w:hAnsi="Arial" w:cs="Times New Roman"/>
          <w:kern w:val="0"/>
          <w:sz w:val="24"/>
          <w:szCs w:val="20"/>
          <w:lang w:eastAsia="it-IT"/>
          <w14:ligatures w14:val="none"/>
        </w:rPr>
        <w:t>, perché ritenete di essere lodati dagli uomini per i vostri doni.</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Noi invece disprezzati</w:t>
      </w:r>
      <w:r w:rsidRPr="003079C7">
        <w:rPr>
          <w:rFonts w:ascii="Arial" w:eastAsia="Times New Roman" w:hAnsi="Arial" w:cs="Times New Roman"/>
          <w:kern w:val="0"/>
          <w:sz w:val="24"/>
          <w:szCs w:val="20"/>
          <w:lang w:eastAsia="it-IT"/>
          <w14:ligatures w14:val="none"/>
        </w:rPr>
        <w:t>, perché ogni giorno sulla breccia per annunziare la Parola del Signore. Urge prestare molta attenzione. Quando il mondo loda un discepolo di Gesù, il discepolo deve temere. Sta tradendo il suo Maestro.</w:t>
      </w:r>
    </w:p>
    <w:p w14:paraId="5688D43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Fino a questo momento soffriamo la fame, la sete, la nudità, veniamo percossi, andiamo vagando di luogo in luogo,</w:t>
      </w:r>
    </w:p>
    <w:p w14:paraId="6855DA57" w14:textId="568F52C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una piccola luce sulla sua vita di Apostolo del Signore. </w:t>
      </w:r>
      <w:r w:rsidRPr="003079C7">
        <w:rPr>
          <w:rFonts w:ascii="Arial" w:eastAsia="Times New Roman" w:hAnsi="Arial" w:cs="Times New Roman"/>
          <w:i/>
          <w:kern w:val="0"/>
          <w:sz w:val="24"/>
          <w:szCs w:val="20"/>
          <w:lang w:eastAsia="it-IT"/>
          <w14:ligatures w14:val="none"/>
        </w:rPr>
        <w:t>Fino a questo momento soffriamo la fame, la sete, la nudità, veniamo percossi, andiamo vagando di luogo in luogo</w:t>
      </w:r>
      <w:r w:rsidRPr="003079C7">
        <w:rPr>
          <w:rFonts w:ascii="Arial" w:eastAsia="Times New Roman" w:hAnsi="Arial" w:cs="Times New Roman"/>
          <w:kern w:val="0"/>
          <w:sz w:val="24"/>
          <w:szCs w:val="20"/>
          <w:lang w:eastAsia="it-IT"/>
          <w14:ligatures w14:val="none"/>
        </w:rPr>
        <w:t>. Nella Seconda Lettera è più esaustivo</w:t>
      </w:r>
      <w:r w:rsidR="00E150A7">
        <w:rPr>
          <w:rFonts w:ascii="Arial" w:eastAsia="Times New Roman" w:hAnsi="Arial" w:cs="Times New Roman"/>
          <w:kern w:val="0"/>
          <w:sz w:val="24"/>
          <w:szCs w:val="20"/>
          <w:lang w:eastAsia="it-IT"/>
          <w14:ligatures w14:val="none"/>
        </w:rPr>
        <w:t xml:space="preserve"> (Cfr. </w:t>
      </w:r>
      <w:r w:rsidRPr="00E150A7">
        <w:rPr>
          <w:rFonts w:ascii="Arial" w:eastAsia="Times New Roman" w:hAnsi="Arial" w:cs="Times New Roman"/>
          <w:i/>
          <w:iCs/>
          <w:kern w:val="0"/>
          <w:sz w:val="24"/>
          <w:szCs w:val="24"/>
          <w:lang w:eastAsia="it-IT"/>
          <w14:ligatures w14:val="none"/>
        </w:rPr>
        <w:t>2Cor 11,1-33</w:t>
      </w:r>
      <w:r w:rsidR="00E150A7" w:rsidRPr="00E150A7">
        <w:rPr>
          <w:rFonts w:ascii="Arial" w:eastAsia="Times New Roman" w:hAnsi="Arial" w:cs="Times New Roman"/>
          <w:i/>
          <w:iCs/>
          <w:kern w:val="0"/>
          <w:sz w:val="24"/>
          <w:szCs w:val="24"/>
          <w:lang w:eastAsia="it-IT"/>
          <w14:ligatures w14:val="none"/>
        </w:rPr>
        <w:t xml:space="preserve">; </w:t>
      </w:r>
      <w:r w:rsidRPr="00E150A7">
        <w:rPr>
          <w:rFonts w:ascii="Arial" w:eastAsia="Times New Roman" w:hAnsi="Arial" w:cs="Times New Roman"/>
          <w:i/>
          <w:iCs/>
          <w:kern w:val="0"/>
          <w:sz w:val="24"/>
          <w:szCs w:val="24"/>
          <w:lang w:eastAsia="it-IT"/>
          <w14:ligatures w14:val="none"/>
        </w:rPr>
        <w:t>2Cor 12,1-21).</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Queste rivelazioni che San Paolo fa sulla sua vita non sono immaginazioni - </w:t>
      </w:r>
      <w:r w:rsidRPr="003079C7">
        <w:rPr>
          <w:rFonts w:ascii="Arial" w:eastAsia="Times New Roman" w:hAnsi="Arial" w:cs="Times New Roman"/>
          <w:i/>
          <w:kern w:val="0"/>
          <w:sz w:val="24"/>
          <w:szCs w:val="20"/>
          <w:lang w:eastAsia="it-IT"/>
          <w14:ligatures w14:val="none"/>
        </w:rPr>
        <w:t>Fino a questo momento soffriamo la fame, la sete, la nudità, veniamo percossi, andiamo vagando di luogo in luogo</w:t>
      </w:r>
      <w:r w:rsidRPr="003079C7">
        <w:rPr>
          <w:rFonts w:ascii="Arial" w:eastAsia="Times New Roman" w:hAnsi="Arial" w:cs="Times New Roman"/>
          <w:kern w:val="0"/>
          <w:sz w:val="24"/>
          <w:szCs w:val="20"/>
          <w:lang w:eastAsia="it-IT"/>
          <w14:ligatures w14:val="none"/>
        </w:rPr>
        <w:t xml:space="preserve"> – è la sua quotidiana storia.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Veramente, realmente lui è il crocifisso vivente. Lui può attrarre ogni uomo alla croce del Signore Gesù. Lui è l’immagine vera di Gesù Crocifisso. Crocifisso in Cristo Crocifisso per attrarre alla croce ogni altro uomo. Vero missionario.</w:t>
      </w:r>
    </w:p>
    <w:p w14:paraId="40A63D0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ci affatichiamo lavorando con le nostre mani. Insultati, benediciamo; perseguitati, sopportiamo;</w:t>
      </w:r>
    </w:p>
    <w:p w14:paraId="07438626" w14:textId="73E4ECD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Non solo San Paolo va per il mondo a predicare il Vangelo. Per non essere in alcun modo di ostacolo al Vangelo, lui si procura il sostentamento lavorando con le sue mani. Questa sua modalità di essere la rivela al Capitolo IX.</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Quanto sta dicendo è stile del suo essere e del suo operare: </w:t>
      </w:r>
      <w:r w:rsidRPr="003079C7">
        <w:rPr>
          <w:rFonts w:ascii="Arial" w:eastAsia="Times New Roman" w:hAnsi="Arial" w:cs="Times New Roman"/>
          <w:i/>
          <w:kern w:val="0"/>
          <w:sz w:val="24"/>
          <w:szCs w:val="20"/>
          <w:lang w:eastAsia="it-IT"/>
          <w14:ligatures w14:val="none"/>
        </w:rPr>
        <w:t>Ci affatichiamo lavorando con le nostre mani. Insultati, benediciamo, perseguitati, sopportiamo</w:t>
      </w:r>
      <w:r w:rsidRPr="003079C7">
        <w:rPr>
          <w:rFonts w:ascii="Arial" w:eastAsia="Times New Roman" w:hAnsi="Arial" w:cs="Times New Roman"/>
          <w:kern w:val="0"/>
          <w:sz w:val="24"/>
          <w:szCs w:val="20"/>
          <w:lang w:eastAsia="it-IT"/>
          <w14:ligatures w14:val="none"/>
        </w:rPr>
        <w:t>. Veramente lui è il consacrato al Vangelo prima di tutto vivendo il Vangelo.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il Vangelo non lo annuncia semplicemente. Lo vive. Lo mostra inciso per intero nel suo corpo, nella sua mente, nel suo cuore. Per Cristo dalla sua bocca esce solo la benedizione. Per Cristo lui sopporta ogni persecuzione.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vuole essere vera immagine di Gesù Crocifisso nella storia deve essere in tutto come lui: nel corpo, nell’anima, nello spirito, nella volontà, nei desideri, nel perdono, nell’amore, nella grazia, nella sapienza, in ogni altra cosa.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vi è anche una piccolissima discrepanza, anche questa piccola inezia potrebbe essere di scandalo alla predicazione del Vangelo. San Paolo vuole che nulla, ma realmente nulla nella sua vita, sia di ostacolo al Vangelo.</w:t>
      </w:r>
    </w:p>
    <w:p w14:paraId="447E121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calunniati, confortiamo; siamo diventati come la spazzatura del mondo, il rifiuto di tutti, fino ad oggi.</w:t>
      </w:r>
    </w:p>
    <w:p w14:paraId="50777957" w14:textId="21F5069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Il mondo calunnia San Paolo e lui consacra la sua vita a confortare tutti. Anche quando dagli stessi discepoli di Gesù non viene compreso, lui sempre pensa come confortare ogni cuore. Lui vive solo per operare il bene.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Come Cristo è stato rifiutato, anche l’Apostolo di Cristo sarà rifiutato. </w:t>
      </w:r>
      <w:r w:rsidRPr="003079C7">
        <w:rPr>
          <w:rFonts w:ascii="Arial" w:eastAsia="Times New Roman" w:hAnsi="Arial" w:cs="Times New Roman"/>
          <w:i/>
          <w:kern w:val="0"/>
          <w:sz w:val="24"/>
          <w:szCs w:val="20"/>
          <w:lang w:eastAsia="it-IT"/>
          <w14:ligatures w14:val="none"/>
        </w:rPr>
        <w:t>Siamo diventati come la spazzatura del mondo, il rifiuto di tutti, fino ad oggi</w:t>
      </w:r>
      <w:r w:rsidRPr="003079C7">
        <w:rPr>
          <w:rFonts w:ascii="Arial" w:eastAsia="Times New Roman" w:hAnsi="Arial" w:cs="Times New Roman"/>
          <w:kern w:val="0"/>
          <w:sz w:val="24"/>
          <w:szCs w:val="20"/>
          <w:lang w:eastAsia="it-IT"/>
          <w14:ligatures w14:val="none"/>
        </w:rPr>
        <w:t>. Perfetta similitudine con la crocifissione da parte del mondo. È giusto spiegarsi.</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Lettera ai Galati San Paolo dice che lui ha crocifisso il mondo e il mondo ha crocifisso lui. Lui rigetta il mondo, il mondo rigetta lui. Lui rifiuta il mondo, il mondo rifiuta lui, con lo stesso spessore. Altissimo è quello di San Paolo. Altissimo è quello del mondo. Nella Lettera ai Filippesi San Paolo dice che lui tutto considera una spazzatura al fine di guadagnare Cristo e il mondo considera l’Apostolo una spazzatura, con lo stesso spessore</w:t>
      </w:r>
      <w:r w:rsidR="00E150A7">
        <w:rPr>
          <w:rFonts w:ascii="Arial" w:eastAsia="Times New Roman" w:hAnsi="Arial" w:cs="Times New Roman"/>
          <w:kern w:val="0"/>
          <w:sz w:val="24"/>
          <w:szCs w:val="20"/>
          <w:lang w:eastAsia="it-IT"/>
          <w14:ligatures w14:val="none"/>
        </w:rPr>
        <w:t xml:space="preserve"> (Cfr. Fil 3,1-14; Gal 6,11-18) </w:t>
      </w:r>
      <w:r w:rsidRPr="003079C7">
        <w:rPr>
          <w:rFonts w:ascii="Arial" w:eastAsia="Times New Roman" w:hAnsi="Arial" w:cs="Times New Roman"/>
          <w:kern w:val="0"/>
          <w:sz w:val="24"/>
          <w:szCs w:val="20"/>
          <w:lang w:eastAsia="it-IT"/>
          <w14:ligatures w14:val="none"/>
        </w:rPr>
        <w:t xml:space="preserve">Più noi ci avviciniamo a Cristo e più il mondo ci respinge. Meno ci avviciniamo a Cristo e meno il mondo ci respinge. Se però ci respinge perché ci vede nel peccato, allora questo è grave scandalo e pesante impedimento al </w:t>
      </w:r>
      <w:r w:rsidR="00E150A7">
        <w:rPr>
          <w:rFonts w:ascii="Arial" w:eastAsia="Times New Roman" w:hAnsi="Arial" w:cs="Times New Roman"/>
          <w:kern w:val="0"/>
          <w:sz w:val="24"/>
          <w:szCs w:val="20"/>
          <w:lang w:eastAsia="it-IT"/>
          <w14:ligatures w14:val="none"/>
        </w:rPr>
        <w:t>Vangelo (Cfr. 1Pt 2,11-25).</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così definire lo stile missionario di San Paolo: Chi vuole consacrarsi al Vangelo deve essere interamente dal Vangelo, nel Vangelo, per il Vangelo. Neanche un suo piccolissimo difetto deve ostacolare la fede nel Vangelo.</w:t>
      </w:r>
    </w:p>
    <w:p w14:paraId="1276E45C" w14:textId="77777777" w:rsidR="003079C7" w:rsidRPr="003079C7" w:rsidRDefault="003079C7" w:rsidP="00E623E1">
      <w:pPr>
        <w:spacing w:after="240" w:line="240" w:lineRule="auto"/>
        <w:jc w:val="both"/>
        <w:rPr>
          <w:rFonts w:ascii="Arial" w:eastAsia="Times New Roman" w:hAnsi="Arial" w:cs="Times New Roman"/>
          <w:i/>
          <w:iCs/>
          <w:kern w:val="0"/>
          <w:sz w:val="20"/>
          <w:szCs w:val="20"/>
          <w:lang w:eastAsia="it-IT"/>
          <w14:ligatures w14:val="none"/>
        </w:rPr>
      </w:pPr>
    </w:p>
    <w:p w14:paraId="76236A85" w14:textId="77777777" w:rsidR="003079C7" w:rsidRPr="003079C7" w:rsidRDefault="003079C7" w:rsidP="00E623E1">
      <w:pPr>
        <w:pStyle w:val="Titolo3"/>
        <w:spacing w:before="0"/>
      </w:pPr>
      <w:bookmarkStart w:id="62" w:name="_Toc226098032"/>
      <w:r w:rsidRPr="003079C7">
        <w:t>Ammonizioni</w:t>
      </w:r>
      <w:bookmarkEnd w:id="62"/>
    </w:p>
    <w:p w14:paraId="55F4561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Non per farvi vergognare vi scrivo queste cose, ma per ammonirvi, come figli miei carissimi.</w:t>
      </w:r>
    </w:p>
    <w:p w14:paraId="2812BEC7" w14:textId="25BC627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Qual è il fine per cui San Paolo dice queste cose ai Corinzi? Non certo per farli vergognare. Sarebbe un fine umano, non divino; della terra, non del cielo. Proverrebbe dal suo cuore e dalla sua volontà, non dal Vangelo.</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Invece il fine è l’ammonimento. Li ammonisce come suoi figli carissimi. Qual è il fine dell’ammonimento? Quello di aiutarli, spronarli, invitarli, spingerli a ritornare nella verità di Cristo. Condurli a vivere da vera comunità di discepoli di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il fine di ogni parola che esce dal cuore dell’Apostolo del Signore è quello di attrarre, condurre, spingere a Cristo Gesù. Cristo Gesù è il solo fine per cui un Apostolo del Signore opera, agisce, si muove, parla, vuole, fa.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Cristo viene smarrito come unico e solo fine di ogni sua azione, operazione, pensiero, desiderio, volontà, parola, missione, allora la sua missione da soprannaturale diviene semplicemente terrena. Non è di salvezza.</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l’Apostolo dovrà perdere Cristo Gesù come unico e solo fine della sua missione, Cristo come unico e solo fine della sua esistenza, Cristo come unico e solo fine del suo pensiero. Senza Cristo diviene dalla terra per la terra.</w:t>
      </w:r>
    </w:p>
    <w:p w14:paraId="722D953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Potreste infatti avere anche diecimila pedagoghi in Cristo, ma non certo molti padri: sono io che vi ho generato in Cristo Gesù mediante il Vangelo.</w:t>
      </w:r>
    </w:p>
    <w:p w14:paraId="3373B028" w14:textId="6E68353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L’Apostolo è colui che ha generato alla fede i Corinzi. È stato lui ad averli attratti a Cristo Gesù. Il pedagogo insegna, ammaestra, ma non è padre. I Corinzi potrebbero avere diecimila pedagoghi, ma uno è il padre nella fede.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San Paolo ha generato i Corinzi alla fede? Li ha generati mediante il Vangelo, la predicazione della Parola. Lui ha seminato la Parola nei loro cuori. La parola ha aderito in essi e si sono convertiti a Cristo Signore.</w:t>
      </w:r>
      <w:r w:rsidR="00E150A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Parola di Dio, di Cristo Gesù, data con ogni </w:t>
      </w:r>
      <w:r w:rsidRPr="003079C7">
        <w:rPr>
          <w:rFonts w:ascii="Arial" w:eastAsia="Times New Roman" w:hAnsi="Arial" w:cs="Times New Roman"/>
          <w:kern w:val="0"/>
          <w:sz w:val="24"/>
          <w:szCs w:val="20"/>
          <w:lang w:eastAsia="it-IT"/>
          <w14:ligatures w14:val="none"/>
        </w:rPr>
        <w:lastRenderedPageBreak/>
        <w:t>potenza di Spirito Santo, entra nel cuore e lo rigenera per Cristo Gesù. È questa la generazione della conversione o dell’attrazione al Signore. Poi segue la generazione per rinascita.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nello Spirito conosce tutta la potenza di trasformazione e di rigenerazione che è nella Parola del Signore. Chi non è nello Spirito di Dio pensa che la Parola del Vangelo sia uguale ad ogni altra parola e neanche la proferisce.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in molti discepoli di Gesù manca proprio questa fede nella Parola del Signore. Urge ritornare alla più pura fede in essa. Quando viene proferita con potenza di Spirito Santo, sempre essa feconda il cuore di Cristo.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l’Emorroissa diceva: “</w:t>
      </w:r>
      <w:r w:rsidRPr="003079C7">
        <w:rPr>
          <w:rFonts w:ascii="Arial" w:eastAsia="Times New Roman" w:hAnsi="Arial" w:cs="Times New Roman"/>
          <w:i/>
          <w:kern w:val="0"/>
          <w:sz w:val="24"/>
          <w:szCs w:val="20"/>
          <w:lang w:eastAsia="it-IT"/>
          <w14:ligatures w14:val="none"/>
        </w:rPr>
        <w:t>Se solo riuscirò a toccare il lembo del mantello, sarà guarita</w:t>
      </w:r>
      <w:r w:rsidRPr="003079C7">
        <w:rPr>
          <w:rFonts w:ascii="Arial" w:eastAsia="Times New Roman" w:hAnsi="Arial" w:cs="Times New Roman"/>
          <w:kern w:val="0"/>
          <w:sz w:val="24"/>
          <w:szCs w:val="20"/>
          <w:lang w:eastAsia="it-IT"/>
          <w14:ligatures w14:val="none"/>
        </w:rPr>
        <w:t>”, il discepolo di Gesù deve dire: “</w:t>
      </w:r>
      <w:r w:rsidRPr="003079C7">
        <w:rPr>
          <w:rFonts w:ascii="Arial" w:eastAsia="Times New Roman" w:hAnsi="Arial" w:cs="Times New Roman"/>
          <w:i/>
          <w:kern w:val="0"/>
          <w:sz w:val="24"/>
          <w:szCs w:val="20"/>
          <w:lang w:eastAsia="it-IT"/>
          <w14:ligatures w14:val="none"/>
        </w:rPr>
        <w:t>Se riuscirò a dire una sola Parola con potenza di Spirito Santo, di sicuro quel cuore sarà attratto a Cristo Gesù</w:t>
      </w:r>
      <w:r w:rsidRPr="003079C7">
        <w:rPr>
          <w:rFonts w:ascii="Arial" w:eastAsia="Times New Roman" w:hAnsi="Arial" w:cs="Times New Roman"/>
          <w:kern w:val="0"/>
          <w:sz w:val="24"/>
          <w:szCs w:val="20"/>
          <w:lang w:eastAsia="it-IT"/>
          <w14:ligatures w14:val="none"/>
        </w:rPr>
        <w:t>”.</w:t>
      </w:r>
    </w:p>
    <w:p w14:paraId="7839C2A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Vi prego, dunque: diventate miei imitatori!</w:t>
      </w:r>
    </w:p>
    <w:p w14:paraId="125BB6D8" w14:textId="3AFC44D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prega i Corinzi che diventino suoi imitatori. Chi può chiedere ad un uomo di essere imitato o di divenire suo imitatore? Solo chi porta impresso nel suo corpo, nel suo spirito, nella sua mente, nella sua anima l’immagine di Gesù.</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Cenacolo Gesù ci ha lasciato l’esempio perché come ha fatto Lui facciamo anche noi. Nel Vangelo secondo Matteo chiede a tutti coloro che sono suoi discepoli di imparare da Lui che è mite e umile di cuore.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è più utile al Vangelo di discepoli di Gesù che possono dire ad ogni altro fratello: fa’ come faccio io e sarai un buon discepolo del Signore. Per questo occorre essere irreprensibili in ogni cosa: nella parole e nelle opere.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Cosa è necessario perché si arrivi ad essere irreprensibili? Occorre la perfetta esemplarità nella fede, nella speranza e nella carità. Occorre il perfetto governo della nostra vita nelle virtù della prudenza, giustizia, fortezza, temperanza.</w:t>
      </w:r>
    </w:p>
    <w:p w14:paraId="63823AA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Per questo vi ho mandato Timòteo, che è mio figlio carissimo e fedele nel Signore: egli vi richiamerà alla memoria il mio modo di vivere in Cristo, come insegno dappertutto in ogni Chiesa.</w:t>
      </w:r>
    </w:p>
    <w:p w14:paraId="2BCFACF8" w14:textId="65EA9EB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L’Apostolo è il responsabile della fede e della grazia, del Vangelo e dello Spirito Santo, del Padre e del Figlio da lui portati e dati a quanti hanno creduto e si sono lasciati battezzare. Lui è anche il custode di questi doni divini ed eterni.</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è il responsabile e il custode deve vigilare perché ogni realtà soprannaturale sia conservata nella sua purezza. Se il cuore apporta anche una piccolissima introduzione di pensiero umano, il Soprannaturale non è più integro e puro.</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questo San Paolo ha mandato Timoteo a Corinto. Chi è Timoteo? È suo figlio carissimo nella fede e fedele nel Signore. Timoteo conosce il cuore di San Paolo, ma conosce anche il cuore di Cristo Gesù e del suo Vangelo.</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Egli vi richiamerà alla memoria il mio modo di vivere in Cristo, come insegno dappertutto in ogni Chiesa</w:t>
      </w:r>
      <w:r w:rsidRPr="003079C7">
        <w:rPr>
          <w:rFonts w:ascii="Arial" w:eastAsia="Times New Roman" w:hAnsi="Arial" w:cs="Times New Roman"/>
          <w:kern w:val="0"/>
          <w:sz w:val="24"/>
          <w:szCs w:val="20"/>
          <w:lang w:eastAsia="it-IT"/>
          <w14:ligatures w14:val="none"/>
        </w:rPr>
        <w:t>. Timoteo non solo ha ascoltato il Vangelo annunziato da San Paolo, lo ha anche visto realizzato in ogni cosa nella sua vita.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Avendo ascoltato e visto, lui conosce il Vangelo, conosce lo stile di San Paolo, che è lo stesso stile di Cristo Gesù. Può illuminare quelli di Corinto perché ritornino nella purezza, nella verità, nella santità del Vangelo di Cristo Gesù.</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può aiutare un discepolo di Gesù a rientrare nel Vangelo? Chi vive il Vangelo alla maniera di Gesù Signore. Chi altro può? Colui che cammina con quanti dicono e vivono il Vangelo secondo purezza di verità e santità.</w:t>
      </w:r>
    </w:p>
    <w:p w14:paraId="592B624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18</w:t>
      </w:r>
      <w:r w:rsidRPr="003079C7">
        <w:rPr>
          <w:rFonts w:ascii="Arial" w:eastAsia="Times New Roman" w:hAnsi="Arial" w:cs="Times New Roman"/>
          <w:b/>
          <w:kern w:val="0"/>
          <w:sz w:val="24"/>
          <w:szCs w:val="20"/>
          <w:lang w:eastAsia="it-IT"/>
          <w14:ligatures w14:val="none"/>
        </w:rPr>
        <w:t>Come se io non dovessi venire da voi, alcuni hanno preso a gonfiarsi d’orgoglio.</w:t>
      </w:r>
    </w:p>
    <w:p w14:paraId="09E6A3A5" w14:textId="74392C3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L’orgoglio è separazione, presa di distanza, allontanamento. Poiché Paolo non viene più, ora possiamo decidere noi cosa dire e cosa fare. </w:t>
      </w:r>
      <w:r w:rsidRPr="003079C7">
        <w:rPr>
          <w:rFonts w:ascii="Arial" w:eastAsia="Times New Roman" w:hAnsi="Arial" w:cs="Times New Roman"/>
          <w:i/>
          <w:kern w:val="0"/>
          <w:sz w:val="24"/>
          <w:szCs w:val="20"/>
          <w:lang w:eastAsia="it-IT"/>
          <w14:ligatures w14:val="none"/>
        </w:rPr>
        <w:t>Come se io non dovessi venire da voi, alcuni hanno preso a gonfiarsi d’orgoglio</w:t>
      </w:r>
      <w:r w:rsidRPr="003079C7">
        <w:rPr>
          <w:rFonts w:ascii="Arial" w:eastAsia="Times New Roman" w:hAnsi="Arial" w:cs="Times New Roman"/>
          <w:kern w:val="0"/>
          <w:sz w:val="24"/>
          <w:szCs w:val="20"/>
          <w:lang w:eastAsia="it-IT"/>
          <w14:ligatures w14:val="none"/>
        </w:rPr>
        <w:t>.</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cuore che è governato dall’orgoglio è fuori dal Vangelo, perché è fuori dal cuore di Cristo Gesù che è mite e umile. Come Cristo Gesù mai si è separato dalla volontà del Padre così anche il discepolo di Gesù mai si deve separare.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 chi non si deve separare? Dalla sorgente visibile della verità e della grazia che è l’Apostolo del Signore. L’Apostolo è però obbligato a rimanere sempre legato a Cristo, vivendo in Lui, per Lui, con Lui. È obbligo per tutti.</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Gesù, legato al Padre, nello Spirito Santo. L’Apostolo legato a Cristo Gesù nello Spirito Santo. Ogni fedele in Cristo legato all’Apostolo nello Spirito Santo. La fedeltà di Cristo deve essere fedeltà dell’Apostolo e di ogni fedele. </w:t>
      </w:r>
    </w:p>
    <w:p w14:paraId="7020B41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Ma da voi verrò presto, se piacerà al Signore, e mi renderò conto non già delle parole di quelli che sono gonfi di orgoglio, ma di ciò che veramente sanno fare.</w:t>
      </w:r>
    </w:p>
    <w:p w14:paraId="40C563F0" w14:textId="6F388DF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distingue parole ed opere. A lui non interessano le parole. Le parole non sono la verità di un discepolo di Gesù. Verità di un seguace di Cristo Gesù sono le sue opere. L’opera è il frutto del cuore. Cuore buono, opera buona.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Cuore di Cristo, opera di Cristo. </w:t>
      </w:r>
      <w:r w:rsidRPr="003079C7">
        <w:rPr>
          <w:rFonts w:ascii="Arial" w:eastAsia="Times New Roman" w:hAnsi="Arial" w:cs="Times New Roman"/>
          <w:i/>
          <w:kern w:val="0"/>
          <w:sz w:val="24"/>
          <w:szCs w:val="20"/>
          <w:lang w:eastAsia="it-IT"/>
          <w14:ligatures w14:val="none"/>
        </w:rPr>
        <w:t>Ma da voi verrò, se piacerà al Signore, e mi renderò conto non già delle parole di quelli che sono gonfi d’orgoglio, ma di ciò che veramente sanno fare</w:t>
      </w:r>
      <w:r w:rsidRPr="003079C7">
        <w:rPr>
          <w:rFonts w:ascii="Arial" w:eastAsia="Times New Roman" w:hAnsi="Arial" w:cs="Times New Roman"/>
          <w:kern w:val="0"/>
          <w:sz w:val="24"/>
          <w:szCs w:val="20"/>
          <w:lang w:eastAsia="it-IT"/>
          <w14:ligatures w14:val="none"/>
        </w:rPr>
        <w:t>. San Paolo vuole vedere le opere.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un albero si riconosce nella sua bontà dai frutti e non dalle foglie, così anche il discepolo di Gesù. Il fico del Vangelo aveva solo foglie, ma nessun frutto. Il cristiano non può essere come il fico, deve produrre frutti.</w:t>
      </w:r>
    </w:p>
    <w:p w14:paraId="6F97D51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Il regno di Dio infatti non consiste in parole, ma in potenza.</w:t>
      </w:r>
    </w:p>
    <w:p w14:paraId="080D1F06" w14:textId="2FC63C5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Cosa significa che il regno di Dio non consiste in parole, ma in potenza? Come Gesù fece e insegnò, così anche il discepolo di Gesù deve fare e insegnare. Cosa deve insegnare? Il Vangelo di Dio! Lui deve dire solo il Vangelo.</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Cosa deve fare? Solo obbedire al Vangelo in ogni sua Parola. È questa la sua opera: l’obbedienza ad ogni Parola di Gesù Signore. Quando l’obbedienza è perfetta, allora lo Spirito Santo produce frutti di conversione a Cristo Gesù.</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Dire il Vangelo e non viverlo, è inganno contro Cristo Gesù e contro l’uomo. Come Cristo Gesù è l’opera del Padre, così il discepolo deve essere l’opera di Cristo. Vedano le vostre opere e glorifichino il Padre vostro celeste.</w:t>
      </w:r>
    </w:p>
    <w:p w14:paraId="7A6BCF9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Che cosa volete? Debbo venire da voi con il bastone, o con amore e con dolcezza d’animo?</w:t>
      </w:r>
    </w:p>
    <w:p w14:paraId="1FD8A9A7" w14:textId="52C149BB"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Venire con il bastone significa rivestito con tutta la sua autorità di Apostolo di Cristo Gesù. San Paolo non vuole venire rivestito di Autorità, ma di amore e dolcezza d’animo. Lui vuole venire con una parola dolce di convincimento.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si viene rivestiti con tutta l’autorità di Cristo Gesù, le decisioni che si prendono potrebbero </w:t>
      </w:r>
      <w:r w:rsidRPr="003079C7">
        <w:rPr>
          <w:rFonts w:ascii="Arial" w:eastAsia="Times New Roman" w:hAnsi="Arial" w:cs="Times New Roman"/>
          <w:kern w:val="0"/>
          <w:sz w:val="24"/>
          <w:szCs w:val="20"/>
          <w:lang w:eastAsia="it-IT"/>
          <w14:ligatures w14:val="none"/>
        </w:rPr>
        <w:lastRenderedPageBreak/>
        <w:t>essere anche traumatiche, di esclusione dalla comunità. Invece quando si viene con amore e con dolcezza d’anima, si viene per la pace.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vuole venire a Corinto per portare, creare, dare la pace di Cristo ad ogni cuore. Il suo fine non è quello di separare da Cristo, ma di portare nuovamente a Cristo. Lui ama Cristo Gesù e lavora per portare Lui nei cuori.</w:t>
      </w:r>
    </w:p>
    <w:p w14:paraId="41F24545" w14:textId="77777777" w:rsidR="00EF371F" w:rsidRDefault="00EF371F" w:rsidP="00E623E1">
      <w:pPr>
        <w:spacing w:after="240" w:line="240" w:lineRule="auto"/>
        <w:jc w:val="both"/>
        <w:rPr>
          <w:rFonts w:ascii="Arial" w:eastAsia="Times New Roman" w:hAnsi="Arial" w:cs="Times New Roman"/>
          <w:kern w:val="0"/>
          <w:sz w:val="24"/>
          <w:szCs w:val="20"/>
          <w:lang w:eastAsia="it-IT"/>
          <w14:ligatures w14:val="none"/>
        </w:rPr>
      </w:pPr>
    </w:p>
    <w:p w14:paraId="2012CDDF" w14:textId="679051D0"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3" w:name="_Toc226098033"/>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V</w:t>
      </w:r>
      <w:bookmarkEnd w:id="63"/>
    </w:p>
    <w:p w14:paraId="0C709B89" w14:textId="6FD9BDEC" w:rsidR="00954582" w:rsidRDefault="00954582" w:rsidP="00E623E1">
      <w:pPr>
        <w:spacing w:after="240" w:line="240" w:lineRule="auto"/>
        <w:jc w:val="both"/>
        <w:rPr>
          <w:rFonts w:ascii="Arial" w:eastAsia="Times New Roman" w:hAnsi="Arial" w:cs="Arial"/>
          <w:kern w:val="0"/>
          <w:sz w:val="24"/>
          <w:szCs w:val="24"/>
          <w:lang w:eastAsia="it-IT"/>
          <w14:ligatures w14:val="none"/>
        </w:rPr>
      </w:pPr>
      <w:r w:rsidRPr="00EF371F">
        <w:rPr>
          <w:rFonts w:ascii="Arial" w:eastAsia="Times New Roman" w:hAnsi="Arial" w:cs="Arial"/>
          <w:kern w:val="0"/>
          <w:sz w:val="24"/>
          <w:szCs w:val="24"/>
          <w:lang w:eastAsia="it-IT"/>
          <w14:ligatures w14:val="none"/>
        </w:rPr>
        <w:t xml:space="preserve">Questo Capitolo </w:t>
      </w:r>
      <w:r w:rsidR="00E94033">
        <w:rPr>
          <w:rFonts w:ascii="Arial" w:eastAsia="Times New Roman" w:hAnsi="Arial" w:cs="Arial"/>
          <w:kern w:val="0"/>
          <w:sz w:val="24"/>
          <w:szCs w:val="24"/>
          <w:lang w:eastAsia="it-IT"/>
          <w14:ligatures w14:val="none"/>
        </w:rPr>
        <w:t>V</w:t>
      </w:r>
      <w:r w:rsidRPr="00EF371F">
        <w:rPr>
          <w:rFonts w:ascii="Arial" w:eastAsia="Times New Roman" w:hAnsi="Arial" w:cs="Arial"/>
          <w:kern w:val="0"/>
          <w:sz w:val="24"/>
          <w:szCs w:val="24"/>
          <w:lang w:eastAsia="it-IT"/>
          <w14:ligatures w14:val="none"/>
        </w:rPr>
        <w:t xml:space="preserve">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EF371F">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Il caso di incesto. Togliete via il vecchio lievito.</w:t>
      </w:r>
    </w:p>
    <w:p w14:paraId="74301D1C"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64" w:name="_Toc226098034"/>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64"/>
      <w:r>
        <w:rPr>
          <w:rFonts w:ascii="Arial" w:eastAsia="Times New Roman" w:hAnsi="Arial" w:cs="Times New Roman"/>
          <w:b/>
          <w:color w:val="000000" w:themeColor="text1"/>
          <w:sz w:val="32"/>
          <w:szCs w:val="40"/>
          <w:lang w:eastAsia="it-IT"/>
        </w:rPr>
        <w:t xml:space="preserve"> </w:t>
      </w:r>
    </w:p>
    <w:p w14:paraId="54E44C23" w14:textId="77777777" w:rsidR="00EB7851" w:rsidRDefault="00EB7851" w:rsidP="00E623E1">
      <w:pPr>
        <w:spacing w:after="240"/>
        <w:rPr>
          <w:lang w:eastAsia="it-IT"/>
        </w:rPr>
      </w:pPr>
    </w:p>
    <w:p w14:paraId="261AE8EA" w14:textId="77777777" w:rsidR="008A60B4" w:rsidRDefault="008A60B4" w:rsidP="00E623E1">
      <w:pPr>
        <w:pStyle w:val="Titolo3"/>
        <w:spacing w:before="0"/>
      </w:pPr>
      <w:bookmarkStart w:id="65" w:name="_Toc226098035"/>
      <w:r>
        <w:t>Introduzione</w:t>
      </w:r>
      <w:bookmarkEnd w:id="65"/>
    </w:p>
    <w:p w14:paraId="46458835" w14:textId="77777777" w:rsidR="0019577A"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Terzo Pilastro</w:t>
      </w:r>
    </w:p>
    <w:p w14:paraId="0F8CB9F2" w14:textId="03BCBA81" w:rsidR="008711A2"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Insegnare </w:t>
      </w:r>
      <w:r w:rsidR="000E55EF">
        <w:rPr>
          <w:rFonts w:ascii="Arial" w:eastAsia="Times New Roman" w:hAnsi="Arial" w:cs="Arial"/>
          <w:kern w:val="0"/>
          <w:sz w:val="24"/>
          <w:szCs w:val="24"/>
          <w:lang w:eastAsia="it-IT"/>
          <w14:ligatures w14:val="none"/>
        </w:rPr>
        <w:t>la sana moralità nella quale deve vive</w:t>
      </w:r>
      <w:r>
        <w:rPr>
          <w:rFonts w:ascii="Arial" w:eastAsia="Times New Roman" w:hAnsi="Arial" w:cs="Arial"/>
          <w:kern w:val="0"/>
          <w:sz w:val="24"/>
          <w:szCs w:val="24"/>
          <w:lang w:eastAsia="it-IT"/>
          <w14:ligatures w14:val="none"/>
        </w:rPr>
        <w:t>re</w:t>
      </w:r>
      <w:r w:rsidR="000E55EF">
        <w:rPr>
          <w:rFonts w:ascii="Arial" w:eastAsia="Times New Roman" w:hAnsi="Arial" w:cs="Arial"/>
          <w:kern w:val="0"/>
          <w:sz w:val="24"/>
          <w:szCs w:val="24"/>
          <w:lang w:eastAsia="it-IT"/>
          <w14:ligatures w14:val="none"/>
        </w:rPr>
        <w:t xml:space="preserve"> ogni discepolo di Gesù Signore</w:t>
      </w:r>
      <w:r>
        <w:rPr>
          <w:rFonts w:ascii="Arial" w:eastAsia="Times New Roman" w:hAnsi="Arial" w:cs="Arial"/>
          <w:kern w:val="0"/>
          <w:sz w:val="24"/>
          <w:szCs w:val="24"/>
          <w:lang w:eastAsia="it-IT"/>
          <w14:ligatures w14:val="none"/>
        </w:rPr>
        <w:t>.</w:t>
      </w:r>
      <w:r w:rsidR="00EB7851">
        <w:rPr>
          <w:rFonts w:ascii="Arial" w:eastAsia="Times New Roman" w:hAnsi="Arial" w:cs="Arial"/>
          <w:kern w:val="0"/>
          <w:sz w:val="24"/>
          <w:szCs w:val="24"/>
          <w:lang w:eastAsia="it-IT"/>
          <w14:ligatures w14:val="none"/>
        </w:rPr>
        <w:t xml:space="preserve"> Oggi in ordine alla sana moralità dobbiamo attestare che è veramente il disastro, si tratta però non si un disastro locale o passeggero, bensì di un disastro universale e irreversibile, mille volte superiore al disastro morale del tempo di Geremia e di Ezechiele che ha avuto come suo frutto la distruzione di Gerusalemme e la devastazione del suo tempio. </w:t>
      </w:r>
    </w:p>
    <w:p w14:paraId="1DAE9DD3" w14:textId="282A4814" w:rsidR="00EB7851" w:rsidRDefault="00EB7851"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situazione e condizione di disastro l’abbiamo messa in grandissima luce. Riportiamo ora solo alcuni punti essenziale di questo disastro morale, frutto a sua volta di un </w:t>
      </w:r>
      <w:r w:rsidR="001259F1">
        <w:rPr>
          <w:rFonts w:ascii="Arial" w:eastAsia="Times New Roman" w:hAnsi="Arial" w:cs="Arial"/>
          <w:kern w:val="0"/>
          <w:sz w:val="24"/>
          <w:szCs w:val="24"/>
          <w:lang w:eastAsia="it-IT"/>
          <w14:ligatures w14:val="none"/>
        </w:rPr>
        <w:t xml:space="preserve">disastro teologico, disastro cristologico, disastro soteriologico, disastro ecclesiologico, disastro mariologico, disastro antropologico, grande disastro anche escatologico. Ecco cosa hanno operato i ladri e i briganti di tutta la verità della divina rivelazione della Sana Dottrina. </w:t>
      </w:r>
    </w:p>
    <w:p w14:paraId="2A3FF1AF" w14:textId="770E2950"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adri e briganti della verità della morale</w:t>
      </w:r>
    </w:p>
    <w:p w14:paraId="7227812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Tratteremo questo tema riportando prima di tutto qualche brano del Nuovo Testamento nel quale sono raccolte delle norme da vivere necessarie per essere discepolo di Cristo Gesù. Questo primo approccio serve a smentire tutti coloro che parlano di una morale che deve essere adattata all’uomo. La Norma, la Legge, il Comandamento, lo Statuto è una cosa, la conduzione perché si viva tutta la Norma, tutta la Legge, tutto il Comandamento, tutto lo Statuto è altra cosa. Sia la Legge e sia la conduzione nella pienezza della Legge dovrà essere sotto mozione e ispirazione dello Spirito Santo. </w:t>
      </w:r>
    </w:p>
    <w:p w14:paraId="70932A1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Tutto nella nostra fede dovrà avvenire nello Spirito del Signore. Senza lo Spirito del Signore, avremo mente di ferro e cuore di ghisa, nulla comprenderemo mai della Legge e nulla mai insegneremo secondo purissima verità. </w:t>
      </w:r>
    </w:p>
    <w:p w14:paraId="58C345C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14:paraId="18C36421"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AE50D3F"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039F9C2"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2B2F7972"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lastRenderedPageBreak/>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5752C874"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1DE0F344"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59E14B79"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w:t>
      </w:r>
      <w:r w:rsidRPr="001259F1">
        <w:rPr>
          <w:rFonts w:ascii="Arial" w:eastAsia="Times New Roman" w:hAnsi="Arial" w:cs="Arial"/>
          <w:i/>
          <w:iCs/>
          <w:kern w:val="0"/>
          <w:sz w:val="24"/>
          <w:szCs w:val="24"/>
          <w:lang w:eastAsia="it-IT"/>
          <w14:ligatures w14:val="none"/>
        </w:rPr>
        <w:lastRenderedPageBreak/>
        <w:t xml:space="preserve">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A5EB0D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w:t>
      </w:r>
    </w:p>
    <w:p w14:paraId="4DB40AE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Comandamenti ha dato piena e perfetta obbedienza. </w:t>
      </w:r>
    </w:p>
    <w:p w14:paraId="0F12A94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w:t>
      </w:r>
    </w:p>
    <w:p w14:paraId="59F55B4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w:t>
      </w:r>
    </w:p>
    <w:p w14:paraId="34BB224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di certo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w:t>
      </w:r>
    </w:p>
    <w:p w14:paraId="0A200C0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w:t>
      </w:r>
      <w:r w:rsidRPr="00EB7851">
        <w:rPr>
          <w:rFonts w:ascii="Arial" w:eastAsia="Times New Roman" w:hAnsi="Arial" w:cs="Arial"/>
          <w:kern w:val="0"/>
          <w:sz w:val="24"/>
          <w:szCs w:val="24"/>
          <w:lang w:eastAsia="it-IT"/>
          <w14:ligatures w14:val="none"/>
        </w:rPr>
        <w:lastRenderedPageBreak/>
        <w:t xml:space="preserve">deve insegnare ad ogni membro del corpo di Cristo, aiutandolo e confortando, sostenendolo e incoraggiandolo, a realizzare il “Modello-Cristo”. </w:t>
      </w:r>
    </w:p>
    <w:p w14:paraId="0A7A9F3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w:t>
      </w:r>
    </w:p>
    <w:p w14:paraId="1D3AFB0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w:t>
      </w:r>
    </w:p>
    <w:p w14:paraId="7ABD845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208C48F8" w14:textId="686F95C8"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 xml:space="preserve">’opera dei ladri e dei briganti </w:t>
      </w:r>
    </w:p>
    <w:p w14:paraId="40D812A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Perché il “Modello-Cristo” non venga realizzato, cosa insegnano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w:t>
      </w:r>
    </w:p>
    <w:p w14:paraId="3C518D1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norma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w:t>
      </w:r>
    </w:p>
    <w:p w14:paraId="1F9E196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tutto ciò che lo Spirito Santo ha condannato come indegno dell’uomo – </w:t>
      </w:r>
    </w:p>
    <w:p w14:paraId="0F403AF0"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w:t>
      </w:r>
      <w:r w:rsidRPr="001259F1">
        <w:rPr>
          <w:rFonts w:ascii="Arial" w:eastAsia="Times New Roman" w:hAnsi="Arial" w:cs="Arial"/>
          <w:i/>
          <w:iCs/>
          <w:kern w:val="0"/>
          <w:sz w:val="24"/>
          <w:szCs w:val="24"/>
          <w:lang w:eastAsia="it-IT"/>
          <w14:ligatures w14:val="none"/>
        </w:rPr>
        <w:lastRenderedPageBreak/>
        <w:t xml:space="preserve">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 –, </w:t>
      </w:r>
    </w:p>
    <w:p w14:paraId="2E21D27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w:t>
      </w:r>
    </w:p>
    <w:p w14:paraId="629411C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Ladri e briganti, volendo fondare la morale dell’uomo sulla mente e sul cuore dell’uomo, altro non hanno fatto e altro non fanno se non dichiarare nullo il “Modello-Cristo” che lo Spirito Santo ha dato ad ogni uomo perché lo realizzi nella sua vita. </w:t>
      </w:r>
    </w:p>
    <w:p w14:paraId="657B8E8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oggi, ladri e briganti della morale, sono andati anche oltre, molto oltre. 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w:t>
      </w:r>
    </w:p>
    <w:p w14:paraId="3DB27967" w14:textId="5017E5ED" w:rsidR="00994AF2"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w:t>
      </w:r>
    </w:p>
    <w:p w14:paraId="0AEE842A" w14:textId="77777777" w:rsidR="00EB7851" w:rsidRDefault="00EB7851" w:rsidP="00E623E1">
      <w:pPr>
        <w:spacing w:after="240" w:line="240" w:lineRule="auto"/>
        <w:jc w:val="both"/>
        <w:rPr>
          <w:rFonts w:ascii="Arial" w:eastAsia="Times New Roman" w:hAnsi="Arial" w:cs="Arial"/>
          <w:kern w:val="0"/>
          <w:sz w:val="24"/>
          <w:szCs w:val="24"/>
          <w:lang w:eastAsia="it-IT"/>
          <w14:ligatures w14:val="none"/>
        </w:rPr>
      </w:pPr>
    </w:p>
    <w:p w14:paraId="6C520F76" w14:textId="5F77D17C"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 xml:space="preserve">adri e briganti della verità delle virtù </w:t>
      </w:r>
    </w:p>
    <w:p w14:paraId="23280EB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Se è dono attuale, esso va chiesto momento per momento. </w:t>
      </w:r>
    </w:p>
    <w:p w14:paraId="52CA3FA7" w14:textId="7C58E216"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P</w:t>
      </w:r>
      <w:r w:rsidR="001259F1" w:rsidRPr="00EB7851">
        <w:rPr>
          <w:rFonts w:ascii="Arial" w:eastAsia="Times New Roman" w:hAnsi="Arial" w:cs="Arial"/>
          <w:kern w:val="0"/>
          <w:sz w:val="24"/>
          <w:szCs w:val="24"/>
          <w:lang w:eastAsia="it-IT"/>
          <w14:ligatures w14:val="none"/>
        </w:rPr>
        <w:t>rudenza</w:t>
      </w:r>
      <w:r w:rsidRPr="00EB7851">
        <w:rPr>
          <w:rFonts w:ascii="Arial" w:eastAsia="Times New Roman" w:hAnsi="Arial" w:cs="Arial"/>
          <w:kern w:val="0"/>
          <w:sz w:val="24"/>
          <w:szCs w:val="24"/>
          <w:lang w:eastAsia="it-IT"/>
          <w14:ligatures w14:val="none"/>
        </w:rPr>
        <w:t xml:space="preserve">. 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w:t>
      </w:r>
      <w:r w:rsidRPr="00EB7851">
        <w:rPr>
          <w:rFonts w:ascii="Arial" w:eastAsia="Times New Roman" w:hAnsi="Arial" w:cs="Arial"/>
          <w:kern w:val="0"/>
          <w:sz w:val="24"/>
          <w:szCs w:val="24"/>
          <w:lang w:eastAsia="it-IT"/>
          <w14:ligatures w14:val="none"/>
        </w:rPr>
        <w:lastRenderedPageBreak/>
        <w:t xml:space="preserve">non vengono dal nostro cuore o dalla nostra volontà, ma sono vera mozione dello Spirito Santo. </w:t>
      </w:r>
    </w:p>
    <w:p w14:paraId="33F8BF1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allora la prudenza secondo lo Spirito di sapienza: mozione del cuore, della mente, dei sentimenti, della volontà, dei pensieri, perché sia detta solo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w:t>
      </w:r>
    </w:p>
    <w:p w14:paraId="68C78B87" w14:textId="2C574E00"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w:t>
      </w:r>
      <w:r w:rsidR="000A50F6">
        <w:rPr>
          <w:rFonts w:ascii="Arial" w:eastAsia="Times New Roman" w:hAnsi="Arial" w:cs="Arial"/>
          <w:kern w:val="0"/>
          <w:sz w:val="24"/>
          <w:szCs w:val="24"/>
          <w:lang w:eastAsia="it-IT"/>
          <w14:ligatures w14:val="none"/>
        </w:rPr>
        <w:t xml:space="preserve"> </w:t>
      </w:r>
      <w:r w:rsidRPr="00EB7851">
        <w:rPr>
          <w:rFonts w:ascii="Arial" w:eastAsia="Times New Roman" w:hAnsi="Arial" w:cs="Arial"/>
          <w:kern w:val="0"/>
          <w:sz w:val="24"/>
          <w:szCs w:val="24"/>
          <w:lang w:eastAsia="it-IT"/>
          <w14:ligatures w14:val="none"/>
        </w:rPr>
        <w:t xml:space="preserve">La prudenza è la virtù che ci fa sempre rimanere nella volontà di Dio, nel corpo di Cristo, perché mossi e guidati dallo Spirito Santo facciamo sempre la volontà di Dio. </w:t>
      </w:r>
    </w:p>
    <w:p w14:paraId="4A40A06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w:t>
      </w:r>
    </w:p>
    <w:p w14:paraId="2C56212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w:t>
      </w:r>
    </w:p>
    <w:p w14:paraId="7F43970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p>
    <w:p w14:paraId="5F0700E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w:t>
      </w:r>
      <w:r w:rsidRPr="00EB7851">
        <w:rPr>
          <w:rFonts w:ascii="Arial" w:eastAsia="Times New Roman" w:hAnsi="Arial" w:cs="Arial"/>
          <w:kern w:val="0"/>
          <w:sz w:val="24"/>
          <w:szCs w:val="24"/>
          <w:lang w:eastAsia="it-IT"/>
          <w14:ligatures w14:val="none"/>
        </w:rPr>
        <w:lastRenderedPageBreak/>
        <w:t xml:space="preserve">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2AB976E8" w14:textId="393645FC"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G</w:t>
      </w:r>
      <w:r w:rsidR="001259F1" w:rsidRPr="00EB7851">
        <w:rPr>
          <w:rFonts w:ascii="Arial" w:eastAsia="Times New Roman" w:hAnsi="Arial" w:cs="Arial"/>
          <w:kern w:val="0"/>
          <w:sz w:val="24"/>
          <w:szCs w:val="24"/>
          <w:lang w:eastAsia="it-IT"/>
          <w14:ligatures w14:val="none"/>
        </w:rPr>
        <w:t>iustizia</w:t>
      </w:r>
      <w:r w:rsidRPr="00EB7851">
        <w:rPr>
          <w:rFonts w:ascii="Arial" w:eastAsia="Times New Roman" w:hAnsi="Arial" w:cs="Arial"/>
          <w:kern w:val="0"/>
          <w:sz w:val="24"/>
          <w:szCs w:val="24"/>
          <w:lang w:eastAsia="it-IT"/>
          <w14:ligatures w14:val="none"/>
        </w:rPr>
        <w:t xml:space="preserve">. Quando parliamo di giustizia, il pensiero subito corre ai Dieci Comandamenti. A che serve la virtù della giustizia, se è sufficiente osservare la Legge per essere giusti al cospetto del Signore? Perché all’obbedienza va aggiunta la virtù della giustizia? Ecco un principio sempre da ricordare: il cristiano deve agire con sapienza nella prudenza, con sapienza nella giustizia, con sapienza nella fortezza, con sapienza nella temperanza. Non basta osservare la lettera dei Comandamenti. Essi vanno osservati secondo pienezza di verità, dottrina. Se manca la sapienza nella giustizia, si osserva ogni cosa secondo la lettera, ma non secondo lo Spirito. </w:t>
      </w:r>
    </w:p>
    <w:p w14:paraId="28135A7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 </w:t>
      </w:r>
    </w:p>
    <w:p w14:paraId="0982DD0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w:t>
      </w:r>
    </w:p>
    <w:p w14:paraId="7C652B4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w:t>
      </w:r>
    </w:p>
    <w:p w14:paraId="503B352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L’ingiustizia si annida e si nasconde in ogni relazione: con il Padre, con il Figlio, con lo Spirito Santo, con gli uomini, con le cose, con il tempo, con i doni di grazia e verità, con ogni sacramento ricevuto, con il nostro corpo, la nostra anima, il nostro </w:t>
      </w:r>
      <w:r w:rsidRPr="00EB7851">
        <w:rPr>
          <w:rFonts w:ascii="Arial" w:eastAsia="Times New Roman" w:hAnsi="Arial" w:cs="Arial"/>
          <w:kern w:val="0"/>
          <w:sz w:val="24"/>
          <w:szCs w:val="24"/>
          <w:lang w:eastAsia="it-IT"/>
          <w14:ligatures w14:val="none"/>
        </w:rPr>
        <w:lastRenderedPageBreak/>
        <w:t xml:space="preserve">spirito. Ognuno può immaginare quanto numerose siano le violazioni contro la giustizia. È sufficiente dare al corpo quanto non serve al corpo e si è già ingiusti. Non si usa il corpo secondo la volontà di Dio, nella mozione dello Spirito Santo. </w:t>
      </w:r>
    </w:p>
    <w:p w14:paraId="0A73606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w:t>
      </w:r>
    </w:p>
    <w:p w14:paraId="0746289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Ognuno è obbligato a conoscere i suoi peccati di ingiustizia. La ingiustizia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298FBBD0" w14:textId="75F56DAC"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F</w:t>
      </w:r>
      <w:r w:rsidR="001259F1" w:rsidRPr="00EB7851">
        <w:rPr>
          <w:rFonts w:ascii="Arial" w:eastAsia="Times New Roman" w:hAnsi="Arial" w:cs="Arial"/>
          <w:kern w:val="0"/>
          <w:sz w:val="24"/>
          <w:szCs w:val="24"/>
          <w:lang w:eastAsia="it-IT"/>
          <w14:ligatures w14:val="none"/>
        </w:rPr>
        <w:t>ortezza</w:t>
      </w:r>
      <w:r w:rsidRPr="00EB7851">
        <w:rPr>
          <w:rFonts w:ascii="Arial" w:eastAsia="Times New Roman" w:hAnsi="Arial" w:cs="Arial"/>
          <w:kern w:val="0"/>
          <w:sz w:val="24"/>
          <w:szCs w:val="24"/>
          <w:lang w:eastAsia="it-IT"/>
          <w14:ligatures w14:val="none"/>
        </w:rPr>
        <w:t xml:space="preserve">. 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w:t>
      </w:r>
    </w:p>
    <w:p w14:paraId="0A24F2A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w:t>
      </w:r>
    </w:p>
    <w:p w14:paraId="467EC81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fortezza è la mitezza di Gesù che sa stare sulla croce. Anche se conosciamo la volontà di Dio, sempre ignoriamo come farla nella concretezza del momento. Per </w:t>
      </w:r>
      <w:r w:rsidRPr="00EB7851">
        <w:rPr>
          <w:rFonts w:ascii="Arial" w:eastAsia="Times New Roman" w:hAnsi="Arial" w:cs="Arial"/>
          <w:kern w:val="0"/>
          <w:sz w:val="24"/>
          <w:szCs w:val="24"/>
          <w:lang w:eastAsia="it-IT"/>
          <w14:ligatures w14:val="none"/>
        </w:rPr>
        <w:lastRenderedPageBreak/>
        <w:t xml:space="preserve">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p>
    <w:p w14:paraId="08CDF943" w14:textId="57D8E235"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T</w:t>
      </w:r>
      <w:r w:rsidR="001259F1" w:rsidRPr="00EB7851">
        <w:rPr>
          <w:rFonts w:ascii="Arial" w:eastAsia="Times New Roman" w:hAnsi="Arial" w:cs="Arial"/>
          <w:kern w:val="0"/>
          <w:sz w:val="24"/>
          <w:szCs w:val="24"/>
          <w:lang w:eastAsia="it-IT"/>
          <w14:ligatures w14:val="none"/>
        </w:rPr>
        <w:t>emperanza</w:t>
      </w:r>
      <w:r w:rsidRPr="00EB7851">
        <w:rPr>
          <w:rFonts w:ascii="Arial" w:eastAsia="Times New Roman" w:hAnsi="Arial" w:cs="Arial"/>
          <w:kern w:val="0"/>
          <w:sz w:val="24"/>
          <w:szCs w:val="24"/>
          <w:lang w:eastAsia="it-IT"/>
          <w14:ligatures w14:val="none"/>
        </w:rPr>
        <w:t xml:space="preserve">.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60E044F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w:t>
      </w:r>
    </w:p>
    <w:p w14:paraId="16C1EE4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w:t>
      </w:r>
      <w:r w:rsidRPr="00EB7851">
        <w:rPr>
          <w:rFonts w:ascii="Arial" w:eastAsia="Times New Roman" w:hAnsi="Arial" w:cs="Arial"/>
          <w:kern w:val="0"/>
          <w:sz w:val="24"/>
          <w:szCs w:val="24"/>
          <w:lang w:eastAsia="it-IT"/>
          <w14:ligatures w14:val="none"/>
        </w:rPr>
        <w:lastRenderedPageBreak/>
        <w:t xml:space="preserve">Spirito Santo vive la temperanza, chi è fuori dello Spirito di Dio vivrà sempre di intemperanza. </w:t>
      </w:r>
    </w:p>
    <w:p w14:paraId="28DFD98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2EA852C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w:t>
      </w:r>
    </w:p>
    <w:p w14:paraId="0A7B79A1" w14:textId="4BB7B93B"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w:t>
      </w:r>
      <w:r w:rsidR="000A50F6">
        <w:rPr>
          <w:rFonts w:ascii="Arial" w:eastAsia="Times New Roman" w:hAnsi="Arial" w:cs="Arial"/>
          <w:kern w:val="0"/>
          <w:sz w:val="24"/>
          <w:szCs w:val="24"/>
          <w:lang w:eastAsia="it-IT"/>
          <w14:ligatures w14:val="none"/>
        </w:rPr>
        <w:t xml:space="preserve"> </w:t>
      </w:r>
    </w:p>
    <w:p w14:paraId="3DF5BBD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1734740A" w14:textId="3E57A33F" w:rsidR="00EB7851" w:rsidRPr="00EB7851" w:rsidRDefault="001259F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Fede</w:t>
      </w:r>
      <w:r w:rsidR="00EB7851" w:rsidRPr="00EB7851">
        <w:rPr>
          <w:rFonts w:ascii="Arial" w:eastAsia="Times New Roman" w:hAnsi="Arial" w:cs="Arial"/>
          <w:kern w:val="0"/>
          <w:sz w:val="24"/>
          <w:szCs w:val="24"/>
          <w:lang w:eastAsia="it-IT"/>
          <w14:ligatures w14:val="none"/>
        </w:rPr>
        <w:t xml:space="preserv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w:t>
      </w:r>
    </w:p>
    <w:p w14:paraId="52544EF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07654CF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w:t>
      </w:r>
    </w:p>
    <w:p w14:paraId="544587C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w:t>
      </w:r>
    </w:p>
    <w:p w14:paraId="0A76A90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vera fede è dalla Parola del Signore, rettamente compresa, santamente vissuta, perennemente annunziata per aggregare al corpo di Cristo, nel quale opera lo Spirito Santo. Non esistono altre vie. </w:t>
      </w:r>
    </w:p>
    <w:p w14:paraId="053FFD57" w14:textId="11269C46" w:rsidR="00EB7851" w:rsidRPr="00EB7851" w:rsidRDefault="001259F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Speranza</w:t>
      </w:r>
      <w:r w:rsidR="00EB7851" w:rsidRPr="00EB7851">
        <w:rPr>
          <w:rFonts w:ascii="Arial" w:eastAsia="Times New Roman" w:hAnsi="Arial" w:cs="Arial"/>
          <w:kern w:val="0"/>
          <w:sz w:val="24"/>
          <w:szCs w:val="24"/>
          <w:lang w:eastAsia="it-IT"/>
          <w14:ligatures w14:val="none"/>
        </w:rPr>
        <w:t xml:space="preserve">.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w:t>
      </w:r>
    </w:p>
    <w:p w14:paraId="02E6AD2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668C792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Cosa è allora la speranza cristiana, quella vera? È la certezza infallibile che se si obbedisce alla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3610561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2BC36C13" w14:textId="39D4E00D" w:rsidR="00EB7851" w:rsidRPr="00EB7851" w:rsidRDefault="001259F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Carità</w:t>
      </w:r>
      <w:r w:rsidR="00EB7851" w:rsidRPr="00EB7851">
        <w:rPr>
          <w:rFonts w:ascii="Arial" w:eastAsia="Times New Roman" w:hAnsi="Arial" w:cs="Arial"/>
          <w:kern w:val="0"/>
          <w:sz w:val="24"/>
          <w:szCs w:val="24"/>
          <w:lang w:eastAsia="it-IT"/>
          <w14:ligatures w14:val="none"/>
        </w:rPr>
        <w:t xml:space="preserve">. La carità, vera virtù teologale, cosa è? La carità è dare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0315E5D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virtù teologale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w:t>
      </w:r>
      <w:r w:rsidRPr="00EB7851">
        <w:rPr>
          <w:rFonts w:ascii="Arial" w:eastAsia="Times New Roman" w:hAnsi="Arial" w:cs="Arial"/>
          <w:kern w:val="0"/>
          <w:sz w:val="24"/>
          <w:szCs w:val="24"/>
          <w:lang w:eastAsia="it-IT"/>
          <w14:ligatures w14:val="none"/>
        </w:rPr>
        <w:lastRenderedPageBreak/>
        <w:t xml:space="preserve">manca la fonte dell’amore, della grazia, della verità, della giustizia, della modalità ed essenza del vero amore. Nella carità teologale fine, mezzi, strumenti dell’amore vero, secondo Dio, sono dati dallo Spirito Santo. </w:t>
      </w:r>
    </w:p>
    <w:p w14:paraId="7A1EB01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e facciamo del Dio Trinità la vera sorgente della carità, oppure saremo tutti condannati a vivere di falsa carità, falso amore, falsa misericordia, falsa compassione. </w:t>
      </w:r>
    </w:p>
    <w:p w14:paraId="06560D12" w14:textId="0412B10D"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virtù della </w:t>
      </w:r>
      <w:r w:rsidR="001259F1" w:rsidRPr="00EB7851">
        <w:rPr>
          <w:rFonts w:ascii="Arial" w:eastAsia="Times New Roman" w:hAnsi="Arial" w:cs="Arial"/>
          <w:kern w:val="0"/>
          <w:sz w:val="24"/>
          <w:szCs w:val="24"/>
          <w:lang w:eastAsia="it-IT"/>
          <w14:ligatures w14:val="none"/>
        </w:rPr>
        <w:t>Preghiera</w:t>
      </w:r>
      <w:r w:rsidRPr="00EB7851">
        <w:rPr>
          <w:rFonts w:ascii="Arial" w:eastAsia="Times New Roman" w:hAnsi="Arial" w:cs="Arial"/>
          <w:kern w:val="0"/>
          <w:sz w:val="24"/>
          <w:szCs w:val="24"/>
          <w:lang w:eastAsia="it-IT"/>
          <w14:ligatures w14:val="none"/>
        </w:rPr>
        <w:t xml:space="preserve">. 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w:t>
      </w:r>
    </w:p>
    <w:p w14:paraId="2E40244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w:t>
      </w:r>
    </w:p>
    <w:p w14:paraId="6DBBE51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w:t>
      </w:r>
    </w:p>
    <w:p w14:paraId="5C4FCF5C" w14:textId="1F831F24"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Chi vuol lavorare con Dio deve imparare la </w:t>
      </w:r>
      <w:r w:rsidR="001C7C1C" w:rsidRPr="00EB7851">
        <w:rPr>
          <w:rFonts w:ascii="Arial" w:eastAsia="Times New Roman" w:hAnsi="Arial" w:cs="Arial"/>
          <w:kern w:val="0"/>
          <w:sz w:val="24"/>
          <w:szCs w:val="24"/>
          <w:lang w:eastAsia="it-IT"/>
          <w14:ligatures w14:val="none"/>
        </w:rPr>
        <w:t xml:space="preserve">Perseveranza </w:t>
      </w:r>
      <w:r w:rsidRPr="00EB7851">
        <w:rPr>
          <w:rFonts w:ascii="Arial" w:eastAsia="Times New Roman" w:hAnsi="Arial" w:cs="Arial"/>
          <w:kern w:val="0"/>
          <w:sz w:val="24"/>
          <w:szCs w:val="24"/>
          <w:lang w:eastAsia="it-IT"/>
          <w14:ligatures w14:val="none"/>
        </w:rPr>
        <w:t xml:space="preserve">e </w:t>
      </w:r>
      <w:r w:rsidR="001C7C1C" w:rsidRPr="00EB7851">
        <w:rPr>
          <w:rFonts w:ascii="Arial" w:eastAsia="Times New Roman" w:hAnsi="Arial" w:cs="Arial"/>
          <w:kern w:val="0"/>
          <w:sz w:val="24"/>
          <w:szCs w:val="24"/>
          <w:lang w:eastAsia="it-IT"/>
          <w14:ligatures w14:val="none"/>
        </w:rPr>
        <w:t>Costanza</w:t>
      </w:r>
      <w:r w:rsidRPr="00EB7851">
        <w:rPr>
          <w:rFonts w:ascii="Arial" w:eastAsia="Times New Roman" w:hAnsi="Arial" w:cs="Arial"/>
          <w:kern w:val="0"/>
          <w:sz w:val="24"/>
          <w:szCs w:val="24"/>
          <w:lang w:eastAsia="it-IT"/>
          <w14:ligatures w14:val="none"/>
        </w:rPr>
        <w:t xml:space="preserve">.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w:t>
      </w:r>
    </w:p>
    <w:p w14:paraId="2C75A568" w14:textId="77777777" w:rsidR="001259F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w:t>
      </w:r>
    </w:p>
    <w:p w14:paraId="7CD2E4F2" w14:textId="58EBE96A" w:rsidR="00EB7851" w:rsidRPr="00EB7851" w:rsidRDefault="001C7C1C"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Costanza</w:t>
      </w:r>
      <w:r w:rsidR="001259F1" w:rsidRPr="00EB7851">
        <w:rPr>
          <w:rFonts w:ascii="Arial" w:eastAsia="Times New Roman" w:hAnsi="Arial" w:cs="Arial"/>
          <w:kern w:val="0"/>
          <w:sz w:val="24"/>
          <w:szCs w:val="24"/>
          <w:lang w:eastAsia="it-IT"/>
          <w14:ligatures w14:val="none"/>
        </w:rPr>
        <w:t xml:space="preserve"> </w:t>
      </w:r>
      <w:r w:rsidR="00EB7851" w:rsidRPr="00EB7851">
        <w:rPr>
          <w:rFonts w:ascii="Arial" w:eastAsia="Times New Roman" w:hAnsi="Arial" w:cs="Arial"/>
          <w:kern w:val="0"/>
          <w:sz w:val="24"/>
          <w:szCs w:val="24"/>
          <w:lang w:eastAsia="it-IT"/>
          <w14:ligatures w14:val="none"/>
        </w:rPr>
        <w:t xml:space="preserve">e la </w:t>
      </w:r>
      <w:r w:rsidR="001259F1" w:rsidRPr="00EB7851">
        <w:rPr>
          <w:rFonts w:ascii="Arial" w:eastAsia="Times New Roman" w:hAnsi="Arial" w:cs="Arial"/>
          <w:kern w:val="0"/>
          <w:sz w:val="24"/>
          <w:szCs w:val="24"/>
          <w:lang w:eastAsia="it-IT"/>
          <w14:ligatures w14:val="none"/>
        </w:rPr>
        <w:t xml:space="preserve">Perseveranza </w:t>
      </w:r>
      <w:r w:rsidR="00EB7851" w:rsidRPr="00EB7851">
        <w:rPr>
          <w:rFonts w:ascii="Arial" w:eastAsia="Times New Roman" w:hAnsi="Arial" w:cs="Arial"/>
          <w:kern w:val="0"/>
          <w:sz w:val="24"/>
          <w:szCs w:val="24"/>
          <w:lang w:eastAsia="it-IT"/>
          <w14:ligatures w14:val="none"/>
        </w:rPr>
        <w:t xml:space="preserve">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w:t>
      </w:r>
    </w:p>
    <w:p w14:paraId="41A600A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18745134" w14:textId="0C486CE0"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w:t>
      </w:r>
      <w:r w:rsidR="001259F1" w:rsidRPr="00EB7851">
        <w:rPr>
          <w:rFonts w:ascii="Arial" w:eastAsia="Times New Roman" w:hAnsi="Arial" w:cs="Arial"/>
          <w:kern w:val="0"/>
          <w:sz w:val="24"/>
          <w:szCs w:val="24"/>
          <w:lang w:eastAsia="it-IT"/>
          <w14:ligatures w14:val="none"/>
        </w:rPr>
        <w:t xml:space="preserve">Preghiera </w:t>
      </w:r>
      <w:r w:rsidRPr="00EB7851">
        <w:rPr>
          <w:rFonts w:ascii="Arial" w:eastAsia="Times New Roman" w:hAnsi="Arial" w:cs="Arial"/>
          <w:kern w:val="0"/>
          <w:sz w:val="24"/>
          <w:szCs w:val="24"/>
          <w:lang w:eastAsia="it-IT"/>
          <w14:ligatures w14:val="none"/>
        </w:rPr>
        <w:t xml:space="preserve">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w:t>
      </w:r>
    </w:p>
    <w:p w14:paraId="415BEA64" w14:textId="013B892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Per poter portare frutti di vita eterna occorre che nell’anima ci siano altre due virtù:</w:t>
      </w:r>
      <w:r w:rsidR="001259F1" w:rsidRPr="00EB7851">
        <w:rPr>
          <w:rFonts w:ascii="Arial" w:eastAsia="Times New Roman" w:hAnsi="Arial" w:cs="Arial"/>
          <w:kern w:val="0"/>
          <w:sz w:val="24"/>
          <w:szCs w:val="24"/>
          <w:lang w:eastAsia="it-IT"/>
          <w14:ligatures w14:val="none"/>
        </w:rPr>
        <w:t xml:space="preserve"> l’</w:t>
      </w:r>
      <w:r w:rsidR="001259F1">
        <w:rPr>
          <w:rFonts w:ascii="Arial" w:eastAsia="Times New Roman" w:hAnsi="Arial" w:cs="Arial"/>
          <w:kern w:val="0"/>
          <w:sz w:val="24"/>
          <w:szCs w:val="24"/>
          <w:lang w:eastAsia="it-IT"/>
          <w14:ligatures w14:val="none"/>
        </w:rPr>
        <w:t>U</w:t>
      </w:r>
      <w:r w:rsidR="001259F1" w:rsidRPr="00EB7851">
        <w:rPr>
          <w:rFonts w:ascii="Arial" w:eastAsia="Times New Roman" w:hAnsi="Arial" w:cs="Arial"/>
          <w:kern w:val="0"/>
          <w:sz w:val="24"/>
          <w:szCs w:val="24"/>
          <w:lang w:eastAsia="it-IT"/>
          <w14:ligatures w14:val="none"/>
        </w:rPr>
        <w:t>miltà e la Mitezza</w:t>
      </w:r>
      <w:r w:rsidRPr="00EB7851">
        <w:rPr>
          <w:rFonts w:ascii="Arial" w:eastAsia="Times New Roman" w:hAnsi="Arial" w:cs="Arial"/>
          <w:kern w:val="0"/>
          <w:sz w:val="24"/>
          <w:szCs w:val="24"/>
          <w:lang w:eastAsia="it-IT"/>
          <w14:ligatures w14:val="none"/>
        </w:rPr>
        <w:t xml:space="preserve">,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w:t>
      </w:r>
    </w:p>
    <w:p w14:paraId="7E3BE87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14:paraId="287431CD" w14:textId="3A59DC1B"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 xml:space="preserve">opera dei ladri e dei briganti </w:t>
      </w:r>
    </w:p>
    <w:p w14:paraId="0CA758A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Oggi sono molti i ladri e i briganti delle virtù. Osserviamo come questo furto e questo ladroneggio si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p>
    <w:p w14:paraId="0B007D3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2CD1A26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0150B61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10676F2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6B20AF6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quinto errore o peccato è la separazione della Parola della fede dalla verità della fede e dalla grazia. Senza la verità della Parola, la Parola è un bicchiere vuoto, ognuno può mettere in esso l’acqua che vuole. Senza la grazia, la verità è </w:t>
      </w:r>
      <w:r w:rsidRPr="00EB7851">
        <w:rPr>
          <w:rFonts w:ascii="Arial" w:eastAsia="Times New Roman" w:hAnsi="Arial" w:cs="Arial"/>
          <w:kern w:val="0"/>
          <w:sz w:val="24"/>
          <w:szCs w:val="24"/>
          <w:lang w:eastAsia="it-IT"/>
          <w14:ligatures w14:val="none"/>
        </w:rPr>
        <w:lastRenderedPageBreak/>
        <w:t xml:space="preserve">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5FF594D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6B5ACCF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15773FE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1ADA94A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comunione reale con la Parola. </w:t>
      </w:r>
    </w:p>
    <w:p w14:paraId="4E856C1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6F906247"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11173947"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w:t>
      </w:r>
    </w:p>
    <w:p w14:paraId="42FD197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w:t>
      </w:r>
    </w:p>
    <w:p w14:paraId="02C66DF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 </w:t>
      </w:r>
    </w:p>
    <w:p w14:paraId="2995CFEB" w14:textId="1175ECCF" w:rsid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w:t>
      </w:r>
    </w:p>
    <w:p w14:paraId="5BDB9C74" w14:textId="1B8E856B"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adri e briganti della verità dell’ingiustizia</w:t>
      </w:r>
    </w:p>
    <w:p w14:paraId="130DE73C" w14:textId="45E63631"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È cosa giusta che ci chiediamo: “Se il peccato di chi rifiuta il Vangelo è più grave del peccato di chi soffoca la verità nell’ingiustizia, quanto grande è il peccato di quanti dicono che il Vangelo oggi non si deve più annunciare? Quanto grande è il </w:t>
      </w:r>
      <w:r w:rsidRPr="00EB7851">
        <w:rPr>
          <w:rFonts w:ascii="Arial" w:eastAsia="Times New Roman" w:hAnsi="Arial" w:cs="Arial"/>
          <w:kern w:val="0"/>
          <w:sz w:val="24"/>
          <w:szCs w:val="24"/>
          <w:lang w:eastAsia="it-IT"/>
          <w14:ligatures w14:val="none"/>
        </w:rPr>
        <w:lastRenderedPageBreak/>
        <w:t>peccato di chi insegna che non vi è alcun bisogno del Vangelo per essere salvati?”. È una domanda che va necessariamente posta e alla quale va data una risposta.</w:t>
      </w:r>
      <w:r w:rsidR="000A50F6">
        <w:rPr>
          <w:rFonts w:ascii="Arial" w:eastAsia="Times New Roman" w:hAnsi="Arial" w:cs="Arial"/>
          <w:kern w:val="0"/>
          <w:sz w:val="24"/>
          <w:szCs w:val="24"/>
          <w:lang w:eastAsia="it-IT"/>
          <w14:ligatures w14:val="none"/>
        </w:rPr>
        <w:t xml:space="preserve"> </w:t>
      </w:r>
    </w:p>
    <w:p w14:paraId="176C9B27"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Altra domanda che va posta e alla quale necessariamente va data risposta: “Quanto grande è la nostra colpa, di noi che diciamo che il peccato di Sodoma non è la lussuria, l’impudicizia, il peccato contro natura, ma è di altra natura e di altro genere, al fine di rendere lecita l’omosessualità e ogni disordine legato ad essa”? Così dicendo, noi dichiariamo bugiardo lo Spirito Santo. A nessuno è lecito tradire, rinnegare, trasformare la Parola del Signore per essere compiacente con il pensiero del mondo, a giustificazione del proprio peccato e delle proprie colpe. </w:t>
      </w:r>
    </w:p>
    <w:p w14:paraId="3C88DD0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Non vi è colpa più grande di questa: “Dichiarare bugiardo lo Spirito Santo”.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 </w:t>
      </w:r>
    </w:p>
    <w:p w14:paraId="6994B97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È obbligo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099C45E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w:t>
      </w:r>
    </w:p>
    <w:p w14:paraId="4B336F5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 </w:t>
      </w:r>
    </w:p>
    <w:p w14:paraId="0F421E37"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cosa producono da una parte l’irresponsabilità di Aronne e dall’altra la responsabilità di Mosè: </w:t>
      </w:r>
    </w:p>
    <w:p w14:paraId="3D27774D"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lastRenderedPageBreak/>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0294179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ora la confusione che crea l’idolatria: </w:t>
      </w:r>
    </w:p>
    <w:p w14:paraId="46FF07EA"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w:t>
      </w:r>
      <w:r w:rsidRPr="001259F1">
        <w:rPr>
          <w:rFonts w:ascii="Arial" w:eastAsia="Times New Roman" w:hAnsi="Arial" w:cs="Arial"/>
          <w:i/>
          <w:iCs/>
          <w:kern w:val="0"/>
          <w:sz w:val="24"/>
          <w:szCs w:val="24"/>
          <w:lang w:eastAsia="it-IT"/>
          <w14:ligatures w14:val="none"/>
        </w:rPr>
        <w:lastRenderedPageBreak/>
        <w:t xml:space="preserve">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578D5D6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Contro ogni confusione è obbligo del pastore del gregge vigilare: </w:t>
      </w:r>
    </w:p>
    <w:p w14:paraId="513A6C10" w14:textId="1162A3A2"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w:t>
      </w:r>
      <w:r w:rsidR="000A50F6">
        <w:rPr>
          <w:rFonts w:ascii="Arial" w:eastAsia="Times New Roman" w:hAnsi="Arial" w:cs="Arial"/>
          <w:i/>
          <w:iCs/>
          <w:kern w:val="0"/>
          <w:sz w:val="24"/>
          <w:szCs w:val="24"/>
          <w:lang w:eastAsia="it-IT"/>
          <w14:ligatures w14:val="none"/>
        </w:rPr>
        <w:t xml:space="preserve"> </w:t>
      </w:r>
    </w:p>
    <w:p w14:paraId="2FBE662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come l’Apostolo Pietro vigila sul suo gregge: </w:t>
      </w:r>
    </w:p>
    <w:p w14:paraId="01ADEFB1"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w:t>
      </w:r>
      <w:r w:rsidRPr="001259F1">
        <w:rPr>
          <w:rFonts w:ascii="Arial" w:eastAsia="Times New Roman" w:hAnsi="Arial" w:cs="Arial"/>
          <w:i/>
          <w:iCs/>
          <w:kern w:val="0"/>
          <w:sz w:val="24"/>
          <w:szCs w:val="24"/>
          <w:lang w:eastAsia="it-IT"/>
          <w14:ligatures w14:val="none"/>
        </w:rPr>
        <w:lastRenderedPageBreak/>
        <w:t xml:space="preserve">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 </w:t>
      </w:r>
    </w:p>
    <w:p w14:paraId="55C76CC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14:paraId="6D320BB2" w14:textId="4DCCB9ED"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 xml:space="preserve">opera dei ladri e dei briganti </w:t>
      </w:r>
    </w:p>
    <w:p w14:paraId="33F79FE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grande salvezza e di più grande bene per tutto il popolo. </w:t>
      </w:r>
    </w:p>
    <w:p w14:paraId="3DBD4A1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In nome di questo bene universale, il sinedrio, spinto da Caifa, decide la morte di Cristo: </w:t>
      </w:r>
    </w:p>
    <w:p w14:paraId="21D0158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p>
    <w:p w14:paraId="46D75062"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 </w:t>
      </w:r>
    </w:p>
    <w:p w14:paraId="51781FD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Saulo di Tarso, volendo vivere una giustizia da cieco, decide di eliminare dalla faccia della terra ogni discepolo di Gesù. Quando poi il Signore gli aprì il cuore alla sua divina ed eterna verità, ecco la sua confessione: </w:t>
      </w:r>
    </w:p>
    <w:p w14:paraId="19937514"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022029C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Dobbiamo forse finire nei tormenti dell’inferno per riconoscere e confessare le nostre molteplici ingiustizie? Ecco due confessioni di ingiustizia. Una è degli empi nel Libro della Sapienza e l’altra è del ricco cattivo, nel Vangelo secondo Giovanni. Partiamo dal Libro della Sapienza: </w:t>
      </w:r>
    </w:p>
    <w:p w14:paraId="7A5ECAAE"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w:t>
      </w:r>
      <w:r w:rsidRPr="001259F1">
        <w:rPr>
          <w:rFonts w:ascii="Arial" w:eastAsia="Times New Roman" w:hAnsi="Arial" w:cs="Arial"/>
          <w:i/>
          <w:iCs/>
          <w:kern w:val="0"/>
          <w:sz w:val="24"/>
          <w:szCs w:val="24"/>
          <w:lang w:eastAsia="it-IT"/>
          <w14:ligatures w14:val="none"/>
        </w:rPr>
        <w:lastRenderedPageBreak/>
        <w:t xml:space="preserve">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21926754"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0892CD92"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2A5DDA7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Ecco la verità che ladri e briganti tolgono all’ingiustizia: essa produce morte, tanta morte. Produce male, tanto male. Genera sofferenza, tanta sofferenza. Essa innalza croci, tante croci. Ma di tutte queste morti, queste sofferenze, queste croci, all’ingiusto operatore di ogni ingiustizia nulla interessa, perché nulla vede.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14:paraId="13C04C1A" w14:textId="4B1F01F5"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1259F1" w:rsidRPr="00EB7851">
        <w:rPr>
          <w:rFonts w:ascii="Arial" w:eastAsia="Times New Roman" w:hAnsi="Arial" w:cs="Arial"/>
          <w:kern w:val="0"/>
          <w:sz w:val="24"/>
          <w:szCs w:val="24"/>
          <w:lang w:eastAsia="it-IT"/>
          <w14:ligatures w14:val="none"/>
        </w:rPr>
        <w:t>adri e briganti della verità del peccato</w:t>
      </w:r>
    </w:p>
    <w:p w14:paraId="53343DE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163803E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7DF9F90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5E236BA6"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0FE5A057"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lastRenderedPageBreak/>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7744E5B2"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376B34D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26D7DC3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4227692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7CFA6BE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2E09D86E" w14:textId="2F2EA011"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Questa separazione è l’urgenza delle urgenze. Il cristiano può predicare solo il Vangelo di Gesù Signore.</w:t>
      </w:r>
      <w:r w:rsidR="000A50F6">
        <w:rPr>
          <w:rFonts w:ascii="Arial" w:eastAsia="Times New Roman" w:hAnsi="Arial" w:cs="Arial"/>
          <w:kern w:val="0"/>
          <w:sz w:val="24"/>
          <w:szCs w:val="24"/>
          <w:lang w:eastAsia="it-IT"/>
          <w14:ligatures w14:val="none"/>
        </w:rPr>
        <w:t xml:space="preserve"> </w:t>
      </w:r>
      <w:r w:rsidRPr="00EB7851">
        <w:rPr>
          <w:rFonts w:ascii="Arial" w:eastAsia="Times New Roman" w:hAnsi="Arial" w:cs="Arial"/>
          <w:kern w:val="0"/>
          <w:sz w:val="24"/>
          <w:szCs w:val="24"/>
          <w:lang w:eastAsia="it-IT"/>
          <w14:ligatures w14:val="none"/>
        </w:rPr>
        <w:t>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w:t>
      </w:r>
      <w:r w:rsidR="000A50F6">
        <w:rPr>
          <w:rFonts w:ascii="Arial" w:eastAsia="Times New Roman" w:hAnsi="Arial" w:cs="Arial"/>
          <w:kern w:val="0"/>
          <w:sz w:val="24"/>
          <w:szCs w:val="24"/>
          <w:lang w:eastAsia="it-IT"/>
          <w14:ligatures w14:val="none"/>
        </w:rPr>
        <w:t xml:space="preserve"> </w:t>
      </w:r>
    </w:p>
    <w:p w14:paraId="4AC0BC4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1FBCB16B" w14:textId="0FE4205F"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w:t>
      </w:r>
      <w:r w:rsidR="000A50F6">
        <w:rPr>
          <w:rFonts w:ascii="Arial" w:eastAsia="Times New Roman" w:hAnsi="Arial" w:cs="Arial"/>
          <w:i/>
          <w:iCs/>
          <w:kern w:val="0"/>
          <w:sz w:val="24"/>
          <w:szCs w:val="24"/>
          <w:lang w:eastAsia="it-IT"/>
          <w14:ligatures w14:val="none"/>
        </w:rPr>
        <w:t xml:space="preserve"> </w:t>
      </w:r>
      <w:r w:rsidRPr="001259F1">
        <w:rPr>
          <w:rFonts w:ascii="Arial" w:eastAsia="Times New Roman" w:hAnsi="Arial" w:cs="Arial"/>
          <w:i/>
          <w:iCs/>
          <w:kern w:val="0"/>
          <w:sz w:val="24"/>
          <w:szCs w:val="24"/>
          <w:lang w:eastAsia="it-IT"/>
          <w14:ligatures w14:val="none"/>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w:t>
      </w:r>
      <w:r w:rsidRPr="001259F1">
        <w:rPr>
          <w:rFonts w:ascii="Arial" w:eastAsia="Times New Roman" w:hAnsi="Arial" w:cs="Arial"/>
          <w:i/>
          <w:iCs/>
          <w:kern w:val="0"/>
          <w:sz w:val="24"/>
          <w:szCs w:val="24"/>
          <w:lang w:eastAsia="it-IT"/>
          <w14:ligatures w14:val="none"/>
        </w:rPr>
        <w:lastRenderedPageBreak/>
        <w:t xml:space="preserve">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03A4F1B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69D9DFA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Basta leggere quanto Gesù dice a scribi e farisei: </w:t>
      </w:r>
    </w:p>
    <w:p w14:paraId="1A6F4238" w14:textId="3B0966E9"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1C7C1C" w:rsidRPr="001259F1">
        <w:rPr>
          <w:rFonts w:ascii="Arial" w:eastAsia="Times New Roman" w:hAnsi="Arial" w:cs="Arial"/>
          <w:i/>
          <w:iCs/>
          <w:kern w:val="0"/>
          <w:sz w:val="24"/>
          <w:szCs w:val="24"/>
          <w:lang w:eastAsia="it-IT"/>
          <w14:ligatures w14:val="none"/>
        </w:rPr>
        <w:t>aneto</w:t>
      </w:r>
      <w:r w:rsidRPr="001259F1">
        <w:rPr>
          <w:rFonts w:ascii="Arial" w:eastAsia="Times New Roman" w:hAnsi="Arial" w:cs="Arial"/>
          <w:i/>
          <w:iCs/>
          <w:kern w:val="0"/>
          <w:sz w:val="24"/>
          <w:szCs w:val="24"/>
          <w:lang w:eastAsia="it-IT"/>
          <w14:ligatures w14:val="none"/>
        </w:rPr>
        <w:t xml:space="preserve"> e sul </w:t>
      </w:r>
      <w:r w:rsidR="001C7C1C" w:rsidRPr="001259F1">
        <w:rPr>
          <w:rFonts w:ascii="Arial" w:eastAsia="Times New Roman" w:hAnsi="Arial" w:cs="Arial"/>
          <w:i/>
          <w:iCs/>
          <w:kern w:val="0"/>
          <w:sz w:val="24"/>
          <w:szCs w:val="24"/>
          <w:lang w:eastAsia="it-IT"/>
          <w14:ligatures w14:val="none"/>
        </w:rPr>
        <w:t>cumino</w:t>
      </w:r>
      <w:r w:rsidRPr="001259F1">
        <w:rPr>
          <w:rFonts w:ascii="Arial" w:eastAsia="Times New Roman" w:hAnsi="Arial" w:cs="Arial"/>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381AA287"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70D9EF7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Gesù è venuto per togliere il peccato del mondo. La Chiesa vive per togliere il peccato. Prima però la Chiesa dovrà togliere il peccato dal cuore di ogni suo figlio. </w:t>
      </w:r>
      <w:r w:rsidRPr="00EB7851">
        <w:rPr>
          <w:rFonts w:ascii="Arial" w:eastAsia="Times New Roman" w:hAnsi="Arial" w:cs="Arial"/>
          <w:kern w:val="0"/>
          <w:sz w:val="24"/>
          <w:szCs w:val="24"/>
          <w:lang w:eastAsia="it-IT"/>
          <w14:ligatures w14:val="none"/>
        </w:rPr>
        <w:lastRenderedPageBreak/>
        <w:t xml:space="preserve">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3C524B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6D1F459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63BDB77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5A3C15A6"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72BFA71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Essendo sordo, cieco, muto, gli è impossibile ascoltare la Parola del Signore: </w:t>
      </w:r>
    </w:p>
    <w:p w14:paraId="1ADC54D3"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7AE3A6F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0A89144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47DB59E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4515E88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7485B66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48B2FB2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15593B4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1B43797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05F93020"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0909ED0" w14:textId="39386E53"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000A50F6">
        <w:rPr>
          <w:rFonts w:ascii="Arial" w:eastAsia="Times New Roman" w:hAnsi="Arial" w:cs="Arial"/>
          <w:i/>
          <w:iCs/>
          <w:kern w:val="0"/>
          <w:sz w:val="24"/>
          <w:szCs w:val="24"/>
          <w:lang w:eastAsia="it-IT"/>
          <w14:ligatures w14:val="none"/>
        </w:rPr>
        <w:t xml:space="preserve"> </w:t>
      </w:r>
    </w:p>
    <w:p w14:paraId="164D16A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Eccone altri due: </w:t>
      </w:r>
    </w:p>
    <w:p w14:paraId="01B56343"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w:t>
      </w:r>
      <w:r w:rsidRPr="001259F1">
        <w:rPr>
          <w:rFonts w:ascii="Arial" w:eastAsia="Times New Roman" w:hAnsi="Arial" w:cs="Arial"/>
          <w:i/>
          <w:iCs/>
          <w:kern w:val="0"/>
          <w:sz w:val="24"/>
          <w:szCs w:val="24"/>
          <w:lang w:eastAsia="it-IT"/>
          <w14:ligatures w14:val="none"/>
        </w:rPr>
        <w:lastRenderedPageBreak/>
        <w:t xml:space="preserve">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709FABDD"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38914295" w14:textId="7F9AE05A"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Eccone uno</w:t>
      </w:r>
      <w:r w:rsidR="001259F1">
        <w:rPr>
          <w:rFonts w:ascii="Arial" w:eastAsia="Times New Roman" w:hAnsi="Arial" w:cs="Arial"/>
          <w:kern w:val="0"/>
          <w:sz w:val="24"/>
          <w:szCs w:val="24"/>
          <w:lang w:eastAsia="it-IT"/>
          <w14:ligatures w14:val="none"/>
        </w:rPr>
        <w:t>,</w:t>
      </w:r>
      <w:r w:rsidRPr="00EB7851">
        <w:rPr>
          <w:rFonts w:ascii="Arial" w:eastAsia="Times New Roman" w:hAnsi="Arial" w:cs="Arial"/>
          <w:kern w:val="0"/>
          <w:sz w:val="24"/>
          <w:szCs w:val="24"/>
          <w:lang w:eastAsia="it-IT"/>
          <w14:ligatures w14:val="none"/>
        </w:rPr>
        <w:t xml:space="preserve"> tratto dall’Antico Testamento: </w:t>
      </w:r>
    </w:p>
    <w:p w14:paraId="163D1D75" w14:textId="77777777" w:rsidR="00EB7851" w:rsidRPr="001259F1"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1259F1">
        <w:rPr>
          <w:rFonts w:ascii="Arial" w:eastAsia="Times New Roman" w:hAnsi="Arial" w:cs="Arial"/>
          <w:i/>
          <w:iCs/>
          <w:kern w:val="0"/>
          <w:sz w:val="24"/>
          <w:szCs w:val="24"/>
          <w:lang w:eastAsia="it-IT"/>
          <w14:ligatures w14:val="none"/>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2ACA520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2EBA4AB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3BD1E6D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w:t>
      </w:r>
      <w:r w:rsidRPr="00EB7851">
        <w:rPr>
          <w:rFonts w:ascii="Arial" w:eastAsia="Times New Roman" w:hAnsi="Arial" w:cs="Arial"/>
          <w:kern w:val="0"/>
          <w:sz w:val="24"/>
          <w:szCs w:val="24"/>
          <w:lang w:eastAsia="it-IT"/>
          <w14:ligatures w14:val="none"/>
        </w:rPr>
        <w:lastRenderedPageBreak/>
        <w:t xml:space="preserve">Una cosa a sé. Qual è il frutto di questa separazione? È la dichiarazione della non più necessità delle regole morali e spirituali, veritative e ascetiche per seguire Gesù. </w:t>
      </w:r>
    </w:p>
    <w:p w14:paraId="7E927A95" w14:textId="77777777" w:rsid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54759F3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È Lui che ha detto: </w:t>
      </w:r>
    </w:p>
    <w:p w14:paraId="584A9AFF"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61BD610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Parlare dal Vangelo è una cosa. Parlare dal proprio cuore è ben altra cosa. Poiché noi non parliamo dal Vangelo ma dal proprio cuore, ecco da dove nascono queste accuse infamanti. </w:t>
      </w:r>
    </w:p>
    <w:p w14:paraId="3940899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7BEB07DF" w14:textId="359D03FE"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0299E1B0" w14:textId="63AEF679"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6473D129" w14:textId="4A32599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Tanto cammino oggi è impedito dalla caduta dalla fede di molti credenti. Non è più la verità di Cristo e di Dio a sostenere i loro passi, bensì il sentire personale, l’idea del momento, la spensieratezza della suggestione, l’estemporaneità della moda teologica ed anche spirituale. </w:t>
      </w:r>
    </w:p>
    <w:p w14:paraId="4A2C02E3" w14:textId="74096C5F"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1577AC03" w14:textId="212E2C3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2B0EB7FF" w14:textId="412178A5"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L’aver abbandonato la via della verità, l’averla confusa con la menzogna e le tenebre dell’ingiustizia ha fatto sì che regnassero e imperassero confusione, imprecisione, </w:t>
      </w:r>
      <w:r w:rsidR="00B02CC3" w:rsidRPr="00EB7851">
        <w:rPr>
          <w:rFonts w:ascii="Arial" w:eastAsia="Times New Roman" w:hAnsi="Arial" w:cs="Arial"/>
          <w:kern w:val="0"/>
          <w:sz w:val="24"/>
          <w:szCs w:val="24"/>
          <w:lang w:eastAsia="it-IT"/>
          <w14:ligatures w14:val="none"/>
        </w:rPr>
        <w:t>ipocrisia</w:t>
      </w:r>
      <w:r w:rsidRPr="00EB7851">
        <w:rPr>
          <w:rFonts w:ascii="Arial" w:eastAsia="Times New Roman" w:hAnsi="Arial" w:cs="Arial"/>
          <w:kern w:val="0"/>
          <w:sz w:val="24"/>
          <w:szCs w:val="24"/>
          <w:lang w:eastAsia="it-IT"/>
          <w14:ligatures w14:val="none"/>
        </w:rPr>
        <w:t xml:space="preserve">, inganno, cattiva dottrina, falsità, travisamento, </w:t>
      </w:r>
      <w:r w:rsidR="00B02CC3" w:rsidRPr="00EB7851">
        <w:rPr>
          <w:rFonts w:ascii="Arial" w:eastAsia="Times New Roman" w:hAnsi="Arial" w:cs="Arial"/>
          <w:kern w:val="0"/>
          <w:sz w:val="24"/>
          <w:szCs w:val="24"/>
          <w:lang w:eastAsia="it-IT"/>
          <w14:ligatures w14:val="none"/>
        </w:rPr>
        <w:t>annullamento</w:t>
      </w:r>
      <w:r w:rsidRPr="00EB7851">
        <w:rPr>
          <w:rFonts w:ascii="Arial" w:eastAsia="Times New Roman" w:hAnsi="Arial" w:cs="Arial"/>
          <w:kern w:val="0"/>
          <w:sz w:val="24"/>
          <w:szCs w:val="24"/>
          <w:lang w:eastAsia="it-IT"/>
          <w14:ligatures w14:val="none"/>
        </w:rPr>
        <w:t xml:space="preserve"> della rivelazione, cose tutte che giustificano il permanere dell’uomo nel peccato e nell’impossibilità di quel passaggio alla grazia che segnerebbe l’inizio della sua </w:t>
      </w:r>
      <w:r w:rsidR="00B02CC3" w:rsidRPr="00EB7851">
        <w:rPr>
          <w:rFonts w:ascii="Arial" w:eastAsia="Times New Roman" w:hAnsi="Arial" w:cs="Arial"/>
          <w:kern w:val="0"/>
          <w:sz w:val="24"/>
          <w:szCs w:val="24"/>
          <w:lang w:eastAsia="it-IT"/>
          <w14:ligatures w14:val="none"/>
        </w:rPr>
        <w:t>salvezza</w:t>
      </w:r>
      <w:r w:rsidRPr="00EB7851">
        <w:rPr>
          <w:rFonts w:ascii="Arial" w:eastAsia="Times New Roman" w:hAnsi="Arial" w:cs="Arial"/>
          <w:kern w:val="0"/>
          <w:sz w:val="24"/>
          <w:szCs w:val="24"/>
          <w:lang w:eastAsia="it-IT"/>
          <w14:ligatures w14:val="none"/>
        </w:rPr>
        <w:t xml:space="preserve">. </w:t>
      </w:r>
    </w:p>
    <w:p w14:paraId="6EB5815C" w14:textId="3420B4D0"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Poiché la caduta dalla fede comporta l’auto-interpretazione della verità della salvezza e l’autogiustificazione dei </w:t>
      </w:r>
      <w:r w:rsidR="00B02CC3" w:rsidRPr="00EB7851">
        <w:rPr>
          <w:rFonts w:ascii="Arial" w:eastAsia="Times New Roman" w:hAnsi="Arial" w:cs="Arial"/>
          <w:kern w:val="0"/>
          <w:sz w:val="24"/>
          <w:szCs w:val="24"/>
          <w:lang w:eastAsia="it-IT"/>
          <w14:ligatures w14:val="none"/>
        </w:rPr>
        <w:t>propri</w:t>
      </w:r>
      <w:r w:rsidRPr="00EB7851">
        <w:rPr>
          <w:rFonts w:ascii="Arial" w:eastAsia="Times New Roman" w:hAnsi="Arial" w:cs="Arial"/>
          <w:kern w:val="0"/>
          <w:sz w:val="24"/>
          <w:szCs w:val="24"/>
          <w:lang w:eastAsia="it-IT"/>
          <w14:ligatures w14:val="none"/>
        </w:rPr>
        <w:t xml:space="preserve">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w:t>
      </w:r>
      <w:r w:rsidR="00B02CC3" w:rsidRPr="00EB7851">
        <w:rPr>
          <w:rFonts w:ascii="Arial" w:eastAsia="Times New Roman" w:hAnsi="Arial" w:cs="Arial"/>
          <w:kern w:val="0"/>
          <w:sz w:val="24"/>
          <w:szCs w:val="24"/>
          <w:lang w:eastAsia="it-IT"/>
          <w14:ligatures w14:val="none"/>
        </w:rPr>
        <w:t>disponibili</w:t>
      </w:r>
      <w:r w:rsidRPr="00EB7851">
        <w:rPr>
          <w:rFonts w:ascii="Arial" w:eastAsia="Times New Roman" w:hAnsi="Arial" w:cs="Arial"/>
          <w:kern w:val="0"/>
          <w:sz w:val="24"/>
          <w:szCs w:val="24"/>
          <w:lang w:eastAsia="it-IT"/>
          <w14:ligatures w14:val="none"/>
        </w:rPr>
        <w:t xml:space="preserve"> allo Spirito; dalla presunzione che sono gli altri la causa del nostro non cammino; dalla certezza che si possa piacere a Dio senza un serio e forte impegno per l’</w:t>
      </w:r>
      <w:r w:rsidR="00B02CC3" w:rsidRPr="00EB7851">
        <w:rPr>
          <w:rFonts w:ascii="Arial" w:eastAsia="Times New Roman" w:hAnsi="Arial" w:cs="Arial"/>
          <w:kern w:val="0"/>
          <w:sz w:val="24"/>
          <w:szCs w:val="24"/>
          <w:lang w:eastAsia="it-IT"/>
          <w14:ligatures w14:val="none"/>
        </w:rPr>
        <w:t>acquisizione</w:t>
      </w:r>
      <w:r w:rsidRPr="00EB7851">
        <w:rPr>
          <w:rFonts w:ascii="Arial" w:eastAsia="Times New Roman" w:hAnsi="Arial" w:cs="Arial"/>
          <w:kern w:val="0"/>
          <w:sz w:val="24"/>
          <w:szCs w:val="24"/>
          <w:lang w:eastAsia="it-IT"/>
          <w14:ligatures w14:val="none"/>
        </w:rPr>
        <w:t xml:space="preserv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w:t>
      </w:r>
      <w:r w:rsidR="00B02CC3" w:rsidRPr="00EB7851">
        <w:rPr>
          <w:rFonts w:ascii="Arial" w:eastAsia="Times New Roman" w:hAnsi="Arial" w:cs="Arial"/>
          <w:kern w:val="0"/>
          <w:sz w:val="24"/>
          <w:szCs w:val="24"/>
          <w:lang w:eastAsia="it-IT"/>
          <w14:ligatures w14:val="none"/>
        </w:rPr>
        <w:t>compiere</w:t>
      </w:r>
      <w:r w:rsidRPr="00EB7851">
        <w:rPr>
          <w:rFonts w:ascii="Arial" w:eastAsia="Times New Roman" w:hAnsi="Arial" w:cs="Arial"/>
          <w:kern w:val="0"/>
          <w:sz w:val="24"/>
          <w:szCs w:val="24"/>
          <w:lang w:eastAsia="it-IT"/>
          <w14:ligatures w14:val="none"/>
        </w:rPr>
        <w:t xml:space="preserve"> la propria conversione, realmente, secondo verità e santità; iniziando infine un vero, serio, costante, efficace cammino di santificazione. </w:t>
      </w:r>
    </w:p>
    <w:p w14:paraId="44308A74" w14:textId="5B6F53F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ritorno a Dio del mondo è </w:t>
      </w:r>
      <w:r w:rsidR="00B02CC3" w:rsidRPr="00EB7851">
        <w:rPr>
          <w:rFonts w:ascii="Arial" w:eastAsia="Times New Roman" w:hAnsi="Arial" w:cs="Arial"/>
          <w:kern w:val="0"/>
          <w:sz w:val="24"/>
          <w:szCs w:val="24"/>
          <w:lang w:eastAsia="it-IT"/>
          <w14:ligatures w14:val="none"/>
        </w:rPr>
        <w:t>nella</w:t>
      </w:r>
      <w:r w:rsidRPr="00EB7851">
        <w:rPr>
          <w:rFonts w:ascii="Arial" w:eastAsia="Times New Roman" w:hAnsi="Arial" w:cs="Arial"/>
          <w:kern w:val="0"/>
          <w:sz w:val="24"/>
          <w:szCs w:val="24"/>
          <w:lang w:eastAsia="it-IT"/>
          <w14:ligatures w14:val="none"/>
        </w:rPr>
        <w:t xml:space="preserve"> santificazione personale. Occorre allora volontà decisa, proposito fermo, risolutezza dello spirito e fermezza dell’anima di non più peccare, di rompere definitivamente con il peccato mortale ed anche </w:t>
      </w:r>
      <w:r w:rsidR="00B02CC3" w:rsidRPr="00EB7851">
        <w:rPr>
          <w:rFonts w:ascii="Arial" w:eastAsia="Times New Roman" w:hAnsi="Arial" w:cs="Arial"/>
          <w:kern w:val="0"/>
          <w:sz w:val="24"/>
          <w:szCs w:val="24"/>
          <w:lang w:eastAsia="it-IT"/>
          <w14:ligatures w14:val="none"/>
        </w:rPr>
        <w:t>veniale</w:t>
      </w:r>
      <w:r w:rsidRPr="00EB7851">
        <w:rPr>
          <w:rFonts w:ascii="Arial" w:eastAsia="Times New Roman" w:hAnsi="Arial" w:cs="Arial"/>
          <w:kern w:val="0"/>
          <w:sz w:val="24"/>
          <w:szCs w:val="24"/>
          <w:lang w:eastAsia="it-IT"/>
          <w14:ligatures w14:val="none"/>
        </w:rPr>
        <w:t>.</w:t>
      </w:r>
      <w:r w:rsidR="000A50F6">
        <w:rPr>
          <w:rFonts w:ascii="Arial" w:eastAsia="Times New Roman" w:hAnsi="Arial" w:cs="Arial"/>
          <w:kern w:val="0"/>
          <w:sz w:val="24"/>
          <w:szCs w:val="24"/>
          <w:lang w:eastAsia="it-IT"/>
          <w14:ligatures w14:val="none"/>
        </w:rPr>
        <w:t xml:space="preserve"> </w:t>
      </w:r>
      <w:r w:rsidRPr="00EB7851">
        <w:rPr>
          <w:rFonts w:ascii="Arial" w:eastAsia="Times New Roman" w:hAnsi="Arial" w:cs="Arial"/>
          <w:kern w:val="0"/>
          <w:sz w:val="24"/>
          <w:szCs w:val="24"/>
          <w:lang w:eastAsia="it-IT"/>
          <w14:ligatures w14:val="none"/>
        </w:rPr>
        <w:t xml:space="preserve">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153C4A80" w14:textId="1C458F1C"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 così la </w:t>
      </w:r>
      <w:r w:rsidR="00B02CC3" w:rsidRPr="00EB7851">
        <w:rPr>
          <w:rFonts w:ascii="Arial" w:eastAsia="Times New Roman" w:hAnsi="Arial" w:cs="Arial"/>
          <w:kern w:val="0"/>
          <w:sz w:val="24"/>
          <w:szCs w:val="24"/>
          <w:lang w:eastAsia="it-IT"/>
          <w14:ligatures w14:val="none"/>
        </w:rPr>
        <w:t>grazia</w:t>
      </w:r>
      <w:r w:rsidRPr="00EB7851">
        <w:rPr>
          <w:rFonts w:ascii="Arial" w:eastAsia="Times New Roman" w:hAnsi="Arial" w:cs="Arial"/>
          <w:kern w:val="0"/>
          <w:sz w:val="24"/>
          <w:szCs w:val="24"/>
          <w:lang w:eastAsia="it-IT"/>
          <w14:ligatures w14:val="none"/>
        </w:rPr>
        <w:t xml:space="preserve"> non trasforma l’anima, poiché l’anima non è illuminata dalla verità, non fortifica il cuore, poiché il cuore è </w:t>
      </w:r>
      <w:r w:rsidR="00B02CC3" w:rsidRPr="00EB7851">
        <w:rPr>
          <w:rFonts w:ascii="Arial" w:eastAsia="Times New Roman" w:hAnsi="Arial" w:cs="Arial"/>
          <w:kern w:val="0"/>
          <w:sz w:val="24"/>
          <w:szCs w:val="24"/>
          <w:lang w:eastAsia="it-IT"/>
          <w14:ligatures w14:val="none"/>
        </w:rPr>
        <w:t>carico</w:t>
      </w:r>
      <w:r w:rsidRPr="00EB7851">
        <w:rPr>
          <w:rFonts w:ascii="Arial" w:eastAsia="Times New Roman" w:hAnsi="Arial" w:cs="Arial"/>
          <w:kern w:val="0"/>
          <w:sz w:val="24"/>
          <w:szCs w:val="24"/>
          <w:lang w:eastAsia="it-IT"/>
          <w14:ligatures w14:val="none"/>
        </w:rPr>
        <w:t xml:space="preserve"> di peccato e di tanta ingiustizia. </w:t>
      </w:r>
      <w:r w:rsidRPr="00EB7851">
        <w:rPr>
          <w:rFonts w:ascii="Arial" w:eastAsia="Times New Roman" w:hAnsi="Arial" w:cs="Arial"/>
          <w:kern w:val="0"/>
          <w:sz w:val="24"/>
          <w:szCs w:val="24"/>
          <w:lang w:eastAsia="it-IT"/>
          <w14:ligatures w14:val="none"/>
        </w:rPr>
        <w:lastRenderedPageBreak/>
        <w:t xml:space="preserve">Ribaltare la situazione si può, a condizione che si cominci a compiere bene ogni cosa che facciamo, cioè secondo verità e santità, nella luce della parola e nella forza della </w:t>
      </w:r>
      <w:r w:rsidR="00B02CC3" w:rsidRPr="00EB7851">
        <w:rPr>
          <w:rFonts w:ascii="Arial" w:eastAsia="Times New Roman" w:hAnsi="Arial" w:cs="Arial"/>
          <w:kern w:val="0"/>
          <w:sz w:val="24"/>
          <w:szCs w:val="24"/>
          <w:lang w:eastAsia="it-IT"/>
          <w14:ligatures w14:val="none"/>
        </w:rPr>
        <w:t>carità</w:t>
      </w:r>
      <w:r w:rsidRPr="00EB7851">
        <w:rPr>
          <w:rFonts w:ascii="Arial" w:eastAsia="Times New Roman" w:hAnsi="Arial" w:cs="Arial"/>
          <w:kern w:val="0"/>
          <w:sz w:val="24"/>
          <w:szCs w:val="24"/>
          <w:lang w:eastAsia="it-IT"/>
          <w14:ligatures w14:val="none"/>
        </w:rPr>
        <w:t xml:space="preserve"> di Cristo e di Dio. Il male però è lì, sempre pronto a tentarci perché </w:t>
      </w:r>
      <w:r w:rsidR="00B02CC3" w:rsidRPr="00EB7851">
        <w:rPr>
          <w:rFonts w:ascii="Arial" w:eastAsia="Times New Roman" w:hAnsi="Arial" w:cs="Arial"/>
          <w:kern w:val="0"/>
          <w:sz w:val="24"/>
          <w:szCs w:val="24"/>
          <w:lang w:eastAsia="it-IT"/>
          <w14:ligatures w14:val="none"/>
        </w:rPr>
        <w:t>trasformiamo</w:t>
      </w:r>
      <w:r w:rsidRPr="00EB7851">
        <w:rPr>
          <w:rFonts w:ascii="Arial" w:eastAsia="Times New Roman" w:hAnsi="Arial" w:cs="Arial"/>
          <w:kern w:val="0"/>
          <w:sz w:val="24"/>
          <w:szCs w:val="24"/>
          <w:lang w:eastAsia="it-IT"/>
          <w14:ligatures w14:val="none"/>
        </w:rPr>
        <w:t xml:space="preserve"> la santità in peccato, la grazia in vizio, la verità in menzogna, la luce in tenebra. Esso vuole che tutto divenga per noi formalità, </w:t>
      </w:r>
      <w:r w:rsidR="00B02CC3" w:rsidRPr="00EB7851">
        <w:rPr>
          <w:rFonts w:ascii="Arial" w:eastAsia="Times New Roman" w:hAnsi="Arial" w:cs="Arial"/>
          <w:kern w:val="0"/>
          <w:sz w:val="24"/>
          <w:szCs w:val="24"/>
          <w:lang w:eastAsia="it-IT"/>
          <w14:ligatures w14:val="none"/>
        </w:rPr>
        <w:t>accomodamento</w:t>
      </w:r>
      <w:r w:rsidRPr="00EB7851">
        <w:rPr>
          <w:rFonts w:ascii="Arial" w:eastAsia="Times New Roman" w:hAnsi="Arial" w:cs="Arial"/>
          <w:kern w:val="0"/>
          <w:sz w:val="24"/>
          <w:szCs w:val="24"/>
          <w:lang w:eastAsia="it-IT"/>
          <w14:ligatures w14:val="none"/>
        </w:rPr>
        <w:t xml:space="preserve">, ritualismo, ciclo storico, ripetizione, inerzia ed </w:t>
      </w:r>
      <w:r w:rsidR="00B02CC3" w:rsidRPr="00EB7851">
        <w:rPr>
          <w:rFonts w:ascii="Arial" w:eastAsia="Times New Roman" w:hAnsi="Arial" w:cs="Arial"/>
          <w:kern w:val="0"/>
          <w:sz w:val="24"/>
          <w:szCs w:val="24"/>
          <w:lang w:eastAsia="it-IT"/>
          <w14:ligatures w14:val="none"/>
        </w:rPr>
        <w:t>abulia</w:t>
      </w:r>
      <w:r w:rsidRPr="00EB7851">
        <w:rPr>
          <w:rFonts w:ascii="Arial" w:eastAsia="Times New Roman" w:hAnsi="Arial" w:cs="Arial"/>
          <w:kern w:val="0"/>
          <w:sz w:val="24"/>
          <w:szCs w:val="24"/>
          <w:lang w:eastAsia="it-IT"/>
          <w14:ligatures w14:val="none"/>
        </w:rPr>
        <w:t xml:space="preserve">, esteriorità, vanità ed anche fanatismo. Quando non c’è cammino nelle virtù, e virtù che segnano l’inizio del </w:t>
      </w:r>
      <w:r w:rsidR="00B02CC3" w:rsidRPr="00EB7851">
        <w:rPr>
          <w:rFonts w:ascii="Arial" w:eastAsia="Times New Roman" w:hAnsi="Arial" w:cs="Arial"/>
          <w:kern w:val="0"/>
          <w:sz w:val="24"/>
          <w:szCs w:val="24"/>
          <w:lang w:eastAsia="it-IT"/>
          <w14:ligatures w14:val="none"/>
        </w:rPr>
        <w:t>cammino</w:t>
      </w:r>
      <w:r w:rsidRPr="00EB7851">
        <w:rPr>
          <w:rFonts w:ascii="Arial" w:eastAsia="Times New Roman" w:hAnsi="Arial" w:cs="Arial"/>
          <w:kern w:val="0"/>
          <w:sz w:val="24"/>
          <w:szCs w:val="24"/>
          <w:lang w:eastAsia="it-IT"/>
          <w14:ligatures w14:val="none"/>
        </w:rPr>
        <w:t xml:space="preserve">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4502D97B" w14:textId="3093940B"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w:t>
      </w:r>
      <w:r w:rsidR="00B02CC3" w:rsidRPr="00EB7851">
        <w:rPr>
          <w:rFonts w:ascii="Arial" w:eastAsia="Times New Roman" w:hAnsi="Arial" w:cs="Arial"/>
          <w:kern w:val="0"/>
          <w:sz w:val="24"/>
          <w:szCs w:val="24"/>
          <w:lang w:eastAsia="it-IT"/>
          <w14:ligatures w14:val="none"/>
        </w:rPr>
        <w:t>consacrata</w:t>
      </w:r>
      <w:r w:rsidRPr="00EB7851">
        <w:rPr>
          <w:rFonts w:ascii="Arial" w:eastAsia="Times New Roman" w:hAnsi="Arial" w:cs="Arial"/>
          <w:kern w:val="0"/>
          <w:sz w:val="24"/>
          <w:szCs w:val="24"/>
          <w:lang w:eastAsia="it-IT"/>
          <w14:ligatures w14:val="none"/>
        </w:rPr>
        <w:t xml:space="preserve"> e conservata nella verità, condotta verso la verità tutta intera. Ma lo Spirito agisce nella volontà dell’uomo, il quale deve aprirsi alla sua mozione e seguirla fino alla morte e alla morte di croce.</w:t>
      </w:r>
      <w:r w:rsidR="000A50F6">
        <w:rPr>
          <w:rFonts w:ascii="Arial" w:eastAsia="Times New Roman" w:hAnsi="Arial" w:cs="Arial"/>
          <w:kern w:val="0"/>
          <w:sz w:val="24"/>
          <w:szCs w:val="24"/>
          <w:lang w:eastAsia="it-IT"/>
          <w14:ligatures w14:val="none"/>
        </w:rPr>
        <w:t xml:space="preserve"> </w:t>
      </w:r>
    </w:p>
    <w:p w14:paraId="195E1A61" w14:textId="4AFE888D"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La volontà dell’uomo è mossa anche dal peccato. La verità viene così a trovarsi tra il peccato che la imprigiona e la forza dello Spirito che vuole liberarla per renderla vita dell’uomo. In questa lotta la prima menzogna è la trasformazione e l’</w:t>
      </w:r>
      <w:r w:rsidR="00B02CC3" w:rsidRPr="00EB7851">
        <w:rPr>
          <w:rFonts w:ascii="Arial" w:eastAsia="Times New Roman" w:hAnsi="Arial" w:cs="Arial"/>
          <w:kern w:val="0"/>
          <w:sz w:val="24"/>
          <w:szCs w:val="24"/>
          <w:lang w:eastAsia="it-IT"/>
          <w14:ligatures w14:val="none"/>
        </w:rPr>
        <w:t>identificazione</w:t>
      </w:r>
      <w:r w:rsidRPr="00EB7851">
        <w:rPr>
          <w:rFonts w:ascii="Arial" w:eastAsia="Times New Roman" w:hAnsi="Arial" w:cs="Arial"/>
          <w:kern w:val="0"/>
          <w:sz w:val="24"/>
          <w:szCs w:val="24"/>
          <w:lang w:eastAsia="it-IT"/>
          <w14:ligatures w14:val="none"/>
        </w:rPr>
        <w:t xml:space="preserve"> della verità con la storia. La storia, se è stata santa, è l’incarnazione della verità nel tempo. Ma l’incarnazione della verità non è la verità. Solo in </w:t>
      </w:r>
      <w:r w:rsidR="00B02CC3" w:rsidRPr="00EB7851">
        <w:rPr>
          <w:rFonts w:ascii="Arial" w:eastAsia="Times New Roman" w:hAnsi="Arial" w:cs="Arial"/>
          <w:kern w:val="0"/>
          <w:sz w:val="24"/>
          <w:szCs w:val="24"/>
          <w:lang w:eastAsia="it-IT"/>
          <w14:ligatures w14:val="none"/>
        </w:rPr>
        <w:t>Cristo</w:t>
      </w:r>
      <w:r w:rsidRPr="00EB7851">
        <w:rPr>
          <w:rFonts w:ascii="Arial" w:eastAsia="Times New Roman" w:hAnsi="Arial" w:cs="Arial"/>
          <w:kern w:val="0"/>
          <w:sz w:val="24"/>
          <w:szCs w:val="24"/>
          <w:lang w:eastAsia="it-IT"/>
          <w14:ligatures w14:val="none"/>
        </w:rPr>
        <w:t xml:space="preserve"> c’è identità tra incarnazione e storia. La sua storia è la verità e la verità è la sua storia. </w:t>
      </w:r>
    </w:p>
    <w:p w14:paraId="4A26B4C8" w14:textId="7F248726"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Ciò significa semplicemente che negli altri bisogna sempre liberare la verità dalla storia, poiché la storia è il </w:t>
      </w:r>
      <w:r w:rsidR="00B02CC3" w:rsidRPr="00EB7851">
        <w:rPr>
          <w:rFonts w:ascii="Arial" w:eastAsia="Times New Roman" w:hAnsi="Arial" w:cs="Arial"/>
          <w:kern w:val="0"/>
          <w:sz w:val="24"/>
          <w:szCs w:val="24"/>
          <w:lang w:eastAsia="it-IT"/>
          <w14:ligatures w14:val="none"/>
        </w:rPr>
        <w:t>prima</w:t>
      </w:r>
      <w:r w:rsidRPr="00EB7851">
        <w:rPr>
          <w:rFonts w:ascii="Arial" w:eastAsia="Times New Roman" w:hAnsi="Arial" w:cs="Arial"/>
          <w:kern w:val="0"/>
          <w:sz w:val="24"/>
          <w:szCs w:val="24"/>
          <w:lang w:eastAsia="it-IT"/>
          <w14:ligatures w14:val="none"/>
        </w:rPr>
        <w:t xml:space="preserve">, non è l’oggi, non sarà il domani. La storia indica e segna il passato, essa non è quel </w:t>
      </w:r>
      <w:r w:rsidR="00B02CC3" w:rsidRPr="00EB7851">
        <w:rPr>
          <w:rFonts w:ascii="Arial" w:eastAsia="Times New Roman" w:hAnsi="Arial" w:cs="Arial"/>
          <w:kern w:val="0"/>
          <w:sz w:val="24"/>
          <w:szCs w:val="24"/>
          <w:lang w:eastAsia="it-IT"/>
          <w14:ligatures w14:val="none"/>
        </w:rPr>
        <w:t>presente</w:t>
      </w:r>
      <w:r w:rsidRPr="00EB7851">
        <w:rPr>
          <w:rFonts w:ascii="Arial" w:eastAsia="Times New Roman" w:hAnsi="Arial" w:cs="Arial"/>
          <w:kern w:val="0"/>
          <w:sz w:val="24"/>
          <w:szCs w:val="24"/>
          <w:lang w:eastAsia="it-IT"/>
          <w14:ligatures w14:val="none"/>
        </w:rPr>
        <w:t xml:space="preserve"> di grazia che lo Spirito vuole che noi viviamo oggi per la nostra redenzione e salvezza. E tuttavia la storia di santità è importante che si conosca e si conosce santamente se sappiamo cogliere in essa lo </w:t>
      </w:r>
      <w:r w:rsidR="00B02CC3" w:rsidRPr="00EB7851">
        <w:rPr>
          <w:rFonts w:ascii="Arial" w:eastAsia="Times New Roman" w:hAnsi="Arial" w:cs="Arial"/>
          <w:kern w:val="0"/>
          <w:sz w:val="24"/>
          <w:szCs w:val="24"/>
          <w:lang w:eastAsia="it-IT"/>
          <w14:ligatures w14:val="none"/>
        </w:rPr>
        <w:t>Spirito</w:t>
      </w:r>
      <w:r w:rsidRPr="00EB7851">
        <w:rPr>
          <w:rFonts w:ascii="Arial" w:eastAsia="Times New Roman" w:hAnsi="Arial" w:cs="Arial"/>
          <w:kern w:val="0"/>
          <w:sz w:val="24"/>
          <w:szCs w:val="24"/>
          <w:lang w:eastAsia="it-IT"/>
          <w14:ligatures w14:val="none"/>
        </w:rPr>
        <w:t xml:space="preserve"> che l’ha animata e mossa, affinché anche noi ci </w:t>
      </w:r>
      <w:r w:rsidR="00B02CC3" w:rsidRPr="00EB7851">
        <w:rPr>
          <w:rFonts w:ascii="Arial" w:eastAsia="Times New Roman" w:hAnsi="Arial" w:cs="Arial"/>
          <w:kern w:val="0"/>
          <w:sz w:val="24"/>
          <w:szCs w:val="24"/>
          <w:lang w:eastAsia="it-IT"/>
          <w14:ligatures w14:val="none"/>
        </w:rPr>
        <w:t>lasciamo</w:t>
      </w:r>
      <w:r w:rsidRPr="00EB7851">
        <w:rPr>
          <w:rFonts w:ascii="Arial" w:eastAsia="Times New Roman" w:hAnsi="Arial" w:cs="Arial"/>
          <w:kern w:val="0"/>
          <w:sz w:val="24"/>
          <w:szCs w:val="24"/>
          <w:lang w:eastAsia="it-IT"/>
          <w14:ligatures w14:val="none"/>
        </w:rPr>
        <w:t xml:space="preserve"> muovere da quello stesso Spirito che vuole che riempiamo il nostro presente di verità, di santità, di comunione. </w:t>
      </w:r>
    </w:p>
    <w:p w14:paraId="49F249AD" w14:textId="219CB78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grande forza della Chiesa sarà sempre quella di non </w:t>
      </w:r>
      <w:r w:rsidR="00B02CC3" w:rsidRPr="00EB7851">
        <w:rPr>
          <w:rFonts w:ascii="Arial" w:eastAsia="Times New Roman" w:hAnsi="Arial" w:cs="Arial"/>
          <w:kern w:val="0"/>
          <w:sz w:val="24"/>
          <w:szCs w:val="24"/>
          <w:lang w:eastAsia="it-IT"/>
          <w14:ligatures w14:val="none"/>
        </w:rPr>
        <w:t>confondere</w:t>
      </w:r>
      <w:r w:rsidRPr="00EB7851">
        <w:rPr>
          <w:rFonts w:ascii="Arial" w:eastAsia="Times New Roman" w:hAnsi="Arial" w:cs="Arial"/>
          <w:kern w:val="0"/>
          <w:sz w:val="24"/>
          <w:szCs w:val="24"/>
          <w:lang w:eastAsia="it-IT"/>
          <w14:ligatures w14:val="none"/>
        </w:rPr>
        <w:t xml:space="preserve">, di non identificare la storia della sua santità con la santità della sua storia, la storia dell’incarnazione della verità con la verità incarnata e da incarnare, la </w:t>
      </w:r>
      <w:r w:rsidR="00B02CC3" w:rsidRPr="00EB7851">
        <w:rPr>
          <w:rFonts w:ascii="Arial" w:eastAsia="Times New Roman" w:hAnsi="Arial" w:cs="Arial"/>
          <w:kern w:val="0"/>
          <w:sz w:val="24"/>
          <w:szCs w:val="24"/>
          <w:lang w:eastAsia="it-IT"/>
          <w14:ligatures w14:val="none"/>
        </w:rPr>
        <w:t>storia</w:t>
      </w:r>
      <w:r w:rsidRPr="00EB7851">
        <w:rPr>
          <w:rFonts w:ascii="Arial" w:eastAsia="Times New Roman" w:hAnsi="Arial" w:cs="Arial"/>
          <w:kern w:val="0"/>
          <w:sz w:val="24"/>
          <w:szCs w:val="24"/>
          <w:lang w:eastAsia="it-IT"/>
          <w14:ligatures w14:val="none"/>
        </w:rPr>
        <w:t xml:space="preserve"> della sua vita con la vita della sua storia. Questo può avvenire se essa si lascerà costantemente, oggi, muovere dallo Spirito di Dio che è in essa. </w:t>
      </w:r>
    </w:p>
    <w:p w14:paraId="6F0156B3" w14:textId="2FAF921D"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w:t>
      </w:r>
      <w:r w:rsidR="00B02CC3" w:rsidRPr="00EB7851">
        <w:rPr>
          <w:rFonts w:ascii="Arial" w:eastAsia="Times New Roman" w:hAnsi="Arial" w:cs="Arial"/>
          <w:kern w:val="0"/>
          <w:sz w:val="24"/>
          <w:szCs w:val="24"/>
          <w:lang w:eastAsia="it-IT"/>
          <w14:ligatures w14:val="none"/>
        </w:rPr>
        <w:t>san</w:t>
      </w:r>
      <w:r w:rsidR="00B02CC3">
        <w:rPr>
          <w:rFonts w:ascii="Arial" w:eastAsia="Times New Roman" w:hAnsi="Arial" w:cs="Arial"/>
          <w:kern w:val="0"/>
          <w:sz w:val="24"/>
          <w:szCs w:val="24"/>
          <w:lang w:eastAsia="it-IT"/>
          <w14:ligatures w14:val="none"/>
        </w:rPr>
        <w:t>t</w:t>
      </w:r>
      <w:r w:rsidR="00B02CC3" w:rsidRPr="00EB7851">
        <w:rPr>
          <w:rFonts w:ascii="Arial" w:eastAsia="Times New Roman" w:hAnsi="Arial" w:cs="Arial"/>
          <w:kern w:val="0"/>
          <w:sz w:val="24"/>
          <w:szCs w:val="24"/>
          <w:lang w:eastAsia="it-IT"/>
          <w14:ligatures w14:val="none"/>
        </w:rPr>
        <w:t>ità</w:t>
      </w:r>
      <w:r w:rsidRPr="00EB7851">
        <w:rPr>
          <w:rFonts w:ascii="Arial" w:eastAsia="Times New Roman" w:hAnsi="Arial" w:cs="Arial"/>
          <w:kern w:val="0"/>
          <w:sz w:val="24"/>
          <w:szCs w:val="24"/>
          <w:lang w:eastAsia="it-IT"/>
          <w14:ligatures w14:val="none"/>
        </w:rPr>
        <w:t xml:space="preserve">, dallo Spirito è condotto verso quel futuro eterno che è pienissima verità e santità. Lasciarsi muovere dallo Spirito </w:t>
      </w:r>
      <w:r w:rsidRPr="00EB7851">
        <w:rPr>
          <w:rFonts w:ascii="Arial" w:eastAsia="Times New Roman" w:hAnsi="Arial" w:cs="Arial"/>
          <w:kern w:val="0"/>
          <w:sz w:val="24"/>
          <w:szCs w:val="24"/>
          <w:lang w:eastAsia="it-IT"/>
          <w14:ligatures w14:val="none"/>
        </w:rPr>
        <w:lastRenderedPageBreak/>
        <w:t xml:space="preserve">vuol dire tagliare completa-mente con il peccato, con le opere della carne, con quella concupiscenza e superbia della vita che riconduce il nostro essere santificato nel baratro della morte e dell’errore. </w:t>
      </w:r>
    </w:p>
    <w:p w14:paraId="2167FD9A" w14:textId="5EF1462F"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Ciò è possibile per la grazia di Cristo consegnata alla Chiesa nei sacramenti, e da essa “operati” per la </w:t>
      </w:r>
      <w:r w:rsidR="00B02CC3" w:rsidRPr="00EB7851">
        <w:rPr>
          <w:rFonts w:ascii="Arial" w:eastAsia="Times New Roman" w:hAnsi="Arial" w:cs="Arial"/>
          <w:kern w:val="0"/>
          <w:sz w:val="24"/>
          <w:szCs w:val="24"/>
          <w:lang w:eastAsia="it-IT"/>
          <w14:ligatures w14:val="none"/>
        </w:rPr>
        <w:t>santificazione</w:t>
      </w:r>
      <w:r w:rsidRPr="00EB7851">
        <w:rPr>
          <w:rFonts w:ascii="Arial" w:eastAsia="Times New Roman" w:hAnsi="Arial" w:cs="Arial"/>
          <w:kern w:val="0"/>
          <w:sz w:val="24"/>
          <w:szCs w:val="24"/>
          <w:lang w:eastAsia="it-IT"/>
          <w14:ligatures w14:val="none"/>
        </w:rPr>
        <w:t xml:space="preserv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w:t>
      </w:r>
      <w:r w:rsidR="00B02CC3" w:rsidRPr="00EB7851">
        <w:rPr>
          <w:rFonts w:ascii="Arial" w:eastAsia="Times New Roman" w:hAnsi="Arial" w:cs="Arial"/>
          <w:kern w:val="0"/>
          <w:sz w:val="24"/>
          <w:szCs w:val="24"/>
          <w:lang w:eastAsia="it-IT"/>
          <w14:ligatures w14:val="none"/>
        </w:rPr>
        <w:t>significa</w:t>
      </w:r>
      <w:r w:rsidRPr="00EB7851">
        <w:rPr>
          <w:rFonts w:ascii="Arial" w:eastAsia="Times New Roman" w:hAnsi="Arial" w:cs="Arial"/>
          <w:kern w:val="0"/>
          <w:sz w:val="24"/>
          <w:szCs w:val="24"/>
          <w:lang w:eastAsia="it-IT"/>
          <w14:ligatures w14:val="none"/>
        </w:rPr>
        <w:t xml:space="preserve"> che c’è una grandissima responsabilità in ordine alla sua trasmissione che deve essere sempre pura, santa, </w:t>
      </w:r>
      <w:r w:rsidR="00B02CC3" w:rsidRPr="00EB7851">
        <w:rPr>
          <w:rFonts w:ascii="Arial" w:eastAsia="Times New Roman" w:hAnsi="Arial" w:cs="Arial"/>
          <w:kern w:val="0"/>
          <w:sz w:val="24"/>
          <w:szCs w:val="24"/>
          <w:lang w:eastAsia="it-IT"/>
          <w14:ligatures w14:val="none"/>
        </w:rPr>
        <w:t>integra</w:t>
      </w:r>
      <w:r w:rsidRPr="00EB7851">
        <w:rPr>
          <w:rFonts w:ascii="Arial" w:eastAsia="Times New Roman" w:hAnsi="Arial" w:cs="Arial"/>
          <w:kern w:val="0"/>
          <w:sz w:val="24"/>
          <w:szCs w:val="24"/>
          <w:lang w:eastAsia="it-IT"/>
          <w14:ligatures w14:val="none"/>
        </w:rPr>
        <w:t xml:space="preserve">, libera e liberante, capace di operare oggi santità, scevra dai condizionamenti della storia, irradiante nel </w:t>
      </w:r>
      <w:r w:rsidR="00B02CC3" w:rsidRPr="00EB7851">
        <w:rPr>
          <w:rFonts w:ascii="Arial" w:eastAsia="Times New Roman" w:hAnsi="Arial" w:cs="Arial"/>
          <w:kern w:val="0"/>
          <w:sz w:val="24"/>
          <w:szCs w:val="24"/>
          <w:lang w:eastAsia="it-IT"/>
          <w14:ligatures w14:val="none"/>
        </w:rPr>
        <w:t>mondo</w:t>
      </w:r>
      <w:r w:rsidRPr="00EB7851">
        <w:rPr>
          <w:rFonts w:ascii="Arial" w:eastAsia="Times New Roman" w:hAnsi="Arial" w:cs="Arial"/>
          <w:kern w:val="0"/>
          <w:sz w:val="24"/>
          <w:szCs w:val="24"/>
          <w:lang w:eastAsia="it-IT"/>
          <w14:ligatures w14:val="none"/>
        </w:rPr>
        <w:t xml:space="preserve"> la luce eterna della vita divina. </w:t>
      </w:r>
    </w:p>
    <w:p w14:paraId="2D78B811" w14:textId="2007BDA3"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verità appartiene a Dio, mentre la storia appartiene </w:t>
      </w:r>
      <w:r w:rsidR="00B02CC3" w:rsidRPr="00EB7851">
        <w:rPr>
          <w:rFonts w:ascii="Arial" w:eastAsia="Times New Roman" w:hAnsi="Arial" w:cs="Arial"/>
          <w:kern w:val="0"/>
          <w:sz w:val="24"/>
          <w:szCs w:val="24"/>
          <w:lang w:eastAsia="it-IT"/>
          <w14:ligatures w14:val="none"/>
        </w:rPr>
        <w:t>all’uomo</w:t>
      </w:r>
      <w:r w:rsidRPr="00EB7851">
        <w:rPr>
          <w:rFonts w:ascii="Arial" w:eastAsia="Times New Roman" w:hAnsi="Arial" w:cs="Arial"/>
          <w:kern w:val="0"/>
          <w:sz w:val="24"/>
          <w:szCs w:val="24"/>
          <w:lang w:eastAsia="it-IT"/>
          <w14:ligatures w14:val="none"/>
        </w:rPr>
        <w:t xml:space="preserve">,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w:t>
      </w:r>
      <w:r w:rsidR="00B02CC3" w:rsidRPr="00EB7851">
        <w:rPr>
          <w:rFonts w:ascii="Arial" w:eastAsia="Times New Roman" w:hAnsi="Arial" w:cs="Arial"/>
          <w:kern w:val="0"/>
          <w:sz w:val="24"/>
          <w:szCs w:val="24"/>
          <w:lang w:eastAsia="it-IT"/>
          <w14:ligatures w14:val="none"/>
        </w:rPr>
        <w:t>storia</w:t>
      </w:r>
      <w:r w:rsidRPr="00EB7851">
        <w:rPr>
          <w:rFonts w:ascii="Arial" w:eastAsia="Times New Roman" w:hAnsi="Arial" w:cs="Arial"/>
          <w:kern w:val="0"/>
          <w:sz w:val="24"/>
          <w:szCs w:val="24"/>
          <w:lang w:eastAsia="it-IT"/>
          <w14:ligatures w14:val="none"/>
        </w:rPr>
        <w:t xml:space="preserve"> di peccato, non perché il principio fosse errato, o non vero, ma perché l’opera è stata compiuta in modo non vero, errato. </w:t>
      </w:r>
    </w:p>
    <w:p w14:paraId="0B3A23B8" w14:textId="41A5CB5F"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Succede anche che un’opera iniziata secondo verità o </w:t>
      </w:r>
      <w:r w:rsidR="00B02CC3" w:rsidRPr="00EB7851">
        <w:rPr>
          <w:rFonts w:ascii="Arial" w:eastAsia="Times New Roman" w:hAnsi="Arial" w:cs="Arial"/>
          <w:kern w:val="0"/>
          <w:sz w:val="24"/>
          <w:szCs w:val="24"/>
          <w:lang w:eastAsia="it-IT"/>
          <w14:ligatures w14:val="none"/>
        </w:rPr>
        <w:t>ispirata</w:t>
      </w:r>
      <w:r w:rsidRPr="00EB7851">
        <w:rPr>
          <w:rFonts w:ascii="Arial" w:eastAsia="Times New Roman" w:hAnsi="Arial" w:cs="Arial"/>
          <w:kern w:val="0"/>
          <w:sz w:val="24"/>
          <w:szCs w:val="24"/>
          <w:lang w:eastAsia="it-IT"/>
          <w14:ligatures w14:val="none"/>
        </w:rPr>
        <w:t xml:space="preserve"> a dei principi di verità, poi venga eseguita sotto la spinta o la mozione del male e del peccato. E molti sono i principi di verità tradotti male, compresi male, applicati male, vissuti nel peccato. Siamo </w:t>
      </w:r>
      <w:r w:rsidR="00B02CC3" w:rsidRPr="00EB7851">
        <w:rPr>
          <w:rFonts w:ascii="Arial" w:eastAsia="Times New Roman" w:hAnsi="Arial" w:cs="Arial"/>
          <w:kern w:val="0"/>
          <w:sz w:val="24"/>
          <w:szCs w:val="24"/>
          <w:lang w:eastAsia="it-IT"/>
          <w14:ligatures w14:val="none"/>
        </w:rPr>
        <w:t>responsabili</w:t>
      </w:r>
      <w:r w:rsidRPr="00EB7851">
        <w:rPr>
          <w:rFonts w:ascii="Arial" w:eastAsia="Times New Roman" w:hAnsi="Arial" w:cs="Arial"/>
          <w:kern w:val="0"/>
          <w:sz w:val="24"/>
          <w:szCs w:val="24"/>
          <w:lang w:eastAsia="it-IT"/>
          <w14:ligatures w14:val="none"/>
        </w:rPr>
        <w:t xml:space="preserve"> dinanzi a Dio di tutto il male che una verità tradotta e interpretata erroneamente (con coscienza e anche con non coscienza) provoca su tutta l’umanità. La verità non si custodisce alla maniera del servo </w:t>
      </w:r>
      <w:r w:rsidR="00B02CC3" w:rsidRPr="00EB7851">
        <w:rPr>
          <w:rFonts w:ascii="Arial" w:eastAsia="Times New Roman" w:hAnsi="Arial" w:cs="Arial"/>
          <w:kern w:val="0"/>
          <w:sz w:val="24"/>
          <w:szCs w:val="24"/>
          <w:lang w:eastAsia="it-IT"/>
          <w14:ligatures w14:val="none"/>
        </w:rPr>
        <w:t>infingardo</w:t>
      </w:r>
      <w:r w:rsidRPr="00EB7851">
        <w:rPr>
          <w:rFonts w:ascii="Arial" w:eastAsia="Times New Roman" w:hAnsi="Arial" w:cs="Arial"/>
          <w:kern w:val="0"/>
          <w:sz w:val="24"/>
          <w:szCs w:val="24"/>
          <w:lang w:eastAsia="it-IT"/>
          <w14:ligatures w14:val="none"/>
        </w:rPr>
        <w:t xml:space="preserve">, che mise il talento ricevuto sotto la pietra. Si </w:t>
      </w:r>
      <w:r w:rsidR="00B02CC3" w:rsidRPr="00EB7851">
        <w:rPr>
          <w:rFonts w:ascii="Arial" w:eastAsia="Times New Roman" w:hAnsi="Arial" w:cs="Arial"/>
          <w:kern w:val="0"/>
          <w:sz w:val="24"/>
          <w:szCs w:val="24"/>
          <w:lang w:eastAsia="it-IT"/>
          <w14:ligatures w14:val="none"/>
        </w:rPr>
        <w:t>tratterebbe</w:t>
      </w:r>
      <w:r w:rsidRPr="00EB7851">
        <w:rPr>
          <w:rFonts w:ascii="Arial" w:eastAsia="Times New Roman" w:hAnsi="Arial" w:cs="Arial"/>
          <w:kern w:val="0"/>
          <w:sz w:val="24"/>
          <w:szCs w:val="24"/>
          <w:lang w:eastAsia="it-IT"/>
          <w14:ligatures w14:val="none"/>
        </w:rPr>
        <w:t xml:space="preserve"> di una custodia passiva, peccaminosa, irresponsabile. </w:t>
      </w:r>
    </w:p>
    <w:p w14:paraId="5078FE85" w14:textId="3DC4FDA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nostra è invece la custodia di chi deve farla crescere per produrre frutti di vita eterna. Si tratta di una </w:t>
      </w:r>
      <w:r w:rsidR="00B02CC3" w:rsidRPr="00EB7851">
        <w:rPr>
          <w:rFonts w:ascii="Arial" w:eastAsia="Times New Roman" w:hAnsi="Arial" w:cs="Arial"/>
          <w:kern w:val="0"/>
          <w:sz w:val="24"/>
          <w:szCs w:val="24"/>
          <w:lang w:eastAsia="it-IT"/>
          <w14:ligatures w14:val="none"/>
        </w:rPr>
        <w:t>custodia</w:t>
      </w:r>
      <w:r w:rsidRPr="00EB7851">
        <w:rPr>
          <w:rFonts w:ascii="Arial" w:eastAsia="Times New Roman" w:hAnsi="Arial" w:cs="Arial"/>
          <w:kern w:val="0"/>
          <w:sz w:val="24"/>
          <w:szCs w:val="24"/>
          <w:lang w:eastAsia="it-IT"/>
          <w14:ligatures w14:val="none"/>
        </w:rPr>
        <w:t xml:space="preserve"> sapiente, intelligente, razionale, dove tutto l’uomo offre tutto se stesso perché la verità fruttifichi fino alla perfezione. L’unica custodia autentica e saggia della verità è la </w:t>
      </w:r>
      <w:r w:rsidR="00B02CC3" w:rsidRPr="00EB7851">
        <w:rPr>
          <w:rFonts w:ascii="Arial" w:eastAsia="Times New Roman" w:hAnsi="Arial" w:cs="Arial"/>
          <w:kern w:val="0"/>
          <w:sz w:val="24"/>
          <w:szCs w:val="24"/>
          <w:lang w:eastAsia="it-IT"/>
          <w14:ligatures w14:val="none"/>
        </w:rPr>
        <w:t>santità</w:t>
      </w:r>
      <w:r w:rsidRPr="00EB7851">
        <w:rPr>
          <w:rFonts w:ascii="Arial" w:eastAsia="Times New Roman" w:hAnsi="Arial" w:cs="Arial"/>
          <w:kern w:val="0"/>
          <w:sz w:val="24"/>
          <w:szCs w:val="24"/>
          <w:lang w:eastAsia="it-IT"/>
          <w14:ligatures w14:val="none"/>
        </w:rPr>
        <w:t xml:space="preserve">. La santità è personale e la custodia dell’uno non vale per l’altro. Ognuno di noi è tenuto a custodire la verità per se stesso, e tutti insieme per il mondo intero, poiché la verità ha questa divina capacità di potersi lasciare incarnare da </w:t>
      </w:r>
      <w:r w:rsidR="00B02CC3" w:rsidRPr="00EB7851">
        <w:rPr>
          <w:rFonts w:ascii="Arial" w:eastAsia="Times New Roman" w:hAnsi="Arial" w:cs="Arial"/>
          <w:kern w:val="0"/>
          <w:sz w:val="24"/>
          <w:szCs w:val="24"/>
          <w:lang w:eastAsia="it-IT"/>
          <w14:ligatures w14:val="none"/>
        </w:rPr>
        <w:t>tutti</w:t>
      </w:r>
      <w:r w:rsidRPr="00EB7851">
        <w:rPr>
          <w:rFonts w:ascii="Arial" w:eastAsia="Times New Roman" w:hAnsi="Arial" w:cs="Arial"/>
          <w:kern w:val="0"/>
          <w:sz w:val="24"/>
          <w:szCs w:val="24"/>
          <w:lang w:eastAsia="it-IT"/>
          <w14:ligatures w14:val="none"/>
        </w:rPr>
        <w:t xml:space="preserve">, senza che nessuno possa dire di esaurire la sua </w:t>
      </w:r>
      <w:r w:rsidR="00B02CC3" w:rsidRPr="00EB7851">
        <w:rPr>
          <w:rFonts w:ascii="Arial" w:eastAsia="Times New Roman" w:hAnsi="Arial" w:cs="Arial"/>
          <w:kern w:val="0"/>
          <w:sz w:val="24"/>
          <w:szCs w:val="24"/>
          <w:lang w:eastAsia="it-IT"/>
          <w14:ligatures w14:val="none"/>
        </w:rPr>
        <w:t>onnipotente</w:t>
      </w:r>
      <w:r w:rsidRPr="00EB7851">
        <w:rPr>
          <w:rFonts w:ascii="Arial" w:eastAsia="Times New Roman" w:hAnsi="Arial" w:cs="Arial"/>
          <w:kern w:val="0"/>
          <w:sz w:val="24"/>
          <w:szCs w:val="24"/>
          <w:lang w:eastAsia="it-IT"/>
          <w14:ligatures w14:val="none"/>
        </w:rPr>
        <w:t xml:space="preserve"> vitalità, senza che si possa identificare con alcuna forma di incarnazione. </w:t>
      </w:r>
    </w:p>
    <w:p w14:paraId="4CC90264" w14:textId="29C6B4C5"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perché nella storia della Chiesa la santità non è </w:t>
      </w:r>
      <w:r w:rsidR="00B02CC3" w:rsidRPr="00EB7851">
        <w:rPr>
          <w:rFonts w:ascii="Arial" w:eastAsia="Times New Roman" w:hAnsi="Arial" w:cs="Arial"/>
          <w:kern w:val="0"/>
          <w:sz w:val="24"/>
          <w:szCs w:val="24"/>
          <w:lang w:eastAsia="it-IT"/>
          <w14:ligatures w14:val="none"/>
        </w:rPr>
        <w:t>ripetibile</w:t>
      </w:r>
      <w:r w:rsidRPr="00EB7851">
        <w:rPr>
          <w:rFonts w:ascii="Arial" w:eastAsia="Times New Roman" w:hAnsi="Arial" w:cs="Arial"/>
          <w:kern w:val="0"/>
          <w:sz w:val="24"/>
          <w:szCs w:val="24"/>
          <w:lang w:eastAsia="it-IT"/>
          <w14:ligatures w14:val="none"/>
        </w:rPr>
        <w:t xml:space="preserv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566D9A82" w14:textId="6957D315"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w:t>
      </w:r>
      <w:r w:rsidR="00B02CC3" w:rsidRPr="00EB7851">
        <w:rPr>
          <w:rFonts w:ascii="Arial" w:eastAsia="Times New Roman" w:hAnsi="Arial" w:cs="Arial"/>
          <w:kern w:val="0"/>
          <w:sz w:val="24"/>
          <w:szCs w:val="24"/>
          <w:lang w:eastAsia="it-IT"/>
          <w14:ligatures w14:val="none"/>
        </w:rPr>
        <w:t>dell’insegnamento</w:t>
      </w:r>
      <w:r w:rsidRPr="00EB7851">
        <w:rPr>
          <w:rFonts w:ascii="Arial" w:eastAsia="Times New Roman" w:hAnsi="Arial" w:cs="Arial"/>
          <w:kern w:val="0"/>
          <w:sz w:val="24"/>
          <w:szCs w:val="24"/>
          <w:lang w:eastAsia="it-IT"/>
          <w14:ligatures w14:val="none"/>
        </w:rPr>
        <w:t xml:space="preserve"> della Chiesa, l’uno e l’altro necessari, </w:t>
      </w:r>
      <w:r w:rsidR="00B02CC3" w:rsidRPr="00EB7851">
        <w:rPr>
          <w:rFonts w:ascii="Arial" w:eastAsia="Times New Roman" w:hAnsi="Arial" w:cs="Arial"/>
          <w:kern w:val="0"/>
          <w:sz w:val="24"/>
          <w:szCs w:val="24"/>
          <w:lang w:eastAsia="it-IT"/>
          <w14:ligatures w14:val="none"/>
        </w:rPr>
        <w:t>indispensabili</w:t>
      </w:r>
      <w:r w:rsidRPr="00EB7851">
        <w:rPr>
          <w:rFonts w:ascii="Arial" w:eastAsia="Times New Roman" w:hAnsi="Arial" w:cs="Arial"/>
          <w:kern w:val="0"/>
          <w:sz w:val="24"/>
          <w:szCs w:val="24"/>
          <w:lang w:eastAsia="it-IT"/>
          <w14:ligatures w14:val="none"/>
        </w:rPr>
        <w:t xml:space="preserve">, coessenziali, interagenti perché il cristiano penetri il mistero della volontà del Padre suo celeste. </w:t>
      </w:r>
    </w:p>
    <w:p w14:paraId="45CD4172" w14:textId="164C6A0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verità di Dio, Cristo la conosceva tutta, interamente, sempre. Senza la conoscenza della verità non esiste santità, senza santità non c’è evangelizzazione, poiché manca il fine stesso dell’evangelizzazione che è il compimento della </w:t>
      </w:r>
      <w:r w:rsidR="00B02CC3" w:rsidRPr="00EB7851">
        <w:rPr>
          <w:rFonts w:ascii="Arial" w:eastAsia="Times New Roman" w:hAnsi="Arial" w:cs="Arial"/>
          <w:kern w:val="0"/>
          <w:sz w:val="24"/>
          <w:szCs w:val="24"/>
          <w:lang w:eastAsia="it-IT"/>
          <w14:ligatures w14:val="none"/>
        </w:rPr>
        <w:t>volontà</w:t>
      </w:r>
      <w:r w:rsidRPr="00EB7851">
        <w:rPr>
          <w:rFonts w:ascii="Arial" w:eastAsia="Times New Roman" w:hAnsi="Arial" w:cs="Arial"/>
          <w:kern w:val="0"/>
          <w:sz w:val="24"/>
          <w:szCs w:val="24"/>
          <w:lang w:eastAsia="it-IT"/>
          <w14:ligatures w14:val="none"/>
        </w:rPr>
        <w:t xml:space="preserve"> di Dio.</w:t>
      </w:r>
      <w:r w:rsidR="000A50F6">
        <w:rPr>
          <w:rFonts w:ascii="Arial" w:eastAsia="Times New Roman" w:hAnsi="Arial" w:cs="Arial"/>
          <w:kern w:val="0"/>
          <w:sz w:val="24"/>
          <w:szCs w:val="24"/>
          <w:lang w:eastAsia="it-IT"/>
          <w14:ligatures w14:val="none"/>
        </w:rPr>
        <w:t xml:space="preserve"> </w:t>
      </w:r>
      <w:r w:rsidRPr="00EB7851">
        <w:rPr>
          <w:rFonts w:ascii="Arial" w:eastAsia="Times New Roman" w:hAnsi="Arial" w:cs="Arial"/>
          <w:kern w:val="0"/>
          <w:sz w:val="24"/>
          <w:szCs w:val="24"/>
          <w:lang w:eastAsia="it-IT"/>
          <w14:ligatures w14:val="none"/>
        </w:rPr>
        <w:t xml:space="preserve">Cristo fu il Maestro, colui che ammaestrava, insegnava, </w:t>
      </w:r>
      <w:r w:rsidR="00B02CC3" w:rsidRPr="00EB7851">
        <w:rPr>
          <w:rFonts w:ascii="Arial" w:eastAsia="Times New Roman" w:hAnsi="Arial" w:cs="Arial"/>
          <w:kern w:val="0"/>
          <w:sz w:val="24"/>
          <w:szCs w:val="24"/>
          <w:lang w:eastAsia="it-IT"/>
          <w14:ligatures w14:val="none"/>
        </w:rPr>
        <w:t>predicava</w:t>
      </w:r>
      <w:r w:rsidRPr="00EB7851">
        <w:rPr>
          <w:rFonts w:ascii="Arial" w:eastAsia="Times New Roman" w:hAnsi="Arial" w:cs="Arial"/>
          <w:kern w:val="0"/>
          <w:sz w:val="24"/>
          <w:szCs w:val="24"/>
          <w:lang w:eastAsia="it-IT"/>
          <w14:ligatures w14:val="none"/>
        </w:rPr>
        <w:t xml:space="preserve">, formava, conduceva nella conoscenza della volontà del Padre suo. Ogni membro nella Chiesa secondo le sue </w:t>
      </w:r>
      <w:r w:rsidR="00B02CC3" w:rsidRPr="00EB7851">
        <w:rPr>
          <w:rFonts w:ascii="Arial" w:eastAsia="Times New Roman" w:hAnsi="Arial" w:cs="Arial"/>
          <w:kern w:val="0"/>
          <w:sz w:val="24"/>
          <w:szCs w:val="24"/>
          <w:lang w:eastAsia="it-IT"/>
          <w14:ligatures w14:val="none"/>
        </w:rPr>
        <w:t>specifiche</w:t>
      </w:r>
      <w:r w:rsidRPr="00EB7851">
        <w:rPr>
          <w:rFonts w:ascii="Arial" w:eastAsia="Times New Roman" w:hAnsi="Arial" w:cs="Arial"/>
          <w:kern w:val="0"/>
          <w:sz w:val="24"/>
          <w:szCs w:val="24"/>
          <w:lang w:eastAsia="it-IT"/>
          <w14:ligatures w14:val="none"/>
        </w:rPr>
        <w:t xml:space="preserv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6E54928B" w14:textId="2A63D177" w:rsid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Anche il cristiano deve essere sempre un esperto, un conoscitore della volontà di Dio, della sua verità, e quindi un “maestro”, un </w:t>
      </w:r>
      <w:r w:rsidR="00B02CC3" w:rsidRPr="00EB7851">
        <w:rPr>
          <w:rFonts w:ascii="Arial" w:eastAsia="Times New Roman" w:hAnsi="Arial" w:cs="Arial"/>
          <w:kern w:val="0"/>
          <w:sz w:val="24"/>
          <w:szCs w:val="24"/>
          <w:lang w:eastAsia="it-IT"/>
          <w14:ligatures w14:val="none"/>
        </w:rPr>
        <w:t>evangelizzatore</w:t>
      </w:r>
      <w:r w:rsidRPr="00EB7851">
        <w:rPr>
          <w:rFonts w:ascii="Arial" w:eastAsia="Times New Roman" w:hAnsi="Arial" w:cs="Arial"/>
          <w:kern w:val="0"/>
          <w:sz w:val="24"/>
          <w:szCs w:val="24"/>
          <w:lang w:eastAsia="it-IT"/>
          <w14:ligatures w14:val="none"/>
        </w:rPr>
        <w:t xml:space="preserve">, un catecheta, un annunciatore ed un predicatore, un “mistagogo”, uno cioè che conduce nel mistero della </w:t>
      </w:r>
      <w:r w:rsidR="00B02CC3" w:rsidRPr="00EB7851">
        <w:rPr>
          <w:rFonts w:ascii="Arial" w:eastAsia="Times New Roman" w:hAnsi="Arial" w:cs="Arial"/>
          <w:kern w:val="0"/>
          <w:sz w:val="24"/>
          <w:szCs w:val="24"/>
          <w:lang w:eastAsia="it-IT"/>
          <w14:ligatures w14:val="none"/>
        </w:rPr>
        <w:t>volontà</w:t>
      </w:r>
      <w:r w:rsidRPr="00EB7851">
        <w:rPr>
          <w:rFonts w:ascii="Arial" w:eastAsia="Times New Roman" w:hAnsi="Arial" w:cs="Arial"/>
          <w:kern w:val="0"/>
          <w:sz w:val="24"/>
          <w:szCs w:val="24"/>
          <w:lang w:eastAsia="it-IT"/>
          <w14:ligatures w14:val="none"/>
        </w:rPr>
        <w:t xml:space="preserve"> rivelata di Dio perché sia compiuta in pienezza, fino alla perfezione. La debolezza, la vanità, il vuoto, la nullità dell’azione evangelizzatrice risiede sovente nella non osservanza di questa regola semplice, ma essenziale, primaria, </w:t>
      </w:r>
      <w:r w:rsidR="00B02CC3" w:rsidRPr="00EB7851">
        <w:rPr>
          <w:rFonts w:ascii="Arial" w:eastAsia="Times New Roman" w:hAnsi="Arial" w:cs="Arial"/>
          <w:kern w:val="0"/>
          <w:sz w:val="24"/>
          <w:szCs w:val="24"/>
          <w:lang w:eastAsia="it-IT"/>
          <w14:ligatures w14:val="none"/>
        </w:rPr>
        <w:t>indispensabile</w:t>
      </w:r>
      <w:r w:rsidRPr="00EB7851">
        <w:rPr>
          <w:rFonts w:ascii="Arial" w:eastAsia="Times New Roman" w:hAnsi="Arial" w:cs="Arial"/>
          <w:kern w:val="0"/>
          <w:sz w:val="24"/>
          <w:szCs w:val="24"/>
          <w:lang w:eastAsia="it-IT"/>
          <w14:ligatures w14:val="none"/>
        </w:rPr>
        <w:t xml:space="preserve">. Chi la ignora, o non la osserva in tutte le sue parti, andrà sicuramente incontro al fallimento. </w:t>
      </w:r>
    </w:p>
    <w:p w14:paraId="3D86E06C" w14:textId="71D73AAD"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Mai Cristo si pone fuori della volontà di Dio, in nessuna circostanza, per nessuna ragione. Egli rimane nella volontà di Dio dinanzi ad ogni uomo: ricco, povero, sano, malato, potente, straniero, o concittadino, figlio di Abramo o </w:t>
      </w:r>
      <w:r w:rsidR="00B02CC3" w:rsidRPr="00EB7851">
        <w:rPr>
          <w:rFonts w:ascii="Arial" w:eastAsia="Times New Roman" w:hAnsi="Arial" w:cs="Arial"/>
          <w:kern w:val="0"/>
          <w:sz w:val="24"/>
          <w:szCs w:val="24"/>
          <w:lang w:eastAsia="it-IT"/>
          <w14:ligatures w14:val="none"/>
        </w:rPr>
        <w:t>figlio</w:t>
      </w:r>
      <w:r w:rsidRPr="00EB7851">
        <w:rPr>
          <w:rFonts w:ascii="Arial" w:eastAsia="Times New Roman" w:hAnsi="Arial" w:cs="Arial"/>
          <w:kern w:val="0"/>
          <w:sz w:val="24"/>
          <w:szCs w:val="24"/>
          <w:lang w:eastAsia="it-IT"/>
          <w14:ligatures w14:val="none"/>
        </w:rPr>
        <w:t xml:space="preserve">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w:t>
      </w:r>
      <w:r w:rsidR="00B02CC3" w:rsidRPr="00EB7851">
        <w:rPr>
          <w:rFonts w:ascii="Arial" w:eastAsia="Times New Roman" w:hAnsi="Arial" w:cs="Arial"/>
          <w:kern w:val="0"/>
          <w:sz w:val="24"/>
          <w:szCs w:val="24"/>
          <w:lang w:eastAsia="it-IT"/>
          <w14:ligatures w14:val="none"/>
        </w:rPr>
        <w:t>portiamo</w:t>
      </w:r>
      <w:r w:rsidRPr="00EB7851">
        <w:rPr>
          <w:rFonts w:ascii="Arial" w:eastAsia="Times New Roman" w:hAnsi="Arial" w:cs="Arial"/>
          <w:kern w:val="0"/>
          <w:sz w:val="24"/>
          <w:szCs w:val="24"/>
          <w:lang w:eastAsia="it-IT"/>
          <w14:ligatures w14:val="none"/>
        </w:rPr>
        <w:t xml:space="preserve"> salvezza in questo mondo. La dice uno, ma non la dice un altro, si dice oggi, ma si nega domani, se viene proclamata in Chiesa, viene poi misconosciuta fuori, agendo come se essa mai fosse esistita. </w:t>
      </w:r>
    </w:p>
    <w:p w14:paraId="7A5C67DF" w14:textId="1FD08968"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nostra debolezza è la frammentazione della verità e delle voci che la dicono, ma che non la dicono tutta, non la </w:t>
      </w:r>
      <w:r w:rsidR="00B02CC3" w:rsidRPr="00EB7851">
        <w:rPr>
          <w:rFonts w:ascii="Arial" w:eastAsia="Times New Roman" w:hAnsi="Arial" w:cs="Arial"/>
          <w:kern w:val="0"/>
          <w:sz w:val="24"/>
          <w:szCs w:val="24"/>
          <w:lang w:eastAsia="it-IT"/>
          <w14:ligatures w14:val="none"/>
        </w:rPr>
        <w:t>dicono</w:t>
      </w:r>
      <w:r w:rsidRPr="00EB7851">
        <w:rPr>
          <w:rFonts w:ascii="Arial" w:eastAsia="Times New Roman" w:hAnsi="Arial" w:cs="Arial"/>
          <w:kern w:val="0"/>
          <w:sz w:val="24"/>
          <w:szCs w:val="24"/>
          <w:lang w:eastAsia="it-IT"/>
          <w14:ligatures w14:val="none"/>
        </w:rPr>
        <w:t xml:space="preserve"> sempre. Questa nostra interna debolezza, che è la debolezza </w:t>
      </w:r>
      <w:r w:rsidR="00B02CC3" w:rsidRPr="00EB7851">
        <w:rPr>
          <w:rFonts w:ascii="Arial" w:eastAsia="Times New Roman" w:hAnsi="Arial" w:cs="Arial"/>
          <w:kern w:val="0"/>
          <w:sz w:val="24"/>
          <w:szCs w:val="24"/>
          <w:lang w:eastAsia="it-IT"/>
          <w14:ligatures w14:val="none"/>
        </w:rPr>
        <w:t>cristiana</w:t>
      </w:r>
      <w:r w:rsidRPr="00EB7851">
        <w:rPr>
          <w:rFonts w:ascii="Arial" w:eastAsia="Times New Roman" w:hAnsi="Arial" w:cs="Arial"/>
          <w:kern w:val="0"/>
          <w:sz w:val="24"/>
          <w:szCs w:val="24"/>
          <w:lang w:eastAsia="it-IT"/>
          <w14:ligatures w14:val="none"/>
        </w:rPr>
        <w:t xml:space="preserve">,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w:t>
      </w:r>
      <w:r w:rsidRPr="00EB7851">
        <w:rPr>
          <w:rFonts w:ascii="Arial" w:eastAsia="Times New Roman" w:hAnsi="Arial" w:cs="Arial"/>
          <w:kern w:val="0"/>
          <w:sz w:val="24"/>
          <w:szCs w:val="24"/>
          <w:lang w:eastAsia="it-IT"/>
          <w14:ligatures w14:val="none"/>
        </w:rPr>
        <w:lastRenderedPageBreak/>
        <w:t>dichiarano la trasgressione conforme alla “</w:t>
      </w:r>
      <w:r w:rsidR="00B02CC3" w:rsidRPr="00EB7851">
        <w:rPr>
          <w:rFonts w:ascii="Arial" w:eastAsia="Times New Roman" w:hAnsi="Arial" w:cs="Arial"/>
          <w:kern w:val="0"/>
          <w:sz w:val="24"/>
          <w:szCs w:val="24"/>
          <w:lang w:eastAsia="it-IT"/>
          <w14:ligatures w14:val="none"/>
        </w:rPr>
        <w:t>volontà</w:t>
      </w:r>
      <w:r w:rsidRPr="00EB7851">
        <w:rPr>
          <w:rFonts w:ascii="Arial" w:eastAsia="Times New Roman" w:hAnsi="Arial" w:cs="Arial"/>
          <w:kern w:val="0"/>
          <w:sz w:val="24"/>
          <w:szCs w:val="24"/>
          <w:lang w:eastAsia="it-IT"/>
          <w14:ligatures w14:val="none"/>
        </w:rPr>
        <w:t xml:space="preserve"> di Dio” ( = il proprio volere ricondotto a volere del Signore). </w:t>
      </w:r>
    </w:p>
    <w:p w14:paraId="4609D1A5" w14:textId="68BF028E"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trasgressione trova il fondamento </w:t>
      </w:r>
      <w:r w:rsidR="00B02CC3" w:rsidRPr="00EB7851">
        <w:rPr>
          <w:rFonts w:ascii="Arial" w:eastAsia="Times New Roman" w:hAnsi="Arial" w:cs="Arial"/>
          <w:kern w:val="0"/>
          <w:sz w:val="24"/>
          <w:szCs w:val="24"/>
          <w:lang w:eastAsia="it-IT"/>
          <w14:ligatures w14:val="none"/>
        </w:rPr>
        <w:t>giustificativo</w:t>
      </w:r>
      <w:r w:rsidRPr="00EB7851">
        <w:rPr>
          <w:rFonts w:ascii="Arial" w:eastAsia="Times New Roman" w:hAnsi="Arial" w:cs="Arial"/>
          <w:kern w:val="0"/>
          <w:sz w:val="24"/>
          <w:szCs w:val="24"/>
          <w:lang w:eastAsia="it-IT"/>
          <w14:ligatures w14:val="none"/>
        </w:rPr>
        <w:t xml:space="preserve"> nel pensiero, il quale è mal formato, non formato, </w:t>
      </w:r>
      <w:r w:rsidR="00B02CC3" w:rsidRPr="00EB7851">
        <w:rPr>
          <w:rFonts w:ascii="Arial" w:eastAsia="Times New Roman" w:hAnsi="Arial" w:cs="Arial"/>
          <w:kern w:val="0"/>
          <w:sz w:val="24"/>
          <w:szCs w:val="24"/>
          <w:lang w:eastAsia="it-IT"/>
          <w14:ligatures w14:val="none"/>
        </w:rPr>
        <w:t>distorto</w:t>
      </w:r>
      <w:r w:rsidRPr="00EB7851">
        <w:rPr>
          <w:rFonts w:ascii="Arial" w:eastAsia="Times New Roman" w:hAnsi="Arial" w:cs="Arial"/>
          <w:kern w:val="0"/>
          <w:sz w:val="24"/>
          <w:szCs w:val="24"/>
          <w:lang w:eastAsia="it-IT"/>
          <w14:ligatures w14:val="none"/>
        </w:rPr>
        <w:t xml:space="preserve">, ammaestrato al male e all’errore. La divisione “veritativa” conduce inesorabilmente alla </w:t>
      </w:r>
      <w:r w:rsidR="00B02CC3" w:rsidRPr="00EB7851">
        <w:rPr>
          <w:rFonts w:ascii="Arial" w:eastAsia="Times New Roman" w:hAnsi="Arial" w:cs="Arial"/>
          <w:kern w:val="0"/>
          <w:sz w:val="24"/>
          <w:szCs w:val="24"/>
          <w:lang w:eastAsia="it-IT"/>
          <w14:ligatures w14:val="none"/>
        </w:rPr>
        <w:t>divisione</w:t>
      </w:r>
      <w:r w:rsidRPr="00EB7851">
        <w:rPr>
          <w:rFonts w:ascii="Arial" w:eastAsia="Times New Roman" w:hAnsi="Arial" w:cs="Arial"/>
          <w:kern w:val="0"/>
          <w:sz w:val="24"/>
          <w:szCs w:val="24"/>
          <w:lang w:eastAsia="it-IT"/>
          <w14:ligatures w14:val="none"/>
        </w:rPr>
        <w:t xml:space="preserve"> operativa, esterna. E non sarà mai possibile </w:t>
      </w:r>
      <w:r w:rsidR="00B02CC3" w:rsidRPr="00EB7851">
        <w:rPr>
          <w:rFonts w:ascii="Arial" w:eastAsia="Times New Roman" w:hAnsi="Arial" w:cs="Arial"/>
          <w:kern w:val="0"/>
          <w:sz w:val="24"/>
          <w:szCs w:val="24"/>
          <w:lang w:eastAsia="it-IT"/>
          <w14:ligatures w14:val="none"/>
        </w:rPr>
        <w:t>ricondurre</w:t>
      </w:r>
      <w:r w:rsidRPr="00EB7851">
        <w:rPr>
          <w:rFonts w:ascii="Arial" w:eastAsia="Times New Roman" w:hAnsi="Arial" w:cs="Arial"/>
          <w:kern w:val="0"/>
          <w:sz w:val="24"/>
          <w:szCs w:val="24"/>
          <w:lang w:eastAsia="it-IT"/>
          <w14:ligatures w14:val="none"/>
        </w:rPr>
        <w:t xml:space="preserve"> all’unità esterna, se non si passa per l’unità interna, quella dello spirito, della mente, del pensiero, dell’idea, della verità. Cristo Gesù che visse in unità di volontà con il Padre suo, in una perfezione che è in lui univocità, tradusse la </w:t>
      </w:r>
      <w:r w:rsidR="00B02CC3" w:rsidRPr="00EB7851">
        <w:rPr>
          <w:rFonts w:ascii="Arial" w:eastAsia="Times New Roman" w:hAnsi="Arial" w:cs="Arial"/>
          <w:kern w:val="0"/>
          <w:sz w:val="24"/>
          <w:szCs w:val="24"/>
          <w:lang w:eastAsia="it-IT"/>
          <w14:ligatures w14:val="none"/>
        </w:rPr>
        <w:t>conoscenza</w:t>
      </w:r>
      <w:r w:rsidRPr="00EB7851">
        <w:rPr>
          <w:rFonts w:ascii="Arial" w:eastAsia="Times New Roman" w:hAnsi="Arial" w:cs="Arial"/>
          <w:kern w:val="0"/>
          <w:sz w:val="24"/>
          <w:szCs w:val="24"/>
          <w:lang w:eastAsia="it-IT"/>
          <w14:ligatures w14:val="none"/>
        </w:rPr>
        <w:t xml:space="preserve"> in obbedienza fino alla morte e alla morte di croce. </w:t>
      </w:r>
    </w:p>
    <w:p w14:paraId="01BC75B2" w14:textId="5AB228D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 regola di vita di Cristo deve essere riassunta dal </w:t>
      </w:r>
      <w:r w:rsidR="00B02CC3" w:rsidRPr="00EB7851">
        <w:rPr>
          <w:rFonts w:ascii="Arial" w:eastAsia="Times New Roman" w:hAnsi="Arial" w:cs="Arial"/>
          <w:kern w:val="0"/>
          <w:sz w:val="24"/>
          <w:szCs w:val="24"/>
          <w:lang w:eastAsia="it-IT"/>
          <w14:ligatures w14:val="none"/>
        </w:rPr>
        <w:t>cristiano</w:t>
      </w:r>
      <w:r w:rsidRPr="00EB7851">
        <w:rPr>
          <w:rFonts w:ascii="Arial" w:eastAsia="Times New Roman" w:hAnsi="Arial" w:cs="Arial"/>
          <w:kern w:val="0"/>
          <w:sz w:val="24"/>
          <w:szCs w:val="24"/>
          <w:lang w:eastAsia="it-IT"/>
          <w14:ligatures w14:val="none"/>
        </w:rPr>
        <w:t xml:space="preserve">. Ma deve essere assunta nel dire e nel fare, poiché è il fare che rende credibile il dire; è il fare la finalità del dire. Non si tratta di programmare a medio termine, a lungo </w:t>
      </w:r>
      <w:r w:rsidR="00B02CC3" w:rsidRPr="00EB7851">
        <w:rPr>
          <w:rFonts w:ascii="Arial" w:eastAsia="Times New Roman" w:hAnsi="Arial" w:cs="Arial"/>
          <w:kern w:val="0"/>
          <w:sz w:val="24"/>
          <w:szCs w:val="24"/>
          <w:lang w:eastAsia="it-IT"/>
          <w14:ligatures w14:val="none"/>
        </w:rPr>
        <w:t>termine</w:t>
      </w:r>
      <w:r w:rsidRPr="00EB7851">
        <w:rPr>
          <w:rFonts w:ascii="Arial" w:eastAsia="Times New Roman" w:hAnsi="Arial" w:cs="Arial"/>
          <w:kern w:val="0"/>
          <w:sz w:val="24"/>
          <w:szCs w:val="24"/>
          <w:lang w:eastAsia="it-IT"/>
          <w14:ligatures w14:val="none"/>
        </w:rPr>
        <w:t xml:space="preserve">, con programmi di massima, piccoli o grandi, per i molti e per i pochi, per gli uni o per gli altri. Il primo programma pastorale è l’assunzione della regola di vita di Cristo. Senza regola non c’è programma e neanche soluzione ai molti problemi che sono poi uno solo: il </w:t>
      </w:r>
      <w:r w:rsidR="00B02CC3" w:rsidRPr="00EB7851">
        <w:rPr>
          <w:rFonts w:ascii="Arial" w:eastAsia="Times New Roman" w:hAnsi="Arial" w:cs="Arial"/>
          <w:kern w:val="0"/>
          <w:sz w:val="24"/>
          <w:szCs w:val="24"/>
          <w:lang w:eastAsia="it-IT"/>
          <w14:ligatures w14:val="none"/>
        </w:rPr>
        <w:t>problema</w:t>
      </w:r>
      <w:r w:rsidRPr="00EB7851">
        <w:rPr>
          <w:rFonts w:ascii="Arial" w:eastAsia="Times New Roman" w:hAnsi="Arial" w:cs="Arial"/>
          <w:kern w:val="0"/>
          <w:sz w:val="24"/>
          <w:szCs w:val="24"/>
          <w:lang w:eastAsia="it-IT"/>
          <w14:ligatures w14:val="none"/>
        </w:rPr>
        <w:t xml:space="preserve"> della salvezza dell’umanità. Agire senza la regola di Cristo lo può solo chi ha già deciso il proprio fallimento pastorale. </w:t>
      </w:r>
    </w:p>
    <w:p w14:paraId="35FBDD7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4031B880"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AB45C7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144B332B"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w:t>
      </w:r>
      <w:r w:rsidRPr="00EB7851">
        <w:rPr>
          <w:rFonts w:ascii="Arial" w:eastAsia="Times New Roman" w:hAnsi="Arial" w:cs="Arial"/>
          <w:kern w:val="0"/>
          <w:sz w:val="24"/>
          <w:szCs w:val="24"/>
          <w:lang w:eastAsia="it-IT"/>
          <w14:ligatures w14:val="none"/>
        </w:rPr>
        <w:lastRenderedPageBreak/>
        <w:t xml:space="preserve">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4CB5E467"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4A0EDF5A"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379B593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5DBB2EF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710556E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74E2C27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3A4B291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7073694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51D782FE"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6683DDD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w:t>
      </w:r>
    </w:p>
    <w:p w14:paraId="6BE18E5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w:t>
      </w:r>
      <w:r w:rsidRPr="00EB7851">
        <w:rPr>
          <w:rFonts w:ascii="Arial" w:eastAsia="Times New Roman" w:hAnsi="Arial" w:cs="Arial"/>
          <w:kern w:val="0"/>
          <w:sz w:val="24"/>
          <w:szCs w:val="24"/>
          <w:lang w:eastAsia="it-IT"/>
          <w14:ligatures w14:val="none"/>
        </w:rPr>
        <w:lastRenderedPageBreak/>
        <w:t xml:space="preserve">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471D88C6"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67035871"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63906DC1"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Sappiamo che il Signore risponde a questa preghiera di Davide qualche secolo dopo per mezzo del profeta Ezechiele: </w:t>
      </w:r>
    </w:p>
    <w:p w14:paraId="50BED72B"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02CBC36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Questa profezia si compie in Cristo. Per opera dello Spirito Santo nelle acque del battesimo diveniamo partecipi della natura divina e riceviamo il cuore di Cristo Gesù come nostro cuore. </w:t>
      </w:r>
    </w:p>
    <w:p w14:paraId="5E14B01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w:t>
      </w:r>
      <w:r w:rsidRPr="00EB7851">
        <w:rPr>
          <w:rFonts w:ascii="Arial" w:eastAsia="Times New Roman" w:hAnsi="Arial" w:cs="Arial"/>
          <w:kern w:val="0"/>
          <w:sz w:val="24"/>
          <w:szCs w:val="24"/>
          <w:lang w:eastAsia="it-IT"/>
          <w14:ligatures w14:val="none"/>
        </w:rPr>
        <w:lastRenderedPageBreak/>
        <w:t xml:space="preserve">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7ACADFC4"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5BD738F"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0D13A76D"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221B808D"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Se manca la volontà di divenire Chiesa del Dio vivente, gregge di Cristo Gesù, tempio vivo dello Spirito Santo, nessuno potrà ricevere il Battesimo e neanche il perdono dei peccati da parte degli Apostoli: </w:t>
      </w:r>
    </w:p>
    <w:p w14:paraId="164B0BCA"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79E64A99" w14:textId="77777777" w:rsid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Battesimo è la porta per entrare nel regno dei cieli. Questa verità non è tutta la verità del battesimo. Il battesimo realmente trasforma la nostra carne creatrice di morte in spirito creatore di vita: </w:t>
      </w:r>
    </w:p>
    <w:p w14:paraId="395FEBCE"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w:t>
      </w:r>
      <w:r w:rsidRPr="00B02CC3">
        <w:rPr>
          <w:rFonts w:ascii="Arial" w:eastAsia="Times New Roman" w:hAnsi="Arial" w:cs="Arial"/>
          <w:i/>
          <w:iCs/>
          <w:kern w:val="0"/>
          <w:sz w:val="24"/>
          <w:szCs w:val="24"/>
          <w:lang w:eastAsia="it-IT"/>
          <w14:ligatures w14:val="none"/>
        </w:rPr>
        <w:lastRenderedPageBreak/>
        <w:t xml:space="preserve">carne, e quello che è nato dallo Spirito è spirito. Non meravigliarti se ti ho detto: dovete nascere dall’alto. Il vento soffia dove vuole e ne senti la voce, ma non sai da dove viene né dove va: così è chiunque è nato dallo Spirito»” (Gv 3,1-8). </w:t>
      </w:r>
    </w:p>
    <w:p w14:paraId="268957A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Senza il battesimo si rimane nella vecchia carne, in quella carne che è “creatrice” di morte. Ecco ancora qualche altra riflessione sul mistero del perdono dei peccati e della nuova creazione in noi. </w:t>
      </w:r>
    </w:p>
    <w:p w14:paraId="7DF47C2E"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274CDABC"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4E48E6D6"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06A66EB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Nessuno si faccia illusione: la natura di peccato “crea” parole di menzogna, falsità, inganno. La natura di peccato tutto trasforma in menzogna, non solo la storia, ma anche tutta la Parola del Signore. </w:t>
      </w:r>
    </w:p>
    <w:p w14:paraId="39F250B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18CF584" w14:textId="4FE576B2"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L’</w:t>
      </w:r>
      <w:r w:rsidR="00A06C01" w:rsidRPr="00EB7851">
        <w:rPr>
          <w:rFonts w:ascii="Arial" w:eastAsia="Times New Roman" w:hAnsi="Arial" w:cs="Arial"/>
          <w:kern w:val="0"/>
          <w:sz w:val="24"/>
          <w:szCs w:val="24"/>
          <w:lang w:eastAsia="it-IT"/>
          <w14:ligatures w14:val="none"/>
        </w:rPr>
        <w:t xml:space="preserve">opera dei ladri e dei briganti </w:t>
      </w:r>
    </w:p>
    <w:p w14:paraId="47B3B05B"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Ladri e briganti possiamo paragonarli a quella donna adultera di cui parla il Libro dei Proverbi: </w:t>
      </w:r>
      <w:r w:rsidRPr="00B02CC3">
        <w:rPr>
          <w:rFonts w:ascii="Arial" w:eastAsia="Times New Roman" w:hAnsi="Arial" w:cs="Arial"/>
          <w:i/>
          <w:iCs/>
          <w:kern w:val="0"/>
          <w:sz w:val="24"/>
          <w:szCs w:val="24"/>
          <w:lang w:eastAsia="it-IT"/>
          <w14:ligatures w14:val="none"/>
        </w:rPr>
        <w:t xml:space="preserve">“Così si comporta la donna adultera: mangia e si pulisce la bocca e dice: «Non ho fatto nulla di male!»” (Pr 30,30). </w:t>
      </w:r>
    </w:p>
    <w:p w14:paraId="5381600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lastRenderedPageBreak/>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254D1B79"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Altro tristissimo pensiero è questo: “Si compie il male, si distrugge l’universo con le proprie colpe e poi la responsabilità la si dona agli altri, senza che gli altri ne siano responsabili”. </w:t>
      </w:r>
    </w:p>
    <w:p w14:paraId="1A23B645"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0B7E0D02"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257E702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w:t>
      </w:r>
    </w:p>
    <w:p w14:paraId="7EA0E79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come il Signore abbatte questo principio disonesto e malvagio con la Parola da Lui rivolta al profeta Ezechiele: </w:t>
      </w:r>
    </w:p>
    <w:p w14:paraId="33F4191A"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w:t>
      </w:r>
      <w:r w:rsidRPr="00B02CC3">
        <w:rPr>
          <w:rFonts w:ascii="Arial" w:eastAsia="Times New Roman" w:hAnsi="Arial" w:cs="Arial"/>
          <w:i/>
          <w:iCs/>
          <w:kern w:val="0"/>
          <w:sz w:val="24"/>
          <w:szCs w:val="24"/>
          <w:lang w:eastAsia="it-IT"/>
          <w14:ligatures w14:val="none"/>
        </w:rPr>
        <w:lastRenderedPageBreak/>
        <w:t xml:space="preserve">di lui domanderò conto a te. Se tu invece avrai avvertito il giusto di non peccare ed egli non peccherà, egli vivrà, perché è stato avvertito e tu ti sarai salvato»” (Ez 3,16-21). </w:t>
      </w:r>
    </w:p>
    <w:p w14:paraId="1328574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DA885A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151B0E44"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L’Apocalisse rivela come il Signore interviene perché gli Angeli delle sue Chiese non commettano alcun peccato: né di parole, né di opere, né di pensieri, né di omissioni: </w:t>
      </w:r>
    </w:p>
    <w:p w14:paraId="546098F0"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8D7FEFD"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15DF48C"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w:t>
      </w:r>
      <w:r w:rsidRPr="00B02CC3">
        <w:rPr>
          <w:rFonts w:ascii="Arial" w:eastAsia="Times New Roman" w:hAnsi="Arial" w:cs="Arial"/>
          <w:i/>
          <w:iCs/>
          <w:kern w:val="0"/>
          <w:sz w:val="24"/>
          <w:szCs w:val="24"/>
          <w:lang w:eastAsia="it-IT"/>
          <w14:ligatures w14:val="none"/>
        </w:rPr>
        <w:lastRenderedPageBreak/>
        <w:t>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C7B6105"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445E591"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884C31E"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83E2EC4"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D5630B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1E96BFA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18436348"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6C446D10"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Il Dio nel quale noi crediamo è il Dio che tutto ha fissato sulla pietra e tutto ha fissato sulla carta. Ecco come finisce il Libro dell’Apocalisse: </w:t>
      </w:r>
    </w:p>
    <w:p w14:paraId="0EC5F331" w14:textId="77777777" w:rsidR="00EB7851" w:rsidRPr="00B02CC3" w:rsidRDefault="00EB7851" w:rsidP="00E623E1">
      <w:pPr>
        <w:spacing w:after="240" w:line="240" w:lineRule="auto"/>
        <w:jc w:val="both"/>
        <w:rPr>
          <w:rFonts w:ascii="Arial" w:eastAsia="Times New Roman" w:hAnsi="Arial" w:cs="Arial"/>
          <w:i/>
          <w:iCs/>
          <w:kern w:val="0"/>
          <w:sz w:val="24"/>
          <w:szCs w:val="24"/>
          <w:lang w:eastAsia="it-IT"/>
          <w14:ligatures w14:val="none"/>
        </w:rPr>
      </w:pPr>
      <w:r w:rsidRPr="00B02CC3">
        <w:rPr>
          <w:rFonts w:ascii="Arial" w:eastAsia="Times New Roman" w:hAnsi="Arial" w:cs="Arial"/>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w:t>
      </w:r>
      <w:r w:rsidRPr="00B02CC3">
        <w:rPr>
          <w:rFonts w:ascii="Arial" w:eastAsia="Times New Roman" w:hAnsi="Arial" w:cs="Arial"/>
          <w:i/>
          <w:iCs/>
          <w:kern w:val="0"/>
          <w:sz w:val="24"/>
          <w:szCs w:val="24"/>
          <w:lang w:eastAsia="it-IT"/>
          <w14:ligatures w14:val="none"/>
        </w:rPr>
        <w:lastRenderedPageBreak/>
        <w:t xml:space="preserve">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75362693"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3972D1A2" w14:textId="77777777" w:rsidR="00EB7851" w:rsidRP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09152259" w14:textId="04E113FD" w:rsidR="00EB7851" w:rsidRDefault="00EB7851" w:rsidP="00E623E1">
      <w:pPr>
        <w:spacing w:after="240" w:line="240" w:lineRule="auto"/>
        <w:jc w:val="both"/>
        <w:rPr>
          <w:rFonts w:ascii="Arial" w:eastAsia="Times New Roman" w:hAnsi="Arial" w:cs="Arial"/>
          <w:kern w:val="0"/>
          <w:sz w:val="24"/>
          <w:szCs w:val="24"/>
          <w:lang w:eastAsia="it-IT"/>
          <w14:ligatures w14:val="none"/>
        </w:rPr>
      </w:pPr>
      <w:r w:rsidRPr="00EB7851">
        <w:rPr>
          <w:rFonts w:ascii="Arial" w:eastAsia="Times New Roman" w:hAnsi="Arial" w:cs="Arial"/>
          <w:kern w:val="0"/>
          <w:sz w:val="24"/>
          <w:szCs w:val="24"/>
          <w:lang w:eastAsia="it-IT"/>
          <w14:ligatures w14:val="none"/>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w:t>
      </w:r>
    </w:p>
    <w:p w14:paraId="73D0A600" w14:textId="620B7429" w:rsidR="008711A2" w:rsidRDefault="00B02CC3"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è tutta la morale che va rievangelizzata. Poiché però la morale è il frutto che lo Spirito Santo produce nella fede, se si vuole rievangelizzare la morale, si deve </w:t>
      </w:r>
      <w:r>
        <w:rPr>
          <w:rFonts w:ascii="Arial" w:eastAsia="Times New Roman" w:hAnsi="Arial" w:cs="Arial"/>
          <w:kern w:val="0"/>
          <w:sz w:val="24"/>
          <w:szCs w:val="24"/>
          <w:lang w:eastAsia="it-IT"/>
          <w14:ligatures w14:val="none"/>
        </w:rPr>
        <w:lastRenderedPageBreak/>
        <w:t xml:space="preserve">rievangelizzare tutta la teologia, la cristologia, la soteriologia, la pneumatologia, l’ecclesiologia, la mariologia, l’antropologia, la soteriologia. Inoltre si deve rievangelizzare tutta l’esegesi e tutta l’ermeneutica. Tutta la Divina Rivelazione oggi dovrà essere rievangelizzata. La si deve sottrarre al monopolio del luteranesimo e del protestantesimo e ricondurre nel grande fiume </w:t>
      </w:r>
      <w:r w:rsidR="00682C9D">
        <w:rPr>
          <w:rFonts w:ascii="Arial" w:eastAsia="Times New Roman" w:hAnsi="Arial" w:cs="Arial"/>
          <w:kern w:val="0"/>
          <w:sz w:val="24"/>
          <w:szCs w:val="24"/>
          <w:lang w:eastAsia="it-IT"/>
          <w14:ligatures w14:val="none"/>
        </w:rPr>
        <w:t>creato dai grandi Padri e Dottori della Chiesa. La teologia cattolica deve ritornare a essere teologia cattolica e per questo essa va liberata da ogni schiavitù</w:t>
      </w:r>
      <w:r w:rsidR="000A50F6">
        <w:rPr>
          <w:rFonts w:ascii="Arial" w:eastAsia="Times New Roman" w:hAnsi="Arial" w:cs="Arial"/>
          <w:kern w:val="0"/>
          <w:sz w:val="24"/>
          <w:szCs w:val="24"/>
          <w:lang w:eastAsia="it-IT"/>
          <w14:ligatures w14:val="none"/>
        </w:rPr>
        <w:t xml:space="preserve"> </w:t>
      </w:r>
      <w:r w:rsidR="00682C9D">
        <w:rPr>
          <w:rFonts w:ascii="Arial" w:eastAsia="Times New Roman" w:hAnsi="Arial" w:cs="Arial"/>
          <w:kern w:val="0"/>
          <w:sz w:val="24"/>
          <w:szCs w:val="24"/>
          <w:lang w:eastAsia="it-IT"/>
          <w14:ligatures w14:val="none"/>
        </w:rPr>
        <w:t>babilonese che dura ormai da ben di cinquecento anni. Quando la teologia cattolica tornerà a essere vera teologia cattolica, allora anche la morale cattolica tornerà a essere morale cattolica. Oggi è morale secondo il mondo e secondo Satana.</w:t>
      </w:r>
    </w:p>
    <w:p w14:paraId="2E0B7DC9" w14:textId="76673E46" w:rsidR="00682C9D" w:rsidRDefault="00682C9D" w:rsidP="00E623E1">
      <w:pPr>
        <w:spacing w:after="240"/>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V.</w:t>
      </w:r>
    </w:p>
    <w:p w14:paraId="6E08526E" w14:textId="77777777" w:rsidR="008A60B4" w:rsidRPr="00EF371F" w:rsidRDefault="008A60B4" w:rsidP="00E623E1">
      <w:pPr>
        <w:spacing w:after="240" w:line="240" w:lineRule="auto"/>
        <w:rPr>
          <w:rFonts w:ascii="Arial" w:eastAsia="Times New Roman" w:hAnsi="Arial" w:cs="Arial"/>
          <w:kern w:val="0"/>
          <w:sz w:val="24"/>
          <w:szCs w:val="24"/>
          <w:lang w:eastAsia="it-IT"/>
          <w14:ligatures w14:val="none"/>
        </w:rPr>
      </w:pPr>
    </w:p>
    <w:p w14:paraId="3DB35F95" w14:textId="06A10FF9" w:rsidR="003079C7" w:rsidRPr="003079C7" w:rsidRDefault="003079C7" w:rsidP="00E623E1">
      <w:pPr>
        <w:pStyle w:val="Titolo3"/>
        <w:spacing w:before="0"/>
      </w:pPr>
      <w:bookmarkStart w:id="66" w:name="_Toc226098036"/>
      <w:r w:rsidRPr="003079C7">
        <w:t>I</w:t>
      </w:r>
      <w:r w:rsidR="00EC63AB" w:rsidRPr="003079C7">
        <w:t>l caso di incesto</w:t>
      </w:r>
      <w:bookmarkEnd w:id="66"/>
    </w:p>
    <w:p w14:paraId="71159AF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Si sente dovunque parlare di immoralità tra voi, e di una immoralità tale che non si riscontra neanche tra i pagani, al punto che uno convive con la moglie di suo padre.</w:t>
      </w:r>
    </w:p>
    <w:p w14:paraId="168E23D3" w14:textId="2389AD9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Quanto San Paolo dice ora è cosa gravissima. Il cristiano che da luce diviene tenebra, diventa tenebra molto più fitta e oscura della tenebra dalla quale è uscito fuori quando è divenuto credente. Verità di ieri, ma molto più di oggi.</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Si sente dovunque parlare di immoralità tra voi, e di una immoralità tale che non si riscontra neanche tra i pagani, al punto che uno convive con la moglie di suo padre</w:t>
      </w:r>
      <w:r w:rsidRPr="003079C7">
        <w:rPr>
          <w:rFonts w:ascii="Arial" w:eastAsia="Times New Roman" w:hAnsi="Arial" w:cs="Times New Roman"/>
          <w:kern w:val="0"/>
          <w:sz w:val="24"/>
          <w:szCs w:val="20"/>
          <w:lang w:eastAsia="it-IT"/>
          <w14:ligatures w14:val="none"/>
        </w:rPr>
        <w:t>. Ruben per questo peccato fu escluso dalla primogenitura.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rivela che quando lo spirito impuro esce da una persona – questo sempre avviene con il battesimo – lo spirito che esce non trova pace. Vuole ritornare nella persona dalla quale è uscita e si presenta con sette spiriti peggiori di lui. Se gli riesce di entrare la condizione di quell’uomo veramente diventa peggiore della prima. L’immoralità del cristiano che viene conquistato dallo spirito impuro diviene immoralità che neanche i pagani conoscono. È purissima verità.</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ogni giorno ci mostra la condizione morale pessima dei cristiani che sono stati conquistati dallo spirito impuro. Giuda peccò contro lo Spirito Santo e finì la sua vita nella disperazione della salute. Morì impiccandosi.</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San Pietro ci mette in guardia perché non ritorniamo nelle tenebre, abbandonando Cristo Gesù e il suo Vangelo. Paragona questi cristiani alla scrofa lavata che subito dopo va a rotolarsi nel fango</w:t>
      </w:r>
      <w:r w:rsidR="00EF371F">
        <w:rPr>
          <w:rFonts w:ascii="Arial" w:eastAsia="Times New Roman" w:hAnsi="Arial" w:cs="Times New Roman"/>
          <w:kern w:val="0"/>
          <w:sz w:val="24"/>
          <w:szCs w:val="20"/>
          <w:lang w:eastAsia="it-IT"/>
          <w14:ligatures w14:val="none"/>
        </w:rPr>
        <w:t xml:space="preserve"> (Cfr. 2Pt 2,1-22).</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verità di ogni Parola del Vangelo rimane salda in eterno. Mai verrà meno. Per questo siamo tutti chiamati a porre ogni attenzione. Lo spirito impuro mai si dona pace e sempre viene alla conquista della nostro spirito, corpo, anima.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Lettera di Giuda contiene una parola pesantissima su coloro che hanno abbandonato la fede in Cristo Gesù e si sono consegnati all’immoralità, alle tenebre, alla falsità, ad ogni menzogna. Sono parole dette nello Spirito Santo</w:t>
      </w:r>
      <w:r w:rsidR="00EF371F">
        <w:rPr>
          <w:rFonts w:ascii="Arial" w:eastAsia="Times New Roman" w:hAnsi="Arial" w:cs="Times New Roman"/>
          <w:kern w:val="0"/>
          <w:sz w:val="24"/>
          <w:szCs w:val="20"/>
          <w:lang w:eastAsia="it-IT"/>
          <w14:ligatures w14:val="none"/>
        </w:rPr>
        <w:t xml:space="preserve"> (Cfr. Gd 1-25).</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discepolo di Gesù è obbligato a vigilare, porre ogni attenzione, fortificarsi nella grazia e nella sapienza, in ogni dono dello Spirito Santo, perché possa resistere agli attacchi dello spirito impuro. Conosciamo la regola di San Paolo</w:t>
      </w:r>
      <w:r w:rsidR="00EF371F">
        <w:rPr>
          <w:rFonts w:ascii="Arial" w:eastAsia="Times New Roman" w:hAnsi="Arial" w:cs="Times New Roman"/>
          <w:kern w:val="0"/>
          <w:sz w:val="24"/>
          <w:szCs w:val="20"/>
          <w:lang w:eastAsia="it-IT"/>
          <w14:ligatures w14:val="none"/>
        </w:rPr>
        <w:t xml:space="preserve"> (Cfr. 6-10-20). </w:t>
      </w:r>
      <w:r w:rsidRPr="003079C7">
        <w:rPr>
          <w:rFonts w:ascii="Arial" w:eastAsia="Times New Roman" w:hAnsi="Arial" w:cs="Times New Roman"/>
          <w:kern w:val="0"/>
          <w:sz w:val="24"/>
          <w:szCs w:val="20"/>
          <w:lang w:eastAsia="it-IT"/>
          <w14:ligatures w14:val="none"/>
        </w:rPr>
        <w:t xml:space="preserve">A noi è stata data ogni grazia, ogni verità, ci è stato dato il Padre e il Figlio e lo Spirito Santo, la Chiesa e i </w:t>
      </w:r>
      <w:r w:rsidRPr="003079C7">
        <w:rPr>
          <w:rFonts w:ascii="Arial" w:eastAsia="Times New Roman" w:hAnsi="Arial" w:cs="Times New Roman"/>
          <w:kern w:val="0"/>
          <w:sz w:val="24"/>
          <w:szCs w:val="20"/>
          <w:lang w:eastAsia="it-IT"/>
          <w14:ligatures w14:val="none"/>
        </w:rPr>
        <w:lastRenderedPageBreak/>
        <w:t>Sacramenti, ogni altro discepolo di Gesù perché non retrocediamo dalla purezza della fede. Se cadiamo, la colpa è solo nostra.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deve sapere che se retrocede dalla fede, cadrà nella grande immoralità dalla quale sarà difficile tornare indietro. Satana non lascia facilmente le sue prede. Quanto lui conquista lo tiene saldamente nelle sue catene di fuoco.</w:t>
      </w:r>
    </w:p>
    <w:p w14:paraId="6601050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E voi vi gonfiate di orgoglio, piuttosto che esserne afflitti in modo che venga escluso di mezzo a voi colui che ha compiuto un’azione simile!</w:t>
      </w:r>
    </w:p>
    <w:p w14:paraId="454BE591" w14:textId="4E2BF2B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è fortemente rammaricato, non tanto perché una persona è retrocessa dalla fede e si è consegnata all’immoralità, ma perché quanti si dicono credenti si gonfiano d’orgoglio anziché togliere il male di mezzo a loro.</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la comunità sta morendo alla sana moralità, alla luce, alla santità che vengono da Dio, in Cristo, per lo Spirito Santo, i Corinti altro non sanno fare che pensare ai loro piccoli vantaggi di orgoglio, superbia, vanagloria.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Sembra che si ripeta, anche se in modo del tutto nuovo, quanto è avvenuto al tempo di Geremia e di Baruc. La città stava morendo e Baruc cercava cose buone per la sua vita. La risposta del Signore recide la questione dalla radice</w:t>
      </w:r>
      <w:r w:rsidR="00EF371F">
        <w:rPr>
          <w:rFonts w:ascii="Arial" w:eastAsia="Times New Roman" w:hAnsi="Arial" w:cs="Times New Roman"/>
          <w:kern w:val="0"/>
          <w:sz w:val="24"/>
          <w:szCs w:val="20"/>
          <w:lang w:eastAsia="it-IT"/>
          <w14:ligatures w14:val="none"/>
        </w:rPr>
        <w:t xml:space="preserve"> (Cfr. 45,1-5).</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Voi vi pavoneggiate, dice San Paolo ai Corinzi, mentre il corpo di Cristo viene distrutto. E voi vi gonfiate di orgoglio, piuttosto che esserne afflitti in modo che venga escluso di mezzo a voi colui che ha compiuto un’azione simile!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discepolo di Gesù deve avere a cuore il corpo di Cristo. Salvare il corpo di Cristo da ogni scandalo, ogni impurità, immoralità, falsità, menzogna dovrà essere il fine, lo scopo della vita del cristiano. Invece di esso ci si dimentica.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Sembra di assistere al compimento della profezia di Amos. I Corinzi amano ognuno canterellare il suo carisma, pensandolo superiore ad ogni altro, mentre va in rovina il corpo di Cristo e per esso nessun interesse, nessuna attenzione.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fa uscire la verità dal cuore, quando ci si separa dallo Spirito Santo, si diviene ciechi, sordi, muti. Si è incapaci di comprendere, vedere, discernere. Si pensa solo a curare il proprio orgoglio, la propria superbia e vanagloria.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non si vedono le macerie del tempio della vera religione, è segno che ci è separati dallo Spirito Santo. Senza lo Spirito del Signore che ci fa da luce, noi calpestiamo le macerie della vera fede e neanche ne ce accorgiamo.</w:t>
      </w:r>
    </w:p>
    <w:p w14:paraId="0BB2C6B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Ebbene, io, assente con il corpo ma presente con lo spirito, ho già giudicato, come se fossi presente, colui che ha compiuto tale azione.</w:t>
      </w:r>
    </w:p>
    <w:p w14:paraId="57818AD2" w14:textId="4CA84FD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Su questo versetto è necessario che noi riflettiamo con luce soprannaturale. </w:t>
      </w:r>
      <w:r w:rsidRPr="003079C7">
        <w:rPr>
          <w:rFonts w:ascii="Arial" w:eastAsia="Times New Roman" w:hAnsi="Arial" w:cs="Times New Roman"/>
          <w:i/>
          <w:kern w:val="0"/>
          <w:sz w:val="24"/>
          <w:szCs w:val="20"/>
          <w:lang w:eastAsia="it-IT"/>
          <w14:ligatures w14:val="none"/>
        </w:rPr>
        <w:t>Ebbene, io, assente con il corpo ma presente con lo spirito, ho già giudicato, come se fossi presente, colui che ha compiuto tale azione</w:t>
      </w:r>
      <w:r w:rsidRPr="003079C7">
        <w:rPr>
          <w:rFonts w:ascii="Arial" w:eastAsia="Times New Roman" w:hAnsi="Arial" w:cs="Times New Roman"/>
          <w:kern w:val="0"/>
          <w:sz w:val="24"/>
          <w:szCs w:val="20"/>
          <w:lang w:eastAsia="it-IT"/>
          <w14:ligatures w14:val="none"/>
        </w:rPr>
        <w:t>.</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vede essendo presente con lo spirito possiede una visione infinitamente più vera di ogni visione con gli occhi del corpo. Questi possono ingannarci. La visione con gli occhi dello spirito mai ci ingannerà perché è vera visione divina.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come se Dio per un attimo ci prestasse non solo i suoi occhi, ma anche la sua scienza, sapienza, intelligenza, conoscenza. Vediamo come se fosse Dio a vedere al posto nostro e giudichiamo quanto accade secondo verità celeste.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visione con gli occhi dello spirito non è per tutti uguale. Le modalità possono cambiare da persona a persona. Tutti però conoscono la verità con somma purezza. Non vi è alcuna possibilità che si possa cadere in qualche errore.</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Scrittura Santa è piena di visioni nello spirito. Ogni parola dei profeti è anche una visione nello spirito. Si pensi ad esempio alle profezie sul Messia del </w:t>
      </w:r>
      <w:r w:rsidRPr="003079C7">
        <w:rPr>
          <w:rFonts w:ascii="Arial" w:eastAsia="Times New Roman" w:hAnsi="Arial" w:cs="Times New Roman"/>
          <w:kern w:val="0"/>
          <w:sz w:val="24"/>
          <w:szCs w:val="20"/>
          <w:lang w:eastAsia="it-IT"/>
          <w14:ligatures w14:val="none"/>
        </w:rPr>
        <w:lastRenderedPageBreak/>
        <w:t xml:space="preserve">Signore. È come se i profeti fossero presenti nella vita terrena di </w:t>
      </w:r>
      <w:r w:rsidR="00EF371F">
        <w:rPr>
          <w:rFonts w:ascii="Arial" w:eastAsia="Times New Roman" w:hAnsi="Arial" w:cs="Times New Roman"/>
          <w:kern w:val="0"/>
          <w:sz w:val="24"/>
          <w:szCs w:val="20"/>
          <w:lang w:eastAsia="it-IT"/>
          <w14:ligatures w14:val="none"/>
        </w:rPr>
        <w:t xml:space="preserve">Gesù (Cfr. </w:t>
      </w:r>
      <w:r w:rsidRPr="00EF371F">
        <w:rPr>
          <w:rFonts w:ascii="Arial" w:eastAsia="Times New Roman" w:hAnsi="Arial" w:cs="Times New Roman"/>
          <w:i/>
          <w:iCs/>
          <w:kern w:val="0"/>
          <w:sz w:val="24"/>
          <w:szCs w:val="24"/>
          <w:lang w:eastAsia="it-IT"/>
          <w14:ligatures w14:val="none"/>
        </w:rPr>
        <w:t>1Sam 16,1-13</w:t>
      </w:r>
      <w:r w:rsidR="00EF371F" w:rsidRPr="00EF371F">
        <w:rPr>
          <w:rFonts w:ascii="Arial" w:eastAsia="Times New Roman" w:hAnsi="Arial" w:cs="Times New Roman"/>
          <w:i/>
          <w:iCs/>
          <w:kern w:val="0"/>
          <w:sz w:val="24"/>
          <w:szCs w:val="24"/>
          <w:lang w:eastAsia="it-IT"/>
          <w14:ligatures w14:val="none"/>
        </w:rPr>
        <w:t xml:space="preserve">; </w:t>
      </w:r>
      <w:r w:rsidRPr="00EF371F">
        <w:rPr>
          <w:rFonts w:ascii="Arial" w:eastAsia="Times New Roman" w:hAnsi="Arial" w:cs="Times New Roman"/>
          <w:i/>
          <w:iCs/>
          <w:kern w:val="0"/>
          <w:sz w:val="24"/>
          <w:szCs w:val="24"/>
          <w:lang w:eastAsia="it-IT"/>
          <w14:ligatures w14:val="none"/>
        </w:rPr>
        <w:t>2Re 5,1-27</w:t>
      </w:r>
      <w:r w:rsidR="00EF371F" w:rsidRPr="00EF371F">
        <w:rPr>
          <w:rFonts w:ascii="Arial" w:eastAsia="Times New Roman" w:hAnsi="Arial" w:cs="Times New Roman"/>
          <w:i/>
          <w:iCs/>
          <w:kern w:val="0"/>
          <w:sz w:val="24"/>
          <w:szCs w:val="24"/>
          <w:lang w:eastAsia="it-IT"/>
          <w14:ligatures w14:val="none"/>
        </w:rPr>
        <w:t xml:space="preserve">; </w:t>
      </w:r>
      <w:r w:rsidRPr="00EF371F">
        <w:rPr>
          <w:rFonts w:ascii="Arial" w:eastAsia="Times New Roman" w:hAnsi="Arial" w:cs="Times New Roman"/>
          <w:i/>
          <w:iCs/>
          <w:kern w:val="0"/>
          <w:sz w:val="24"/>
          <w:szCs w:val="24"/>
          <w:lang w:eastAsia="it-IT"/>
          <w14:ligatures w14:val="none"/>
        </w:rPr>
        <w:t>Is 52,13-53,12</w:t>
      </w:r>
      <w:r w:rsidR="00EF371F" w:rsidRPr="00EF371F">
        <w:rPr>
          <w:rFonts w:ascii="Arial" w:eastAsia="Times New Roman" w:hAnsi="Arial" w:cs="Times New Roman"/>
          <w:i/>
          <w:iCs/>
          <w:kern w:val="0"/>
          <w:sz w:val="24"/>
          <w:szCs w:val="24"/>
          <w:lang w:eastAsia="it-IT"/>
          <w14:ligatures w14:val="none"/>
        </w:rPr>
        <w:t xml:space="preserve">; </w:t>
      </w:r>
      <w:r w:rsidRPr="00EF371F">
        <w:rPr>
          <w:rFonts w:ascii="Arial" w:eastAsia="Times New Roman" w:hAnsi="Arial" w:cs="Times New Roman"/>
          <w:i/>
          <w:iCs/>
          <w:kern w:val="0"/>
          <w:sz w:val="24"/>
          <w:szCs w:val="24"/>
          <w:lang w:eastAsia="it-IT"/>
          <w14:ligatures w14:val="none"/>
        </w:rPr>
        <w:t>Gv 8,30,59).</w:t>
      </w:r>
      <w:r w:rsidR="00EF371F">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Se il Signore non desse ai suoi servi la grazia di vedere con gli occhi dello spirito, nulla potrebbero fare, nulla dire, nulla annunziare. Sarebbero prigionieri della loro mente, dei loro occhi, dei loro piccoli e insignificanti pensieri.</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visione in spirito non solo vede la storia così come essa realmente si è svolta nel passato o si svolge nel presente. Vede anche come essa si svolgerà nel futuro. Per un attimo viene data all’uomo l’onniscienza divina.</w:t>
      </w:r>
      <w:r w:rsidR="00EF371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come il Salmo parla di questo onniscienza divina. Se Gesù non avesse avuto il dono di questa onniscienza, sarebbe rimasto vittima di uno dei molteplici tranelli tesi sui suoi passi dai suoi numero nemici</w:t>
      </w:r>
      <w:r w:rsidR="00EF371F">
        <w:rPr>
          <w:rFonts w:ascii="Arial" w:eastAsia="Times New Roman" w:hAnsi="Arial" w:cs="Times New Roman"/>
          <w:kern w:val="0"/>
          <w:sz w:val="24"/>
          <w:szCs w:val="20"/>
          <w:lang w:eastAsia="it-IT"/>
          <w14:ligatures w14:val="none"/>
        </w:rPr>
        <w:t xml:space="preserve"> (Cfr.</w:t>
      </w:r>
      <w:r w:rsidR="00082A61">
        <w:rPr>
          <w:rFonts w:ascii="Arial" w:eastAsia="Times New Roman" w:hAnsi="Arial" w:cs="Times New Roman"/>
          <w:kern w:val="0"/>
          <w:sz w:val="24"/>
          <w:szCs w:val="20"/>
          <w:lang w:eastAsia="it-IT"/>
          <w14:ligatures w14:val="none"/>
        </w:rPr>
        <w:t xml:space="preserve"> </w:t>
      </w:r>
      <w:r w:rsidRPr="00EF371F">
        <w:rPr>
          <w:rFonts w:ascii="Arial" w:eastAsia="Times New Roman" w:hAnsi="Arial" w:cs="Times New Roman"/>
          <w:i/>
          <w:iCs/>
          <w:kern w:val="0"/>
          <w:sz w:val="24"/>
          <w:szCs w:val="24"/>
          <w:lang w:eastAsia="it-IT"/>
          <w14:ligatures w14:val="none"/>
        </w:rPr>
        <w:t>Sal 139 (138) 1-24</w:t>
      </w:r>
      <w:r w:rsidR="00EF371F" w:rsidRPr="00EF371F">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Pr="00EF371F">
        <w:rPr>
          <w:rFonts w:ascii="Arial" w:eastAsia="Times New Roman" w:hAnsi="Arial" w:cs="Times New Roman"/>
          <w:i/>
          <w:iCs/>
          <w:kern w:val="0"/>
          <w:sz w:val="24"/>
          <w:szCs w:val="24"/>
          <w:lang w:eastAsia="it-IT"/>
          <w14:ligatures w14:val="none"/>
        </w:rPr>
        <w:t>(Ap 1,12-16.</w:t>
      </w:r>
      <w:r w:rsidR="00EF371F" w:rsidRPr="00EF371F">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Sempre il Signore accredita i suoi inviati per dare al mondo la sua Parola di doni soprannaturali di scienza e intelligenza. Senza questi doni sarebbe impossibile portare a compimento la missione ricevuta. I pericoli sono molti.</w:t>
      </w:r>
    </w:p>
    <w:p w14:paraId="1FB77F5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Nel nome del Signore nostro Gesù, essendo radunati voi e il mio spirito insieme alla potenza del Signore nostro Gesù,</w:t>
      </w:r>
    </w:p>
    <w:p w14:paraId="1268A683" w14:textId="37F8B57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una seconda verità che mette bene in luce la modalità della sua presenza con lo spirito. </w:t>
      </w:r>
      <w:r w:rsidRPr="003079C7">
        <w:rPr>
          <w:rFonts w:ascii="Arial" w:eastAsia="Times New Roman" w:hAnsi="Arial" w:cs="Times New Roman"/>
          <w:i/>
          <w:kern w:val="0"/>
          <w:sz w:val="24"/>
          <w:szCs w:val="20"/>
          <w:lang w:eastAsia="it-IT"/>
          <w14:ligatures w14:val="none"/>
        </w:rPr>
        <w:t>Nel nome del Signore nostro, essendo radunati voi e il mio spirito insieme alla potenza del Signore nostro Gesù</w:t>
      </w:r>
      <w:r w:rsidRPr="003079C7">
        <w:rPr>
          <w:rFonts w:ascii="Arial" w:eastAsia="Times New Roman" w:hAnsi="Arial" w:cs="Times New Roman"/>
          <w:kern w:val="0"/>
          <w:sz w:val="24"/>
          <w:szCs w:val="20"/>
          <w:lang w:eastAsia="it-IT"/>
          <w14:ligatures w14:val="none"/>
        </w:rPr>
        <w:t>…</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solo Paolo che vede. Con lui vi è Cristo Gesù che vede. Non è lui che giudica. È Cristo Gesù che giudica assieme a Paolo. Non si tratta della visione e neanche del giudizio del solo uomo. Potrebbe essere giudizio non giusto.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nel prendere questa ferma decisione, potrebbe pensare che la sentenza possa essere anche eccessiva, severa, non giusta, non conveniente o nutrire nel suo cuore mille altri pensieri. Invece è lui e Cristo Signore.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modalità oggi possiamo dire che non esiste nei giudizi degli uomini di Dio. Mancando negli uomini la potenza del Signore nostro Gesù, che è potenza nello Spirito Santo e sua fortezza, noi stiamo abbandonando il nostro ministero.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Addirittura siamo anche giunti ad asserire che il nostro Dio neanche giudica. Tutti invece accoglie nel suo regno eterno e tutti devono essere accolti nella Chiesa, tutti ammessi all’Eucaristia e ai sacramenti, anche senza conversione.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verità, privando il Signore del suo giusto giudizio, affermando che lui non giudica, dichiariamo che tutto ciò che riguarda sia la redenzione soggettiva che la santificazione della singola persona va ritenuto abrogato, cancellato.</w:t>
      </w:r>
    </w:p>
    <w:p w14:paraId="593CDC3C" w14:textId="393BA47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Questo vuole semplicemente dire abolizione di tutto l’Antico e il Nuovo Testamento, della Tradizione e del Magistero della Chiesa una, santa, cattolica, apostolica. Non esiste più il bene e il male. Tutto è indifferente per il Signore.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Affermando addirittura che non si ha più bisogno di Cristo per essere salvati e per costruire la fratellanza umana, abbiamo dichiarato abrogata la nostra religione. A nulla serve essere cristiani. Ogni altra religione è buona.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neanche serve più essere religiosi, basta solo essere uomini. Neanche questa verità di natura è necessaria. È sufficiente essere animali o altra creatura. Domani saremo tutti nel regno eterno di Dio, nella sua gloria.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ci si separa dalla Parola del Padre, a noi data nella purezza della verità da Gesù Signore e a noi insegnata dallo Spirito Santo, si giunge alla totale assunzione del pensiero di Satana. È quanto oggi sta succedendo.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tempo di diceva: “</w:t>
      </w:r>
      <w:r w:rsidRPr="003079C7">
        <w:rPr>
          <w:rFonts w:ascii="Arial" w:eastAsia="Times New Roman" w:hAnsi="Arial" w:cs="Times New Roman"/>
          <w:i/>
          <w:kern w:val="0"/>
          <w:sz w:val="24"/>
          <w:szCs w:val="20"/>
          <w:lang w:val="la-Latn" w:eastAsia="it-IT"/>
          <w14:ligatures w14:val="none"/>
        </w:rPr>
        <w:t>Aut Deus aut Homo</w:t>
      </w:r>
      <w:r w:rsidRPr="003079C7">
        <w:rPr>
          <w:rFonts w:ascii="Arial" w:eastAsia="Times New Roman" w:hAnsi="Arial" w:cs="Times New Roman"/>
          <w:kern w:val="0"/>
          <w:sz w:val="24"/>
          <w:szCs w:val="20"/>
          <w:lang w:eastAsia="it-IT"/>
          <w14:ligatures w14:val="none"/>
        </w:rPr>
        <w:t xml:space="preserve">”. </w:t>
      </w:r>
      <w:r w:rsidRPr="0048252A">
        <w:rPr>
          <w:rFonts w:ascii="Arial" w:eastAsia="Times New Roman" w:hAnsi="Arial" w:cs="Times New Roman"/>
          <w:kern w:val="0"/>
          <w:sz w:val="24"/>
          <w:szCs w:val="20"/>
          <w:lang w:eastAsia="it-IT"/>
          <w14:ligatures w14:val="none"/>
        </w:rPr>
        <w:t>Poi: “</w:t>
      </w:r>
      <w:r w:rsidRPr="003079C7">
        <w:rPr>
          <w:rFonts w:ascii="Arial" w:eastAsia="Times New Roman" w:hAnsi="Arial" w:cs="Times New Roman"/>
          <w:i/>
          <w:kern w:val="0"/>
          <w:sz w:val="24"/>
          <w:szCs w:val="20"/>
          <w:lang w:val="la-Latn" w:eastAsia="it-IT"/>
          <w14:ligatures w14:val="none"/>
        </w:rPr>
        <w:t>Aut Christus aut Homo</w:t>
      </w:r>
      <w:r w:rsidRPr="0048252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dice: “</w:t>
      </w:r>
      <w:r w:rsidRPr="003079C7">
        <w:rPr>
          <w:rFonts w:ascii="Arial" w:eastAsia="Times New Roman" w:hAnsi="Arial" w:cs="Times New Roman"/>
          <w:i/>
          <w:kern w:val="0"/>
          <w:sz w:val="24"/>
          <w:szCs w:val="20"/>
          <w:lang w:val="la-Latn" w:eastAsia="it-IT"/>
          <w14:ligatures w14:val="none"/>
        </w:rPr>
        <w:t>Aut Ecclesia, aut Religio aut Homo</w:t>
      </w:r>
      <w:r w:rsidRPr="003079C7">
        <w:rPr>
          <w:rFonts w:ascii="Arial" w:eastAsia="Times New Roman" w:hAnsi="Arial" w:cs="Times New Roman"/>
          <w:kern w:val="0"/>
          <w:sz w:val="24"/>
          <w:szCs w:val="20"/>
          <w:lang w:eastAsia="it-IT"/>
          <w14:ligatures w14:val="none"/>
        </w:rPr>
        <w:t>”. L’uomo deve essere liberato da ogni legame con entità che non sono il suo cuore, la sua mente.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ci si separa dal Signore, </w:t>
      </w:r>
      <w:r w:rsidRPr="003079C7">
        <w:rPr>
          <w:rFonts w:ascii="Arial" w:eastAsia="Times New Roman" w:hAnsi="Arial" w:cs="Times New Roman"/>
          <w:kern w:val="0"/>
          <w:sz w:val="24"/>
          <w:szCs w:val="20"/>
          <w:lang w:eastAsia="it-IT"/>
          <w14:ligatures w14:val="none"/>
        </w:rPr>
        <w:lastRenderedPageBreak/>
        <w:t xml:space="preserve">Creatore, Dio, Redentore, Salvatore, Santificatore nel suo mistero di unità e di trinità, sempre Satana conquista mente e cuore e li conduce nella sua falsità, menzogna, odio contro la verità. </w:t>
      </w:r>
    </w:p>
    <w:p w14:paraId="0ED9BD7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questo individuo venga consegnato a Satana a rovina della carne, affinché lo spirito possa essere salvato nel giorno del Signore.</w:t>
      </w:r>
    </w:p>
    <w:p w14:paraId="4FA88F2E" w14:textId="3314DC8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giudizio di Paolo e di Cristo Gesù. </w:t>
      </w:r>
      <w:r w:rsidRPr="003079C7">
        <w:rPr>
          <w:rFonts w:ascii="Arial" w:eastAsia="Times New Roman" w:hAnsi="Arial" w:cs="Times New Roman"/>
          <w:i/>
          <w:kern w:val="0"/>
          <w:sz w:val="24"/>
          <w:szCs w:val="20"/>
          <w:lang w:eastAsia="it-IT"/>
          <w14:ligatures w14:val="none"/>
        </w:rPr>
        <w:t>Questo individuo venga consegnato a Satana a rovina della carne, affinché lo spirito possa essere redento nel giorno del Signore</w:t>
      </w:r>
      <w:r w:rsidRPr="003079C7">
        <w:rPr>
          <w:rFonts w:ascii="Arial" w:eastAsia="Times New Roman" w:hAnsi="Arial" w:cs="Times New Roman"/>
          <w:kern w:val="0"/>
          <w:sz w:val="24"/>
          <w:szCs w:val="20"/>
          <w:lang w:eastAsia="it-IT"/>
          <w14:ligatures w14:val="none"/>
        </w:rPr>
        <w:t>. Consegnare a Satana significa espellere dalla comunità.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espulso dalla comunità non potrà più accostarsi ai divini misteri. È privato dell’ascolto della Parola e dei Sacramenti. È vera consegna a Satana. Perché viene consegnato a Satana? Perché veda il male operato e si converta.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L’espulsione è data come ultimo ammonimento, quando tutti gli altri sono stati senza alcun frutto. Dovrebbe essere segno per l’espulso della perdizione eterna, che si realizza dopo la nostra morte con l’entrata nell’eternità.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nel Vangelo secondo Matteo, dona tre gradi di ammonimento. Da persona a persona, dinanzi a due testimoni, davanti alla comunità. Solo al terzo ammonimento senza frutto, avviene l’espulsione dal cuore e dall’amicizia</w:t>
      </w:r>
      <w:r w:rsidR="009238DF">
        <w:rPr>
          <w:rFonts w:ascii="Arial" w:eastAsia="Times New Roman" w:hAnsi="Arial" w:cs="Times New Roman"/>
          <w:kern w:val="0"/>
          <w:sz w:val="24"/>
          <w:szCs w:val="20"/>
          <w:lang w:eastAsia="it-IT"/>
          <w14:ligatures w14:val="none"/>
        </w:rPr>
        <w:t xml:space="preserve"> (Cfr. Mt 18,15-18).</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il Libro dell’Apocalisse giudica mediante giudizio divino, affidato però all’Apostolo Giovanni perché lo comunichi agli interessati. Anche in questo giudizio, l’espulsione dal cuore di Cristo è l’ultima ed è quella eterna</w:t>
      </w:r>
      <w:r w:rsidR="009238DF" w:rsidRPr="009238DF">
        <w:rPr>
          <w:rFonts w:ascii="Arial" w:eastAsia="Times New Roman" w:hAnsi="Arial" w:cs="Times New Roman"/>
          <w:kern w:val="0"/>
          <w:sz w:val="28"/>
          <w:szCs w:val="28"/>
          <w:lang w:eastAsia="it-IT"/>
          <w14:ligatures w14:val="none"/>
        </w:rPr>
        <w:t xml:space="preserve"> (</w:t>
      </w:r>
      <w:r w:rsidR="009238DF" w:rsidRPr="009238DF">
        <w:rPr>
          <w:rFonts w:ascii="Arial" w:eastAsia="Times New Roman" w:hAnsi="Arial" w:cs="Times New Roman"/>
          <w:kern w:val="0"/>
          <w:sz w:val="24"/>
          <w:szCs w:val="24"/>
          <w:lang w:eastAsia="it-IT"/>
          <w14:ligatures w14:val="none"/>
        </w:rPr>
        <w:t xml:space="preserve">Cfr. </w:t>
      </w:r>
      <w:r w:rsidRPr="009238DF">
        <w:rPr>
          <w:rFonts w:ascii="Arial" w:eastAsia="Times New Roman" w:hAnsi="Arial" w:cs="Times New Roman"/>
          <w:i/>
          <w:iCs/>
          <w:kern w:val="0"/>
          <w:sz w:val="24"/>
          <w:szCs w:val="24"/>
          <w:lang w:eastAsia="it-IT"/>
          <w14:ligatures w14:val="none"/>
        </w:rPr>
        <w:t>Ap 2,1-29)</w:t>
      </w:r>
      <w:r w:rsidR="009238DF" w:rsidRPr="009238DF">
        <w:rPr>
          <w:rFonts w:ascii="Arial" w:eastAsia="Times New Roman" w:hAnsi="Arial" w:cs="Times New Roman"/>
          <w:i/>
          <w:iCs/>
          <w:kern w:val="0"/>
          <w:sz w:val="24"/>
          <w:szCs w:val="24"/>
          <w:lang w:eastAsia="it-IT"/>
          <w14:ligatures w14:val="none"/>
        </w:rPr>
        <w:t xml:space="preserve">; </w:t>
      </w:r>
      <w:r w:rsidRPr="009238DF">
        <w:rPr>
          <w:rFonts w:ascii="Arial" w:eastAsia="Times New Roman" w:hAnsi="Arial" w:cs="Times New Roman"/>
          <w:i/>
          <w:iCs/>
          <w:kern w:val="0"/>
          <w:sz w:val="24"/>
          <w:szCs w:val="24"/>
          <w:lang w:eastAsia="it-IT"/>
          <w14:ligatures w14:val="none"/>
        </w:rPr>
        <w:t>Ap 3,1-22).</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Purtroppo dobbiamo confessare che oggi la Chiesa manca del vero giudizio profetico, del vero giudizio apostolico, del vero giudizio evangelico, del vero giudizio dello Spirito Santo. Una Chiesa senza vero giudizio è senza verità.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Una Chiesa senza verità a poco a poco si trasforma in strumento di Satana per la rovina dell’intera umanità. Non vi è inganno più grande per un uomo. Oggi gli angeli della luce si stanno trasformando in angeli delle tenebre.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Vestiti però con le casacche e i paramenti degli angeli della luce, della verità, della giustizia, della pace, della santità, del Vangelo. È questo inganno che oggi sta creando tanta confusione e tanto allontanamento dalla vera fede in Cristo.</w:t>
      </w:r>
    </w:p>
    <w:p w14:paraId="1089A65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Non è bello che voi vi vantiate. Non sapete che un po’ di lievito fa fermentare tutta la pasta?</w:t>
      </w:r>
    </w:p>
    <w:p w14:paraId="2C9F8714" w14:textId="200E753D"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Ci si può vantare del peccato che infanga il corpo santissimo di Cristo Gesù? </w:t>
      </w:r>
      <w:r w:rsidRPr="003079C7">
        <w:rPr>
          <w:rFonts w:ascii="Arial" w:eastAsia="Times New Roman" w:hAnsi="Arial" w:cs="Times New Roman"/>
          <w:i/>
          <w:kern w:val="0"/>
          <w:sz w:val="24"/>
          <w:szCs w:val="20"/>
          <w:lang w:eastAsia="it-IT"/>
          <w14:ligatures w14:val="none"/>
        </w:rPr>
        <w:t>Non è bello che vi vantiate. Non sapete che un po’ di lievito da fermentare tutta la pasta?</w:t>
      </w:r>
      <w:r w:rsidRPr="003079C7">
        <w:rPr>
          <w:rFonts w:ascii="Arial" w:eastAsia="Times New Roman" w:hAnsi="Arial" w:cs="Times New Roman"/>
          <w:kern w:val="0"/>
          <w:sz w:val="24"/>
          <w:szCs w:val="20"/>
          <w:lang w:eastAsia="it-IT"/>
          <w14:ligatures w14:val="none"/>
        </w:rPr>
        <w:t xml:space="preserve"> Qui non si tratta del lievito della verità, ma del peccato.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Sappiamo che in natura basta anche un solo grammo di lievito e può andare in malora una grande quantità di materiale organico che non dovrà essere lievitato. Così è per il corpo di Cristo. Così è per tutta la Chiesa, la comunità.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peccato di scandalo non corretto, un vizio al quale si lascia spazio, una disobbedienza dei Comandamenti alla quale si dona permesso di perpetuarsi nella comunità, può rovinare tutti i membri di essa. Oggi però siamo ben oltre.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Scrittura e nella sana Tradizione è nella sana morale e sana ascetica si credeva fino a ieri che il peccato poteva essere vinto e lo si combatteva. Oggi si è persa questa fede. Il peccato è divenuto realtà con la quale convivere.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stata allora la soluzione per dare spazio a questa falsità e menzogna di entrare in ogni cuore? Separare la volontà dai suoi atti. La mia buona volontà c’è. La mia opzione fondamentale è per il bene. Non mi devo preoccupare.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Poiché io voglio non peccare, se pecco è frutto della mia carne e non del mio spirito. </w:t>
      </w:r>
      <w:r w:rsidRPr="003079C7">
        <w:rPr>
          <w:rFonts w:ascii="Arial" w:eastAsia="Times New Roman" w:hAnsi="Arial" w:cs="Times New Roman"/>
          <w:kern w:val="0"/>
          <w:sz w:val="24"/>
          <w:szCs w:val="20"/>
          <w:lang w:eastAsia="it-IT"/>
          <w14:ligatures w14:val="none"/>
        </w:rPr>
        <w:lastRenderedPageBreak/>
        <w:t>Tengo orientato il mio spirito verso Dio e posso abbandonare la carne ad ogni trasgressione, scandalo, disobbedienza, vizio, peccato, malvagità.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tratta questo problema nella Lettera ai Romani. Lo Spirito Santo per mezzo dell’Apostolo ci offre una verità divina, celeste. Il peccato va tolto dalla volontà, dalla mente, dal cuore, dal corpo, dai sentimenti, dagli occhi</w:t>
      </w:r>
      <w:r w:rsidR="009238DF">
        <w:rPr>
          <w:rFonts w:ascii="Arial" w:eastAsia="Times New Roman" w:hAnsi="Arial" w:cs="Times New Roman"/>
          <w:kern w:val="0"/>
          <w:sz w:val="24"/>
          <w:szCs w:val="20"/>
          <w:lang w:eastAsia="it-IT"/>
          <w14:ligatures w14:val="none"/>
        </w:rPr>
        <w:t xml:space="preserve"> (Cfr. </w:t>
      </w:r>
      <w:r w:rsidRPr="009238DF">
        <w:rPr>
          <w:rFonts w:ascii="Arial" w:eastAsia="Times New Roman" w:hAnsi="Arial" w:cs="Times New Roman"/>
          <w:i/>
          <w:iCs/>
          <w:kern w:val="0"/>
          <w:sz w:val="24"/>
          <w:szCs w:val="24"/>
          <w:lang w:eastAsia="it-IT"/>
          <w14:ligatures w14:val="none"/>
        </w:rPr>
        <w:t>Rm 6,1-23</w:t>
      </w:r>
      <w:r w:rsidR="009238DF" w:rsidRPr="009238DF">
        <w:rPr>
          <w:rFonts w:ascii="Arial" w:eastAsia="Times New Roman" w:hAnsi="Arial" w:cs="Times New Roman"/>
          <w:i/>
          <w:iCs/>
          <w:kern w:val="0"/>
          <w:sz w:val="24"/>
          <w:szCs w:val="24"/>
          <w:lang w:eastAsia="it-IT"/>
          <w14:ligatures w14:val="none"/>
        </w:rPr>
        <w:t xml:space="preserve">; </w:t>
      </w:r>
      <w:r w:rsidRPr="009238DF">
        <w:rPr>
          <w:rFonts w:ascii="Arial" w:eastAsia="Times New Roman" w:hAnsi="Arial" w:cs="Times New Roman"/>
          <w:i/>
          <w:iCs/>
          <w:kern w:val="0"/>
          <w:sz w:val="24"/>
          <w:szCs w:val="24"/>
          <w:lang w:eastAsia="it-IT"/>
          <w14:ligatures w14:val="none"/>
        </w:rPr>
        <w:t>Rm 7,1-25</w:t>
      </w:r>
      <w:r w:rsidR="009238DF" w:rsidRPr="009238DF">
        <w:rPr>
          <w:rFonts w:ascii="Arial" w:eastAsia="Times New Roman" w:hAnsi="Arial" w:cs="Times New Roman"/>
          <w:i/>
          <w:iCs/>
          <w:kern w:val="0"/>
          <w:sz w:val="24"/>
          <w:szCs w:val="24"/>
          <w:lang w:eastAsia="it-IT"/>
          <w14:ligatures w14:val="none"/>
        </w:rPr>
        <w:t xml:space="preserve">; </w:t>
      </w:r>
      <w:r w:rsidRPr="009238DF">
        <w:rPr>
          <w:rFonts w:ascii="Arial" w:eastAsia="Times New Roman" w:hAnsi="Arial" w:cs="Times New Roman"/>
          <w:i/>
          <w:iCs/>
          <w:kern w:val="0"/>
          <w:sz w:val="24"/>
          <w:szCs w:val="24"/>
          <w:lang w:eastAsia="it-IT"/>
          <w14:ligatures w14:val="none"/>
        </w:rPr>
        <w:t>Rm 8,1-17).</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peccato è morte e va abolito non solo dalla volontà, ma anche dai pensieri, dal cuore, dalla mente, dall’anima, dal corpo. Se lo si lascia vivere in noi a poco a poco trascina tutta la nostra vita nella più grande malvagità e perversità. </w:t>
      </w:r>
    </w:p>
    <w:p w14:paraId="3624A2B2" w14:textId="77777777" w:rsidR="00EC63AB" w:rsidRDefault="00EC63AB" w:rsidP="00E623E1">
      <w:pPr>
        <w:spacing w:after="240" w:line="240" w:lineRule="auto"/>
        <w:jc w:val="both"/>
        <w:rPr>
          <w:rFonts w:ascii="Arial" w:eastAsia="Times New Roman" w:hAnsi="Arial" w:cs="Times New Roman"/>
          <w:kern w:val="0"/>
          <w:sz w:val="24"/>
          <w:szCs w:val="20"/>
          <w:lang w:eastAsia="it-IT"/>
          <w14:ligatures w14:val="none"/>
        </w:rPr>
      </w:pPr>
    </w:p>
    <w:p w14:paraId="6EC1089F" w14:textId="37EC8A8E" w:rsidR="00EC63AB" w:rsidRPr="003079C7" w:rsidRDefault="00EC63AB" w:rsidP="00E623E1">
      <w:pPr>
        <w:pStyle w:val="Titolo3"/>
        <w:spacing w:before="0"/>
      </w:pPr>
      <w:bookmarkStart w:id="67" w:name="_Toc226098037"/>
      <w:r>
        <w:t>Togliete via il vecchio lievito</w:t>
      </w:r>
      <w:bookmarkEnd w:id="67"/>
    </w:p>
    <w:p w14:paraId="7F0DE3A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Togliete via il lievito vecchio, per essere pasta nuova, poiché siete azzimi. E infatti Cristo, nostra Pasqua, è stato immolato!</w:t>
      </w:r>
    </w:p>
    <w:p w14:paraId="4BDD0E32" w14:textId="545A042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Paolo apre al grande mistero della Pasqua di Cristo Gesù. La Pasqua si celebrava con pane non lievitato. </w:t>
      </w:r>
      <w:r w:rsidRPr="003079C7">
        <w:rPr>
          <w:rFonts w:ascii="Arial" w:eastAsia="Times New Roman" w:hAnsi="Arial" w:cs="Times New Roman"/>
          <w:spacing w:val="-2"/>
          <w:kern w:val="0"/>
          <w:sz w:val="24"/>
          <w:szCs w:val="20"/>
          <w:lang w:eastAsia="it-IT"/>
          <w14:ligatures w14:val="none"/>
        </w:rPr>
        <w:t>L’Agnello che è Cristo è stato immolato. Il cristiano vive una pasqua perenne.</w:t>
      </w:r>
      <w:r w:rsidRPr="003079C7">
        <w:rPr>
          <w:rFonts w:ascii="Arial" w:eastAsia="Times New Roman" w:hAnsi="Arial" w:cs="Times New Roman"/>
          <w:kern w:val="0"/>
          <w:sz w:val="24"/>
          <w:szCs w:val="20"/>
          <w:lang w:eastAsia="it-IT"/>
          <w14:ligatures w14:val="none"/>
        </w:rPr>
        <w:t xml:space="preserve"> Perennemente lui deve essere pane azzimo.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 xml:space="preserve">Togliete via il lievito vecchio, per essere pasta nuova, poiché voi siete azzimi. E infatti Cristo, nostra Pasqua, è stato immolato. </w:t>
      </w:r>
      <w:r w:rsidRPr="003079C7">
        <w:rPr>
          <w:rFonts w:ascii="Arial" w:eastAsia="Times New Roman" w:hAnsi="Arial" w:cs="Times New Roman"/>
          <w:kern w:val="0"/>
          <w:sz w:val="24"/>
          <w:szCs w:val="20"/>
          <w:lang w:eastAsia="it-IT"/>
          <w14:ligatures w14:val="none"/>
        </w:rPr>
        <w:t>Se si deve mangiare l’Agnello della Pasqua, esso va mangiato con pane azzimo. Il vecchio pane non serve.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Pane è Cristo, pane azzimo di purissima santità e pane azzimo deve essere il cristiano, anche lui pane di purissima santità. Anche il cristiano dovrà farsi agnello da immolare per Cristo Gesù in vista della redenzione del mondo.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Pane vecchio è l’uomo che vive secondo la carne. L’uomo che compie le opere della carne. L’immoralità è opera della carne. Mai potrà divenire frutto dello Spirito Santo. Pane azzimo di santità deve essere anche il cristiano.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mangia il pane che è Cristo Gesù e Gesù è pane azzimo. Cristo Gesù deve mangiare il cristiano, al fine di farlo suo corpo, e anche il cristiano deve essere pane azzimo, pane nuovo, senza alcun rapporto con il pane vecchio.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Peccato che oggi questa verità è così maltrattata dai discepoli di Gesù da non operare più alcuna distinzione tra pane vecchio e pane nuovo, pane lievitato di peccato e pane azzimo di verità, giustizia, vera adorazione, obbedienza.</w:t>
      </w:r>
    </w:p>
    <w:p w14:paraId="12099CAC" w14:textId="0F11850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Eppure Cristo Gesù è venuto per operare questa separazione tra la verità e la falsità, la luce e le tenebre, il Padre suo e il diavolo, il bene e il male, la giustizia e l’ingiustizia, il peccato e la grazia. Senza distinzione non c’è regno di Dio.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vuole fare del regno di Dio e del regno di satana un solo regno. Ma senza conversione. Si vuole fare di tutte le confessioni cristiane una sola confessione. Ma senza conversione alla verità e alla grazia di Gesù Signore.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vuole fare anche tutte le religioni una sola religione. Ma senza alcuna Parola di Cristo Gesù e senza Cristo Gesù e lo Spirito Santo. Ma si vuole andare anche oltre le religione. Si vuole fare dell’umanità una fratellanza cosmica.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questa fratellanza è senza alcuna verità trascendente, soprannaturale, divina, eterna. Oggi si lavora per l’indeterminato, il confuso, il mescolato. Tutto si vuole privare della luce divina e soprannaturale.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L’obbligo di liberare mente e cuore da questa diabolica, infernale confusione è del cristiano. Come potrà fare questo? Se esce lui dalla confusione e si radica in Cristo, nella sua Parola, nella sua luce, nella sua verità, nella sua giustizia.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il cristiano rimane lui nella confusione e nel caos veritativo e morale, </w:t>
      </w:r>
      <w:r w:rsidRPr="003079C7">
        <w:rPr>
          <w:rFonts w:ascii="Arial" w:eastAsia="Times New Roman" w:hAnsi="Arial" w:cs="Times New Roman"/>
          <w:kern w:val="0"/>
          <w:sz w:val="24"/>
          <w:szCs w:val="20"/>
          <w:lang w:eastAsia="it-IT"/>
          <w14:ligatures w14:val="none"/>
        </w:rPr>
        <w:lastRenderedPageBreak/>
        <w:t>trascinerà nel suo buio un terzo dell’umanità. La sua missione di luce potrà essere portata a compimento solo diventando lui luce del mondo.</w:t>
      </w:r>
    </w:p>
    <w:p w14:paraId="15CC2B3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Celebriamo dunque la festa non con il lievito vecchio, né con lievito di malizia e di perversità, ma con azzimi di sincerità e di verità.</w:t>
      </w:r>
    </w:p>
    <w:p w14:paraId="7ED3052D" w14:textId="54BF213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l’esortazione dell’Apostolo: </w:t>
      </w:r>
      <w:r w:rsidRPr="003079C7">
        <w:rPr>
          <w:rFonts w:ascii="Arial" w:eastAsia="Times New Roman" w:hAnsi="Arial" w:cs="Times New Roman"/>
          <w:i/>
          <w:kern w:val="0"/>
          <w:sz w:val="24"/>
          <w:szCs w:val="20"/>
          <w:lang w:eastAsia="it-IT"/>
          <w14:ligatures w14:val="none"/>
        </w:rPr>
        <w:t>Celebriamo dunque la festa non con il lievito vecchio, né con lievito di malizia e di perversità, ma con azzimi di sincerità e di verità</w:t>
      </w:r>
      <w:r w:rsidRPr="003079C7">
        <w:rPr>
          <w:rFonts w:ascii="Arial" w:eastAsia="Times New Roman" w:hAnsi="Arial" w:cs="Times New Roman"/>
          <w:kern w:val="0"/>
          <w:sz w:val="24"/>
          <w:szCs w:val="20"/>
          <w:lang w:eastAsia="it-IT"/>
          <w14:ligatures w14:val="none"/>
        </w:rPr>
        <w:t>. È questa una esortazione che è la verità del cristiano.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L’Agnello è stato immolato. Esso va mangiato. Cristo Gesù è pane azzimo di santità, verità, giustizia, luce, grazia. Anche il cristiano chiamato a mangiare Cristo deve essere pane azzimo di santità, verità, giustizia, luce, grazia.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si è fatto Agnello per il cristiano. Per il cristiano si è fatto pane azzimo di divina santità. Anche il cristiano deve farsi Agnello Immolato per Cristo Gesù e sempre per Lui deve farsi pane azzimo di grande santità.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cristiano è lievito vecchio. Lievito di malizia e di perversità, per natura non può celebrare la Pasqua. Non è pane azzimo. Lui non può mangiare Cristo Gesù. Cristo Gesù mai potrà mangiare lui. Il pane azzimo è di necessità.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malizia è il pensiero che è sempre rivolto verso il male. La perversità è lo stravolgimento della stessa natura, è il suo cambiamento sostanziale. Da natura orientata al bene, alla luce, se ne fa una natura che cammina nelle tenebre.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sincerità è la corrispondenza tra la luce che è nel cuore e quella che esce dalla bocca. Perché vi sia sincerità è necessario che il cuore sia pieno della divina verità, grazia, luce, vita eterna, santità. Cuore impuro, bocca impura.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un uomo dal cuore impuro potrà essere sincero con la bocca. La sincerità è solo nella verità, nella luce, nel bene. Dal cuore impuro nasce dalla bocca ogni impurità. Il Vangelo ci offre altissimi insegnamenti sulla impurità del cuore.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cuore è pieno di impurità, mai la sua bocca potrà parlare con sincerità. Manca la verità che è l’oggetto della sincerità. Potrà essere sincero solo colui nel cui cuore dimora la verità di Cristo Gesù, secondo il Vangelo.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sincerità potrà essere piena se la verità di Cristo è piena, perché si trova in ogni sua parte. Può anche però essere imperfetta, se la verità di Cristo è nel cuore in modo imperfetto, parziale, lacunoso. Tutto è dalla verità.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giusto ribadirlo ancora una volta: Cristo va mangiato con pane azzimo. Il pane azzimo deve essere il cristiano che mangia Cristo. Mai Cristo potrà essere mangiato con pane vecchio, pane di malizia e perversità, pane di peccato.</w:t>
      </w:r>
    </w:p>
    <w:p w14:paraId="007A8CD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Vi ho scritto nella lettera di non mescolarvi con chi vive nell’immoralità.</w:t>
      </w:r>
    </w:p>
    <w:p w14:paraId="5AADEED0" w14:textId="645178C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vuole che nelle sue parole non vi siano fraintendimenti. </w:t>
      </w:r>
      <w:r w:rsidRPr="003079C7">
        <w:rPr>
          <w:rFonts w:ascii="Arial" w:eastAsia="Times New Roman" w:hAnsi="Arial" w:cs="Times New Roman"/>
          <w:i/>
          <w:kern w:val="0"/>
          <w:sz w:val="24"/>
          <w:szCs w:val="20"/>
          <w:lang w:eastAsia="it-IT"/>
          <w14:ligatures w14:val="none"/>
        </w:rPr>
        <w:t>Vi ho scritto nella lettera di non mescolarvi con chi vive nell’immoralità</w:t>
      </w:r>
      <w:r w:rsidRPr="003079C7">
        <w:rPr>
          <w:rFonts w:ascii="Arial" w:eastAsia="Times New Roman" w:hAnsi="Arial" w:cs="Times New Roman"/>
          <w:kern w:val="0"/>
          <w:sz w:val="24"/>
          <w:szCs w:val="20"/>
          <w:lang w:eastAsia="it-IT"/>
          <w14:ligatures w14:val="none"/>
        </w:rPr>
        <w:t>. Se questa sua parola fosse universalizzata, il cristiano dovrebbe uscire da questo mondo.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mondo vive nell’idolatria e di conseguenza nell’immoralità. L’idolatria è la fonte dell’immoralità. Il Libro della Sapienza ha parole di purissima luce sui frutti nel mondo dell’idolatria. Essa è la causa di tutti i mali che sono sulla terra</w:t>
      </w:r>
      <w:r w:rsidR="009238DF">
        <w:rPr>
          <w:rFonts w:ascii="Arial" w:eastAsia="Times New Roman" w:hAnsi="Arial" w:cs="Times New Roman"/>
          <w:kern w:val="0"/>
          <w:sz w:val="24"/>
          <w:szCs w:val="20"/>
          <w:lang w:eastAsia="it-IT"/>
          <w14:ligatures w14:val="none"/>
        </w:rPr>
        <w:t xml:space="preserve"> </w:t>
      </w:r>
      <w:r w:rsidRPr="009238DF">
        <w:rPr>
          <w:rFonts w:ascii="Arial" w:eastAsia="Times New Roman" w:hAnsi="Arial" w:cs="Times New Roman"/>
          <w:i/>
          <w:iCs/>
          <w:kern w:val="0"/>
          <w:sz w:val="24"/>
          <w:szCs w:val="24"/>
          <w:lang w:eastAsia="it-IT"/>
          <w14:ligatures w14:val="none"/>
        </w:rPr>
        <w:t xml:space="preserve">(Sap 14,22-28). </w:t>
      </w:r>
      <w:r w:rsidRPr="003079C7">
        <w:rPr>
          <w:rFonts w:ascii="Arial" w:eastAsia="Times New Roman" w:hAnsi="Arial" w:cs="Times New Roman"/>
          <w:kern w:val="0"/>
          <w:sz w:val="24"/>
          <w:szCs w:val="20"/>
          <w:lang w:eastAsia="it-IT"/>
          <w14:ligatures w14:val="none"/>
        </w:rPr>
        <w:t>Il cristiano per questo è mandato nel mondo: per liberarlo da ogni idolatria, conducendo ogni uomo all’adorazione del Do vivo e vero, per mezzo della fede in Cristo Gesù. Missione universale, perenne. L’idolatria mai sarà sconfitta.</w:t>
      </w:r>
    </w:p>
    <w:p w14:paraId="5DAF889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Non mi riferivo però agli immorali di questo mondo o agli avari, ai ladri o agli idolatri: altrimenti dovreste uscire dal mondo!</w:t>
      </w:r>
    </w:p>
    <w:p w14:paraId="0EDC51B8" w14:textId="4884BC2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Ecco qual è la verità della parola detta da San Paolo. </w:t>
      </w:r>
      <w:r w:rsidRPr="003079C7">
        <w:rPr>
          <w:rFonts w:ascii="Arial" w:eastAsia="Times New Roman" w:hAnsi="Arial" w:cs="Times New Roman"/>
          <w:i/>
          <w:kern w:val="0"/>
          <w:sz w:val="24"/>
          <w:szCs w:val="20"/>
          <w:lang w:eastAsia="it-IT"/>
          <w14:ligatures w14:val="none"/>
        </w:rPr>
        <w:t>Non mi riferivo però agli immorali di questo mondo o agli avari, ai ladri o agli idolatri: altrimenti dovreste uscire dal mondo</w:t>
      </w:r>
      <w:r w:rsidRPr="003079C7">
        <w:rPr>
          <w:rFonts w:ascii="Arial" w:eastAsia="Times New Roman" w:hAnsi="Arial" w:cs="Times New Roman"/>
          <w:kern w:val="0"/>
          <w:sz w:val="24"/>
          <w:szCs w:val="20"/>
          <w:lang w:eastAsia="it-IT"/>
          <w14:ligatures w14:val="none"/>
        </w:rPr>
        <w:t>. Dice Gesù che i suoi discepoli sono nel mondo.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sono però del mondo. Essi sono nel mondo, ma sono di Cristo Gesù. Non pensano secondo i pensieri del mondo. Essi vivono con il Pensiero di Cristo Signore nel cuore e nella mente. Vivono nel mondo per convertire il mondo</w:t>
      </w:r>
      <w:r w:rsidR="009238DF">
        <w:rPr>
          <w:rFonts w:ascii="Arial" w:eastAsia="Times New Roman" w:hAnsi="Arial" w:cs="Times New Roman"/>
          <w:kern w:val="0"/>
          <w:sz w:val="24"/>
          <w:szCs w:val="20"/>
          <w:lang w:eastAsia="it-IT"/>
          <w14:ligatures w14:val="none"/>
        </w:rPr>
        <w:t xml:space="preserve"> (Cfr. </w:t>
      </w:r>
      <w:r w:rsidRPr="009238DF">
        <w:rPr>
          <w:rFonts w:ascii="Arial" w:eastAsia="Times New Roman" w:hAnsi="Arial" w:cs="Times New Roman"/>
          <w:i/>
          <w:iCs/>
          <w:kern w:val="0"/>
          <w:sz w:val="24"/>
          <w:szCs w:val="24"/>
          <w:lang w:eastAsia="it-IT"/>
          <w14:ligatures w14:val="none"/>
        </w:rPr>
        <w:t>Gv 17,9-19).</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Gesù era nella beatitudine eterna. Venne nel mondo facendosi carne per la redenzione del mondo. Questa stessa missione è di ogni discepolo di Gesù. Il Padre in Cristo vuole fare del discepolo un sacrificio per la salvezza del mondo</w:t>
      </w:r>
      <w:r w:rsidR="009238DF">
        <w:rPr>
          <w:rFonts w:ascii="Arial" w:eastAsia="Times New Roman" w:hAnsi="Arial" w:cs="Times New Roman"/>
          <w:kern w:val="0"/>
          <w:sz w:val="24"/>
          <w:szCs w:val="20"/>
          <w:lang w:eastAsia="it-IT"/>
          <w14:ligatures w14:val="none"/>
        </w:rPr>
        <w:t xml:space="preserve"> (Cfr. </w:t>
      </w:r>
      <w:r w:rsidRPr="009238DF">
        <w:rPr>
          <w:rFonts w:ascii="Arial" w:eastAsia="Times New Roman" w:hAnsi="Arial" w:cs="Times New Roman"/>
          <w:i/>
          <w:iCs/>
          <w:kern w:val="0"/>
          <w:sz w:val="24"/>
          <w:szCs w:val="24"/>
          <w:lang w:eastAsia="it-IT"/>
          <w14:ligatures w14:val="none"/>
        </w:rPr>
        <w:t xml:space="preserve">Gv 3,16-21). </w:t>
      </w:r>
      <w:r w:rsidRPr="003079C7">
        <w:rPr>
          <w:rFonts w:ascii="Arial" w:eastAsia="Times New Roman" w:hAnsi="Arial" w:cs="Times New Roman"/>
          <w:kern w:val="0"/>
          <w:sz w:val="24"/>
          <w:szCs w:val="20"/>
          <w:lang w:eastAsia="it-IT"/>
          <w14:ligatures w14:val="none"/>
        </w:rPr>
        <w:t xml:space="preserve">Se il discepolo non rimane nel mondo pane azzimo, ma si lascia trasformare dal mondo in pane lievitato di malizia, perversità, peccato, idolatria, immoralità, stoltezza, insipienza, vizio, mai potrà essere offerto per la redenzione. </w:t>
      </w:r>
    </w:p>
    <w:p w14:paraId="3537BE0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Vi ho scritto di non mescolarvi con chi si dice fratello ed è immorale o avaro o idolatra o maldicente o ubriacone o ladro: con questi tali non dovete neanche mangiare insieme.</w:t>
      </w:r>
    </w:p>
    <w:p w14:paraId="2333D047" w14:textId="1A1F9D5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cristiano deve tenersi lontano dal cristiano che ha rinnegato Cristo Gesù. </w:t>
      </w:r>
      <w:r w:rsidRPr="003079C7">
        <w:rPr>
          <w:rFonts w:ascii="Arial" w:eastAsia="Times New Roman" w:hAnsi="Arial" w:cs="Times New Roman"/>
          <w:i/>
          <w:kern w:val="0"/>
          <w:sz w:val="24"/>
          <w:szCs w:val="20"/>
          <w:lang w:eastAsia="it-IT"/>
          <w14:ligatures w14:val="none"/>
        </w:rPr>
        <w:t>Vi ho scritto di non mescolarvi con chi si dice fratello ed è immorale o avaro o idolatra o maldicente o ubriacone o ladro</w:t>
      </w:r>
      <w:r w:rsidRPr="003079C7">
        <w:rPr>
          <w:rFonts w:ascii="Arial" w:eastAsia="Times New Roman" w:hAnsi="Arial" w:cs="Times New Roman"/>
          <w:kern w:val="0"/>
          <w:sz w:val="24"/>
          <w:szCs w:val="20"/>
          <w:lang w:eastAsia="it-IT"/>
          <w14:ligatures w14:val="none"/>
        </w:rPr>
        <w:t>. Il contagio è possibile e reale.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questi tali non dovete neanche mangiare insieme. È giusto chiedersi: come si concilia questa affermazione di San Paolo con la Parabola della dramma perduta, della pecora smarrita, del figlio minore che lascia la casa?</w:t>
      </w:r>
      <w:r w:rsidR="009238DF">
        <w:rPr>
          <w:rFonts w:ascii="Arial" w:eastAsia="Times New Roman" w:hAnsi="Arial" w:cs="Times New Roman"/>
          <w:kern w:val="0"/>
          <w:sz w:val="24"/>
          <w:szCs w:val="20"/>
          <w:lang w:eastAsia="it-IT"/>
          <w14:ligatures w14:val="none"/>
        </w:rPr>
        <w:t xml:space="preserve"> (Cfr. Lc 15.1-32). </w:t>
      </w:r>
      <w:r w:rsidRPr="003079C7">
        <w:rPr>
          <w:rFonts w:ascii="Arial" w:eastAsia="Times New Roman" w:hAnsi="Arial" w:cs="Times New Roman"/>
          <w:kern w:val="0"/>
          <w:sz w:val="24"/>
          <w:szCs w:val="20"/>
          <w:lang w:eastAsia="it-IT"/>
          <w14:ligatures w14:val="none"/>
        </w:rPr>
        <w:t>Gesù mangiava con i peccatori e per questo i farisei lo condannavano. Essi si erano separati da tutti coloro che essi non ritenevano santi e santo per ogni singolo fariseo era solo la sua persona. Gli altri non erano visti nella santità</w:t>
      </w:r>
      <w:r w:rsidR="009238DF">
        <w:rPr>
          <w:rFonts w:ascii="Arial" w:eastAsia="Times New Roman" w:hAnsi="Arial" w:cs="Times New Roman"/>
          <w:kern w:val="0"/>
          <w:sz w:val="24"/>
          <w:szCs w:val="20"/>
          <w:lang w:eastAsia="it-IT"/>
          <w14:ligatures w14:val="none"/>
        </w:rPr>
        <w:t xml:space="preserve"> (Cfr. Mt 9,9-13).</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ciò che il discepolo di Gesù compie, lo deve operare in vista della salvezza di ogni suo fratello. Se lui si reca a casa di un peccatore o di uno che ha rinnegato Cristo Signore, deve recarsi per invitarlo alla conversione.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poi l’altro non vuole entrare nuovamente nel Vangelo, non vuole vivere la sua fede, perché la purezza della propria fede non venga messa a rischio, è doveroso e giusto non frequentare più la sua casa né vivere nell’amicizia.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però si deve vivere nei confronti di tutti tutto il Vangelo. A tutti il discepolo di Gesù deve fare il bene, ma deve farlo secondo le regole del Vangelo, non secondo le modalità stabilite dagli uomini o dalle convenienze.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questa distinzione – servire secondo le regole del Vangelo e servire secondo le regole del mondo – la si vuole abrogata. Niente Vangelo e nessuna regola. Ognuno deve essere lasciato libero, anche contro il Vangelo.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abroghiamo il Vangelo come unica e sola regola di comportamento per ogni discepolo di Gesù, si cade in ogni soggettivismo. Ognuno stabilirà le sue regole e vorrà imporle agli altri perché vengano osservate. Gravissimo errore!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il cristiano il Vangelo, letto nella sapienza dello Spirito Santo, è la sola regola di ogni suo comportamento. L’amore del discepolo è sempre per la salvezza. Mai l’altro deve vedere il cristiano assuefatto al pensiero del mondo.</w:t>
      </w:r>
    </w:p>
    <w:p w14:paraId="15C9F60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Spetta forse a me giudicare quelli di fuori? Non sono quelli di dentro che voi giudicate?</w:t>
      </w:r>
    </w:p>
    <w:p w14:paraId="38DC2CD1" w14:textId="4DBF1A2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Gesù non è stato mandato nel mondo per giudicare il mondo, ma perché il mondo si salvi per mezzo di Lui. Così è anche per ogni discepolo di Gesù. Lui non è stato </w:t>
      </w:r>
      <w:r w:rsidRPr="003079C7">
        <w:rPr>
          <w:rFonts w:ascii="Arial" w:eastAsia="Times New Roman" w:hAnsi="Arial" w:cs="Times New Roman"/>
          <w:kern w:val="0"/>
          <w:sz w:val="24"/>
          <w:szCs w:val="20"/>
          <w:lang w:eastAsia="it-IT"/>
          <w14:ligatures w14:val="none"/>
        </w:rPr>
        <w:lastRenderedPageBreak/>
        <w:t>mandato nel mondo per il giudizio, ma per la redenzione.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Spetta forse a me giudicare quelli di fuori?</w:t>
      </w:r>
      <w:r w:rsidRPr="003079C7">
        <w:rPr>
          <w:rFonts w:ascii="Arial" w:eastAsia="Times New Roman" w:hAnsi="Arial" w:cs="Times New Roman"/>
          <w:kern w:val="0"/>
          <w:sz w:val="24"/>
          <w:szCs w:val="20"/>
          <w:lang w:eastAsia="it-IT"/>
          <w14:ligatures w14:val="none"/>
        </w:rPr>
        <w:t xml:space="preserve"> Sono i non cristiani, quanti ancora non hanno aderito alla fede in Cristo. Gesù ha mandato, manda i suoi discepoli perché annunzino loro il Vangelo della vita e per dare loro la grazia.</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Non sono quelli di dentro che voi giudicate?</w:t>
      </w:r>
      <w:r w:rsidRPr="003079C7">
        <w:rPr>
          <w:rFonts w:ascii="Arial" w:eastAsia="Times New Roman" w:hAnsi="Arial" w:cs="Times New Roman"/>
          <w:kern w:val="0"/>
          <w:sz w:val="24"/>
          <w:szCs w:val="20"/>
          <w:lang w:eastAsia="it-IT"/>
          <w14:ligatures w14:val="none"/>
        </w:rPr>
        <w:t xml:space="preserve"> Di quale giudizio si tratta? Del giudizio che è vera scelta alla persona cui fare riferimento. Io sono di Apollo. Io sono di Paolo. Io sono di Cefa. Io sono di Bàrnaba. Questo è vero giudizio.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è vero giudizio? Perché contro la verità dello Spirito Santo, si attribuiscono alle persone virtù che non hanno. Si dona loro una natura diversa. Salvatore e Redentore e solo Cristo Gesù. Gli altri sono ministri di Cristo.</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è sempre obbligato a operare la doverosa distinzione tra il Salvatore, il Redentore unico e universale tra il Padre e l’intera umanità, e quanti sono stati chiamati perché annunzino il Vangelo di Cristo e amministrino i suoi misteri.</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Dare una natura diversa a quanti sono amministratori e ministri o anche a se stessi e agli altri discepoli di Gesù oppure non prendere alcun provvedimento per la salvezza del corpo di Cristo è un giudizio non operato nello Spirito Santo.</w:t>
      </w:r>
    </w:p>
    <w:p w14:paraId="71B031A7"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 xml:space="preserve">Quelli di fuori li giudicherà Dio. </w:t>
      </w:r>
      <w:r w:rsidRPr="003079C7">
        <w:rPr>
          <w:rFonts w:ascii="Arial" w:eastAsia="Times New Roman" w:hAnsi="Arial" w:cs="Times New Roman"/>
          <w:b/>
          <w:i/>
          <w:kern w:val="0"/>
          <w:sz w:val="24"/>
          <w:szCs w:val="20"/>
          <w:lang w:eastAsia="it-IT"/>
          <w14:ligatures w14:val="none"/>
        </w:rPr>
        <w:t>Togliete il malvagio di mezzo a voi!</w:t>
      </w:r>
    </w:p>
    <w:p w14:paraId="7883CA53" w14:textId="4976B1A0" w:rsidR="00EC63AB"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discepolo di Gesù non ha alcuna autorità nel giudicare le opere di coloro che sono fuori. Lui dovrà attenersi solo alla più grande testimonianza da rendere a Gesù Signore. Dovrà anche discernere sempre il bene e il male.</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Quelli di fuori li giudicherà Dio.</w:t>
      </w:r>
      <w:r w:rsidRPr="003079C7">
        <w:rPr>
          <w:rFonts w:ascii="Arial" w:eastAsia="Times New Roman" w:hAnsi="Arial" w:cs="Times New Roman"/>
          <w:kern w:val="0"/>
          <w:sz w:val="24"/>
          <w:szCs w:val="20"/>
          <w:lang w:eastAsia="it-IT"/>
          <w14:ligatures w14:val="none"/>
        </w:rPr>
        <w:t xml:space="preserve"> Neanche Cristo Gesù è venuto per giudicare quelli di fuori. Lui ha osservato in tutto ogni comando ricevuto dal Padre suo. Al cristiano è chiesto di allontanare il malvagio dal seno della comunità.</w:t>
      </w:r>
      <w:r w:rsidR="009238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Togliete il malvagio di mezzo a voi!</w:t>
      </w:r>
      <w:r w:rsidRPr="003079C7">
        <w:rPr>
          <w:rFonts w:ascii="Arial" w:eastAsia="Times New Roman" w:hAnsi="Arial" w:cs="Times New Roman"/>
          <w:kern w:val="0"/>
          <w:sz w:val="24"/>
          <w:szCs w:val="20"/>
          <w:lang w:eastAsia="it-IT"/>
          <w14:ligatures w14:val="none"/>
        </w:rPr>
        <w:t xml:space="preserve"> Il riferimento è alla Legge del Deuteronomio che chiedeva l’eliminazione fisica di ogni idolatra. Questa eliminazione fisica era vista necessaria per la conservazione della fede nella sua purezza</w:t>
      </w:r>
      <w:r w:rsidR="00EC63AB">
        <w:rPr>
          <w:rFonts w:ascii="Arial" w:eastAsia="Times New Roman" w:hAnsi="Arial" w:cs="Times New Roman"/>
          <w:kern w:val="0"/>
          <w:sz w:val="24"/>
          <w:szCs w:val="20"/>
          <w:lang w:eastAsia="it-IT"/>
          <w14:ligatures w14:val="none"/>
        </w:rPr>
        <w:t xml:space="preserve"> (Cfr. </w:t>
      </w:r>
      <w:r w:rsidRPr="00EC63AB">
        <w:rPr>
          <w:rFonts w:ascii="Arial" w:eastAsia="Times New Roman" w:hAnsi="Arial" w:cs="Times New Roman"/>
          <w:i/>
          <w:iCs/>
          <w:kern w:val="0"/>
          <w:sz w:val="24"/>
          <w:szCs w:val="24"/>
          <w:lang w:eastAsia="it-IT"/>
          <w14:ligatures w14:val="none"/>
        </w:rPr>
        <w:t>Dt 13,1-19).</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Sappiamo che Saulo – poi diverrà Paolo, anzi l’Apostolo Paolo per la grande misericordia del Signore – perseguitava i cristiani applicando questa legge. I cristiani, veri adoratori di Cristo Dio, erano da lui considerati idolatri.</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non chiede l’eliminazione con la morte, ma solo l’esclusione dalla comunità, perché prima di tutto l’espulso e poi tutti gli altri, comprendessero la grave offesa arrecata al corpo di Cristo. L’immoralità è scandalo.</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scandalo può essere paragonato ad un fiammifero accesso che si accosta ad un campo di grano pronto per la mietitura. In un istante le fiamme spinte dal vento riducono quella meraviglia di grano in cenere sparsa sul terreno.</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Anni e anni di duro lavoro vengono resi vani da un solo scandalo. Anche lo scandalo va risolto ponendo ogni attenzione affinché esso non si diffonda ancora di più. Oggi a causa dei </w:t>
      </w:r>
      <w:r w:rsidRPr="003079C7">
        <w:rPr>
          <w:rFonts w:ascii="Arial" w:eastAsia="Times New Roman" w:hAnsi="Arial" w:cs="Times New Roman"/>
          <w:i/>
          <w:kern w:val="0"/>
          <w:sz w:val="24"/>
          <w:szCs w:val="20"/>
          <w:lang w:eastAsia="it-IT"/>
          <w14:ligatures w14:val="none"/>
        </w:rPr>
        <w:t>Social</w:t>
      </w:r>
      <w:r w:rsidRPr="003079C7">
        <w:rPr>
          <w:rFonts w:ascii="Arial" w:eastAsia="Times New Roman" w:hAnsi="Arial" w:cs="Times New Roman"/>
          <w:kern w:val="0"/>
          <w:sz w:val="24"/>
          <w:szCs w:val="20"/>
          <w:lang w:eastAsia="it-IT"/>
          <w14:ligatures w14:val="none"/>
        </w:rPr>
        <w:t xml:space="preserve"> spesso gli scandali vengono diffusi.</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conseguenze sono di vero disastro per il corpo di Cristo. Il mondo ne fa un uso al fine di rendere non credibile l’intero corpo della Chiesa. Uno solo peccato e per la nostra stoltezza viene accusato tutto il corpo ecclesiale e disprezzato.</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scandali vanno trattati come cadaveri. Subito raccolti e sepolti, secondo la regola della saggia prudenza e sapienza. Un cadavere esposto alla luce del sole sempre diffonde il suo cattivo odore e tutti possono essere inquinati.</w:t>
      </w:r>
    </w:p>
    <w:p w14:paraId="59719760" w14:textId="77777777" w:rsidR="00EC63AB" w:rsidRDefault="00EC63AB" w:rsidP="00E623E1">
      <w:pPr>
        <w:spacing w:after="240" w:line="240" w:lineRule="auto"/>
        <w:jc w:val="both"/>
        <w:rPr>
          <w:rFonts w:ascii="Arial" w:eastAsia="Times New Roman" w:hAnsi="Arial" w:cs="Times New Roman"/>
          <w:kern w:val="0"/>
          <w:sz w:val="24"/>
          <w:szCs w:val="20"/>
          <w:lang w:eastAsia="it-IT"/>
          <w14:ligatures w14:val="none"/>
        </w:rPr>
      </w:pPr>
    </w:p>
    <w:p w14:paraId="4C3CAFFC" w14:textId="536F6BFA"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8" w:name="_Toc226098038"/>
      <w:r w:rsidRPr="00954582">
        <w:rPr>
          <w:rFonts w:ascii="Arial" w:eastAsia="Times New Roman" w:hAnsi="Arial" w:cs="Arial"/>
          <w:b/>
          <w:color w:val="000000"/>
          <w:kern w:val="0"/>
          <w:sz w:val="40"/>
          <w:szCs w:val="40"/>
          <w:lang w:eastAsia="it-IT"/>
          <w14:ligatures w14:val="none"/>
        </w:rPr>
        <w:lastRenderedPageBreak/>
        <w:t xml:space="preserve">INTRODUZIONE AL CAPITOLO </w:t>
      </w:r>
      <w:r w:rsidR="004D2B92">
        <w:rPr>
          <w:rFonts w:ascii="Arial" w:eastAsia="Times New Roman" w:hAnsi="Arial" w:cs="Arial"/>
          <w:b/>
          <w:color w:val="000000"/>
          <w:kern w:val="0"/>
          <w:sz w:val="40"/>
          <w:szCs w:val="40"/>
          <w:lang w:eastAsia="it-IT"/>
          <w14:ligatures w14:val="none"/>
        </w:rPr>
        <w:t>V</w:t>
      </w:r>
      <w:r>
        <w:rPr>
          <w:rFonts w:ascii="Arial" w:eastAsia="Times New Roman" w:hAnsi="Arial" w:cs="Arial"/>
          <w:b/>
          <w:color w:val="000000"/>
          <w:kern w:val="0"/>
          <w:sz w:val="40"/>
          <w:szCs w:val="40"/>
          <w:lang w:eastAsia="it-IT"/>
          <w14:ligatures w14:val="none"/>
        </w:rPr>
        <w:t>I</w:t>
      </w:r>
      <w:bookmarkEnd w:id="68"/>
    </w:p>
    <w:p w14:paraId="4F382B37" w14:textId="0705D3BE" w:rsidR="00954582" w:rsidRPr="00EC63AB" w:rsidRDefault="00954582" w:rsidP="00E623E1">
      <w:pPr>
        <w:spacing w:after="240" w:line="240" w:lineRule="auto"/>
        <w:rPr>
          <w:rFonts w:ascii="Arial" w:eastAsia="Times New Roman" w:hAnsi="Arial" w:cs="Arial"/>
          <w:kern w:val="0"/>
          <w:sz w:val="24"/>
          <w:szCs w:val="24"/>
          <w:lang w:eastAsia="it-IT"/>
          <w14:ligatures w14:val="none"/>
        </w:rPr>
      </w:pPr>
      <w:r w:rsidRPr="00EC63AB">
        <w:rPr>
          <w:rFonts w:ascii="Arial" w:eastAsia="Times New Roman" w:hAnsi="Arial" w:cs="Arial"/>
          <w:kern w:val="0"/>
          <w:sz w:val="24"/>
          <w:szCs w:val="24"/>
          <w:lang w:eastAsia="it-IT"/>
          <w14:ligatures w14:val="none"/>
        </w:rPr>
        <w:t xml:space="preserve">Questo Capitolo </w:t>
      </w:r>
      <w:r w:rsidR="00EC63AB">
        <w:rPr>
          <w:rFonts w:ascii="Arial" w:eastAsia="Times New Roman" w:hAnsi="Arial" w:cs="Arial"/>
          <w:kern w:val="0"/>
          <w:sz w:val="24"/>
          <w:szCs w:val="24"/>
          <w:lang w:eastAsia="it-IT"/>
          <w14:ligatures w14:val="none"/>
        </w:rPr>
        <w:t>V</w:t>
      </w:r>
      <w:r w:rsidRPr="00EC63AB">
        <w:rPr>
          <w:rFonts w:ascii="Arial" w:eastAsia="Times New Roman" w:hAnsi="Arial" w:cs="Arial"/>
          <w:kern w:val="0"/>
          <w:sz w:val="24"/>
          <w:szCs w:val="24"/>
          <w:lang w:eastAsia="it-IT"/>
          <w14:ligatures w14:val="none"/>
        </w:rPr>
        <w:t>I contiene l</w:t>
      </w:r>
      <w:r w:rsidR="00163A6B">
        <w:rPr>
          <w:rFonts w:ascii="Arial" w:eastAsia="Times New Roman" w:hAnsi="Arial" w:cs="Arial"/>
          <w:kern w:val="0"/>
          <w:sz w:val="24"/>
          <w:szCs w:val="24"/>
          <w:lang w:eastAsia="it-IT"/>
          <w14:ligatures w14:val="none"/>
        </w:rPr>
        <w:t>a</w:t>
      </w:r>
      <w:r w:rsidRPr="00EC63AB">
        <w:rPr>
          <w:rFonts w:ascii="Arial" w:eastAsia="Times New Roman" w:hAnsi="Arial" w:cs="Arial"/>
          <w:kern w:val="0"/>
          <w:sz w:val="24"/>
          <w:szCs w:val="24"/>
          <w:lang w:eastAsia="it-IT"/>
          <w14:ligatures w14:val="none"/>
        </w:rPr>
        <w:t xml:space="preserve"> seguenti perico</w:t>
      </w:r>
      <w:r w:rsidR="00163A6B">
        <w:rPr>
          <w:rFonts w:ascii="Arial" w:eastAsia="Times New Roman" w:hAnsi="Arial" w:cs="Arial"/>
          <w:kern w:val="0"/>
          <w:sz w:val="24"/>
          <w:szCs w:val="24"/>
          <w:lang w:eastAsia="it-IT"/>
          <w14:ligatures w14:val="none"/>
        </w:rPr>
        <w:t>pe</w:t>
      </w:r>
      <w:r w:rsidRPr="00EC63AB">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L’appello ai tribunali pagani.</w:t>
      </w:r>
    </w:p>
    <w:p w14:paraId="548E1726"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69" w:name="_Toc226098039"/>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69"/>
      <w:r>
        <w:rPr>
          <w:rFonts w:ascii="Arial" w:eastAsia="Times New Roman" w:hAnsi="Arial" w:cs="Times New Roman"/>
          <w:b/>
          <w:color w:val="000000" w:themeColor="text1"/>
          <w:sz w:val="32"/>
          <w:szCs w:val="40"/>
          <w:lang w:eastAsia="it-IT"/>
        </w:rPr>
        <w:t xml:space="preserve"> </w:t>
      </w:r>
    </w:p>
    <w:p w14:paraId="4AF0312F" w14:textId="77777777" w:rsidR="00682C9D" w:rsidRDefault="00682C9D" w:rsidP="00E623E1">
      <w:pPr>
        <w:spacing w:after="240"/>
        <w:rPr>
          <w:lang w:eastAsia="it-IT"/>
        </w:rPr>
      </w:pPr>
    </w:p>
    <w:p w14:paraId="6595D25E" w14:textId="77777777" w:rsidR="008A60B4" w:rsidRDefault="008A60B4" w:rsidP="00E623E1">
      <w:pPr>
        <w:pStyle w:val="Titolo3"/>
        <w:spacing w:before="0"/>
      </w:pPr>
      <w:bookmarkStart w:id="70" w:name="_Toc226098040"/>
      <w:r>
        <w:t>Introduzione</w:t>
      </w:r>
      <w:bookmarkEnd w:id="70"/>
    </w:p>
    <w:p w14:paraId="356A2EA6" w14:textId="40C6BC8D" w:rsidR="00682C9D"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Quarto Pilastro</w:t>
      </w:r>
      <w:r w:rsidR="00682C9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w:t>
      </w:r>
      <w:r w:rsidR="000E55EF">
        <w:rPr>
          <w:rFonts w:ascii="Arial" w:eastAsia="Times New Roman" w:hAnsi="Arial" w:cs="Arial"/>
          <w:kern w:val="0"/>
          <w:sz w:val="24"/>
          <w:szCs w:val="24"/>
          <w:lang w:eastAsia="it-IT"/>
          <w14:ligatures w14:val="none"/>
        </w:rPr>
        <w:t>’obbligo di</w:t>
      </w:r>
      <w:r w:rsidR="000A50F6">
        <w:rPr>
          <w:rFonts w:ascii="Arial" w:eastAsia="Times New Roman" w:hAnsi="Arial" w:cs="Arial"/>
          <w:kern w:val="0"/>
          <w:sz w:val="24"/>
          <w:szCs w:val="24"/>
          <w:lang w:eastAsia="it-IT"/>
          <w14:ligatures w14:val="none"/>
        </w:rPr>
        <w:t xml:space="preserve"> </w:t>
      </w:r>
      <w:r w:rsidR="000E55EF">
        <w:rPr>
          <w:rFonts w:ascii="Arial" w:eastAsia="Times New Roman" w:hAnsi="Arial" w:cs="Arial"/>
          <w:kern w:val="0"/>
          <w:sz w:val="24"/>
          <w:szCs w:val="24"/>
          <w:lang w:eastAsia="it-IT"/>
          <w14:ligatures w14:val="none"/>
        </w:rPr>
        <w:t>evitare ogni scandalo</w:t>
      </w:r>
      <w:r w:rsidR="00682C9D">
        <w:rPr>
          <w:rFonts w:ascii="Arial" w:eastAsia="Times New Roman" w:hAnsi="Arial" w:cs="Arial"/>
          <w:kern w:val="0"/>
          <w:sz w:val="24"/>
          <w:szCs w:val="24"/>
          <w:lang w:eastAsia="it-IT"/>
          <w14:ligatures w14:val="none"/>
        </w:rPr>
        <w:t xml:space="preserve">. Ogni lite tra discepoli di Gesù è scandalo. </w:t>
      </w:r>
    </w:p>
    <w:p w14:paraId="72DA574B" w14:textId="7D945DA3" w:rsidR="00356D25" w:rsidRDefault="00356D25"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principio teologico dal quale dobbiamo partire è altamente cristologico. Quando un uomo accoglie l’invito, sempre </w:t>
      </w:r>
      <w:r w:rsidR="00A06C01">
        <w:rPr>
          <w:rFonts w:ascii="Arial" w:eastAsia="Times New Roman" w:hAnsi="Arial" w:cs="Arial"/>
          <w:kern w:val="0"/>
          <w:sz w:val="24"/>
          <w:szCs w:val="24"/>
          <w:lang w:eastAsia="it-IT"/>
          <w14:ligatures w14:val="none"/>
        </w:rPr>
        <w:t xml:space="preserve">per </w:t>
      </w:r>
      <w:r>
        <w:rPr>
          <w:rFonts w:ascii="Arial" w:eastAsia="Times New Roman" w:hAnsi="Arial" w:cs="Arial"/>
          <w:kern w:val="0"/>
          <w:sz w:val="24"/>
          <w:szCs w:val="24"/>
          <w:lang w:eastAsia="it-IT"/>
          <w14:ligatures w14:val="none"/>
        </w:rPr>
        <w:t xml:space="preserve">mozione dello </w:t>
      </w:r>
      <w:r w:rsidR="005F4E8E">
        <w:rPr>
          <w:rFonts w:ascii="Arial" w:eastAsia="Times New Roman" w:hAnsi="Arial" w:cs="Arial"/>
          <w:kern w:val="0"/>
          <w:sz w:val="24"/>
          <w:szCs w:val="24"/>
          <w:lang w:eastAsia="it-IT"/>
          <w14:ligatures w14:val="none"/>
        </w:rPr>
        <w:t>Spirito</w:t>
      </w:r>
      <w:r>
        <w:rPr>
          <w:rFonts w:ascii="Arial" w:eastAsia="Times New Roman" w:hAnsi="Arial" w:cs="Arial"/>
          <w:kern w:val="0"/>
          <w:sz w:val="24"/>
          <w:szCs w:val="24"/>
          <w:lang w:eastAsia="it-IT"/>
          <w14:ligatures w14:val="none"/>
        </w:rPr>
        <w:t xml:space="preserve"> Santo, di divenire discepolo di Gesù, sceglie di divenire discepolo nell’anima, bello spirito, nel corpo. Scegli di vivere la sua vita sul modello di Cristo Gesù. Desideri, pensieri, volontà, aspirazioni,</w:t>
      </w:r>
      <w:r w:rsidR="000A50F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progetti vengono consegnati a Cristo Gesù. Muore l’uomo di prima, nasce l’uomo di dopo e quest’uomo che nasce nelle acque del battesimo, deve nascere ogni giorno nella luce e nella verità di ogni Parola di Cristo Gesù. Muore alla parola del mondo, alla parola della carne, alla parola di Satana. Nasce non solo alla Parola contenuta in tutta la Divina Rivelazione, deve nascere anche in ogni Parola che oggi Dio fa giungere al suo cuore. Oggi il Signore parla e oggi lo si deve ascoltare. Si lascia ciò che si è oggi. Si nasce a ciò che Dio ci chiama a nascere oggi. </w:t>
      </w:r>
      <w:r w:rsidR="007A0D11">
        <w:rPr>
          <w:rFonts w:ascii="Arial" w:eastAsia="Times New Roman" w:hAnsi="Arial" w:cs="Arial"/>
          <w:kern w:val="0"/>
          <w:sz w:val="24"/>
          <w:szCs w:val="24"/>
          <w:lang w:eastAsia="it-IT"/>
          <w14:ligatures w14:val="none"/>
        </w:rPr>
        <w:t xml:space="preserve">Oggi il Signore ci chiama a lasciare questa o quell’altra cosa e oggi noi abbandoniamo ciò che ci è servito ieri, ma che oggi a noi non serve più. Per il cristiano l’oggi di ieri non è l’oggi di oggi e l’oggi di oggi non potrà essere l’oggi di domani. Ogni giorno ha il suo oggi e oggi dobbiamo vivere l’oggi di oggi. Non possiamo vivere né l’oggi di ieri e né l’oggi di domani. </w:t>
      </w:r>
    </w:p>
    <w:p w14:paraId="54F50067" w14:textId="47122840" w:rsidR="00356D25" w:rsidRDefault="00356D25"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Dio parla al nostro cuore? Parla facendoci udire la sua Parola. Ci parla per mozione e ispirazione dello Spirito Santo. Ci parla anche attraverso la storia nella quale siamo chiamati a vivere.</w:t>
      </w:r>
      <w:r w:rsidR="007A0D11">
        <w:rPr>
          <w:rFonts w:ascii="Arial" w:eastAsia="Times New Roman" w:hAnsi="Arial" w:cs="Arial"/>
          <w:kern w:val="0"/>
          <w:sz w:val="24"/>
          <w:szCs w:val="24"/>
          <w:lang w:eastAsia="it-IT"/>
          <w14:ligatures w14:val="none"/>
        </w:rPr>
        <w:t xml:space="preserve"> Ora la lite fa parte della nostra storia quotidiana. Ecco allora la regola dell’Apostolo: quando sorge una lite da tra due discepoli di Gesù la lite va risolta all’interno della comunità e per questo è giust</w:t>
      </w:r>
      <w:r w:rsidR="00A06C01">
        <w:rPr>
          <w:rFonts w:ascii="Arial" w:eastAsia="Times New Roman" w:hAnsi="Arial" w:cs="Arial"/>
          <w:kern w:val="0"/>
          <w:sz w:val="24"/>
          <w:szCs w:val="24"/>
          <w:lang w:eastAsia="it-IT"/>
          <w14:ligatures w14:val="none"/>
        </w:rPr>
        <w:t>o</w:t>
      </w:r>
      <w:r w:rsidR="007A0D11">
        <w:rPr>
          <w:rFonts w:ascii="Arial" w:eastAsia="Times New Roman" w:hAnsi="Arial" w:cs="Arial"/>
          <w:kern w:val="0"/>
          <w:sz w:val="24"/>
          <w:szCs w:val="24"/>
          <w:lang w:eastAsia="it-IT"/>
          <w14:ligatures w14:val="none"/>
        </w:rPr>
        <w:t xml:space="preserve"> rivolgersi a degli uomini giusti, di virtù provata, di indiscussa imparzialità, amanti della verità, posseduti in tutto il loro essere del santo timore del Signore. Chi è vero uomo di Dio – ogni discepolo di Gesù scelto come giudice nella Chiesa dovrà esser vero uomo di Dio –, sarà anche vero uomo per i suoi fratelli. Chi è giusto dinanzi a Dio è giusto anche dinanzi ai suoi fratelli. Ecco perché dovranno essere scelti come giudici, come arbitri, persone di buona reputazione, pieni di grazia e di Spirito Santo, colmi, anzi posseduti e governati dal santo timore del Signore. </w:t>
      </w:r>
    </w:p>
    <w:p w14:paraId="47A7F97C" w14:textId="51C9513E" w:rsidR="00CC6DDD" w:rsidRPr="00CC6DDD" w:rsidRDefault="00CC6DDD"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Quanto gli Apostoli chiedono perché un uomo possa esercitare</w:t>
      </w:r>
      <w:r w:rsidR="00A06C01">
        <w:rPr>
          <w:rFonts w:ascii="Arial" w:eastAsia="Times New Roman" w:hAnsi="Arial" w:cs="Arial"/>
          <w:kern w:val="0"/>
          <w:sz w:val="24"/>
          <w:szCs w:val="24"/>
          <w:lang w:eastAsia="it-IT"/>
          <w14:ligatures w14:val="none"/>
        </w:rPr>
        <w:t xml:space="preserve"> un servizio </w:t>
      </w:r>
      <w:r>
        <w:rPr>
          <w:rFonts w:ascii="Arial" w:eastAsia="Times New Roman" w:hAnsi="Arial" w:cs="Arial"/>
          <w:kern w:val="0"/>
          <w:sz w:val="24"/>
          <w:szCs w:val="24"/>
          <w:lang w:eastAsia="it-IT"/>
          <w14:ligatures w14:val="none"/>
        </w:rPr>
        <w:t xml:space="preserve"> in nome della Chiesa, va chiesto anche a chi è chiamato a svolgere la missione di giudice: </w:t>
      </w:r>
      <w:r w:rsidRPr="00CC6DDD">
        <w:rPr>
          <w:rFonts w:ascii="Arial" w:eastAsia="Times New Roman" w:hAnsi="Arial" w:cs="Arial"/>
          <w:i/>
          <w:iCs/>
          <w:kern w:val="0"/>
          <w:sz w:val="24"/>
          <w:szCs w:val="24"/>
          <w:lang w:eastAsia="it-IT"/>
          <w14:ligatures w14:val="none"/>
        </w:rPr>
        <w:t xml:space="preserve">«Non è giusto che noi lasciamo da parte la parola di Dio per servire alle mense. Dunque, fratelli, cercate fra voi sette uomini di buona reputazione, pieni di Spirito e </w:t>
      </w:r>
      <w:r w:rsidRPr="00CC6DDD">
        <w:rPr>
          <w:rFonts w:ascii="Arial" w:eastAsia="Times New Roman" w:hAnsi="Arial" w:cs="Arial"/>
          <w:i/>
          <w:iCs/>
          <w:kern w:val="0"/>
          <w:sz w:val="24"/>
          <w:szCs w:val="24"/>
          <w:lang w:eastAsia="it-IT"/>
          <w14:ligatures w14:val="none"/>
        </w:rPr>
        <w:lastRenderedPageBreak/>
        <w:t>di sapienza, ai quali affideremo questo incarico. Noi, invece, ci dedicheremo alla preghiera e al servizio della Parola»</w:t>
      </w:r>
      <w:r>
        <w:rPr>
          <w:rFonts w:ascii="Arial" w:eastAsia="Times New Roman" w:hAnsi="Arial" w:cs="Arial"/>
          <w:i/>
          <w:iCs/>
          <w:kern w:val="0"/>
          <w:sz w:val="24"/>
          <w:szCs w:val="24"/>
          <w:lang w:eastAsia="it-IT"/>
          <w14:ligatures w14:val="none"/>
        </w:rPr>
        <w:t xml:space="preserve"> (At 6,2-4). </w:t>
      </w:r>
      <w:r>
        <w:rPr>
          <w:rFonts w:ascii="Arial" w:eastAsia="Times New Roman" w:hAnsi="Arial" w:cs="Arial"/>
          <w:kern w:val="0"/>
          <w:sz w:val="24"/>
          <w:szCs w:val="24"/>
          <w:lang w:eastAsia="it-IT"/>
          <w14:ligatures w14:val="none"/>
        </w:rPr>
        <w:t>Quanto lo Spirito Santo chiede perché un uomo che desidera divenire vescovo, possa essere eletto e consacrato vescovo nella Chisa di Dio, è necessario, apportate necessarie modifiche, vale anche per chi viene scelto per essere giudice nella Chiesa di Gesù Signore: “</w:t>
      </w:r>
      <w:r w:rsidRPr="00CC6DDD">
        <w:rPr>
          <w:rFonts w:ascii="Arial" w:eastAsia="Times New Roman" w:hAnsi="Arial" w:cs="Arial"/>
          <w:i/>
          <w:iCs/>
          <w:kern w:val="0"/>
          <w:sz w:val="24"/>
          <w:szCs w:val="24"/>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221D090D" w14:textId="70FCB1F5" w:rsidR="00CC6DDD" w:rsidRDefault="00CC6DDD" w:rsidP="00E623E1">
      <w:pPr>
        <w:spacing w:after="240" w:line="240" w:lineRule="auto"/>
        <w:jc w:val="both"/>
        <w:rPr>
          <w:rFonts w:ascii="Arial" w:eastAsia="Times New Roman" w:hAnsi="Arial" w:cs="Arial"/>
          <w:i/>
          <w:iCs/>
          <w:kern w:val="0"/>
          <w:sz w:val="24"/>
          <w:szCs w:val="24"/>
          <w:lang w:eastAsia="it-IT"/>
          <w14:ligatures w14:val="none"/>
        </w:rPr>
      </w:pPr>
      <w:r w:rsidRPr="00CC6DDD">
        <w:rPr>
          <w:rFonts w:ascii="Arial" w:eastAsia="Times New Roman" w:hAnsi="Arial" w:cs="Arial"/>
          <w:i/>
          <w:iCs/>
          <w:kern w:val="0"/>
          <w:sz w:val="24"/>
          <w:szCs w:val="24"/>
          <w:lang w:eastAsia="it-IT"/>
          <w14:ligatures w14:val="none"/>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w:t>
      </w:r>
      <w:r>
        <w:rPr>
          <w:rFonts w:ascii="Arial" w:eastAsia="Times New Roman" w:hAnsi="Arial" w:cs="Arial"/>
          <w:i/>
          <w:iCs/>
          <w:kern w:val="0"/>
          <w:sz w:val="24"/>
          <w:szCs w:val="24"/>
          <w:lang w:eastAsia="it-IT"/>
          <w14:ligatures w14:val="none"/>
        </w:rPr>
        <w:t xml:space="preserve">Gesù (1Tm 3,1.13). </w:t>
      </w:r>
    </w:p>
    <w:p w14:paraId="2CDBCB0C" w14:textId="7C902DAE" w:rsidR="00CC6DDD" w:rsidRDefault="00474E0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 cosa ci chiama una lite. Lasciare l’oggi di ieri per vivere l’oggi di oggi. Se l’oggi si ieri si poteva vivere con questa o con quell’altra cosa, con questa o con quell’altra ide</w:t>
      </w:r>
      <w:r w:rsidR="00743B6A">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o pensiero, oggi il Signore chiede di vivere senza quella cosa</w:t>
      </w:r>
      <w:r w:rsidR="00F141C8">
        <w:rPr>
          <w:rFonts w:ascii="Arial" w:eastAsia="Times New Roman" w:hAnsi="Arial" w:cs="Arial"/>
          <w:kern w:val="0"/>
          <w:sz w:val="24"/>
          <w:szCs w:val="24"/>
          <w:lang w:eastAsia="it-IT"/>
          <w14:ligatures w14:val="none"/>
        </w:rPr>
        <w:t xml:space="preserve"> di ieri </w:t>
      </w:r>
      <w:r>
        <w:rPr>
          <w:rFonts w:ascii="Arial" w:eastAsia="Times New Roman" w:hAnsi="Arial" w:cs="Arial"/>
          <w:kern w:val="0"/>
          <w:sz w:val="24"/>
          <w:szCs w:val="24"/>
          <w:lang w:eastAsia="it-IT"/>
          <w14:ligatures w14:val="none"/>
        </w:rPr>
        <w:t>e senza quel pensiero</w:t>
      </w:r>
      <w:r w:rsidR="00F141C8">
        <w:rPr>
          <w:rFonts w:ascii="Arial" w:eastAsia="Times New Roman" w:hAnsi="Arial" w:cs="Arial"/>
          <w:kern w:val="0"/>
          <w:sz w:val="24"/>
          <w:szCs w:val="24"/>
          <w:lang w:eastAsia="it-IT"/>
          <w14:ligatures w14:val="none"/>
        </w:rPr>
        <w:t xml:space="preserve"> di ieri</w:t>
      </w:r>
      <w:r>
        <w:rPr>
          <w:rFonts w:ascii="Arial" w:eastAsia="Times New Roman" w:hAnsi="Arial" w:cs="Arial"/>
          <w:kern w:val="0"/>
          <w:sz w:val="24"/>
          <w:szCs w:val="24"/>
          <w:lang w:eastAsia="it-IT"/>
          <w14:ligatures w14:val="none"/>
        </w:rPr>
        <w:t xml:space="preserve">. Si rinuncia a tutto ciò </w:t>
      </w:r>
      <w:r w:rsidR="00743B6A">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è nostro e che non serve più né alla nostra vita d</w:t>
      </w:r>
      <w:r w:rsidR="00743B6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uomini e né alla nostra vita di discepoli di Cristo Gesù. Il cristiano è chiamato a porsi tutto, sempre, subito, a servizio del Vangelo della vera vita</w:t>
      </w:r>
      <w:r w:rsidR="00743B6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della vera </w:t>
      </w:r>
      <w:r w:rsidR="00F141C8">
        <w:rPr>
          <w:rFonts w:ascii="Arial" w:eastAsia="Times New Roman" w:hAnsi="Arial" w:cs="Arial"/>
          <w:kern w:val="0"/>
          <w:sz w:val="24"/>
          <w:szCs w:val="24"/>
          <w:lang w:eastAsia="it-IT"/>
          <w14:ligatures w14:val="none"/>
        </w:rPr>
        <w:t>grazia</w:t>
      </w:r>
      <w:r w:rsidR="00743B6A">
        <w:rPr>
          <w:rFonts w:ascii="Arial" w:eastAsia="Times New Roman" w:hAnsi="Arial" w:cs="Arial"/>
          <w:kern w:val="0"/>
          <w:sz w:val="24"/>
          <w:szCs w:val="24"/>
          <w:lang w:eastAsia="it-IT"/>
          <w14:ligatures w14:val="none"/>
        </w:rPr>
        <w:t>,</w:t>
      </w:r>
      <w:r w:rsidR="00F141C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della</w:t>
      </w:r>
      <w:r w:rsidR="00F141C8">
        <w:rPr>
          <w:rFonts w:ascii="Arial" w:eastAsia="Times New Roman" w:hAnsi="Arial" w:cs="Arial"/>
          <w:kern w:val="0"/>
          <w:sz w:val="24"/>
          <w:szCs w:val="24"/>
          <w:lang w:eastAsia="it-IT"/>
          <w14:ligatures w14:val="none"/>
        </w:rPr>
        <w:t xml:space="preserve"> vera</w:t>
      </w:r>
      <w:r>
        <w:rPr>
          <w:rFonts w:ascii="Arial" w:eastAsia="Times New Roman" w:hAnsi="Arial" w:cs="Arial"/>
          <w:kern w:val="0"/>
          <w:sz w:val="24"/>
          <w:szCs w:val="24"/>
          <w:lang w:eastAsia="it-IT"/>
          <w14:ligatures w14:val="none"/>
        </w:rPr>
        <w:t xml:space="preserve"> salvezza</w:t>
      </w:r>
      <w:r w:rsidR="00F141C8">
        <w:rPr>
          <w:rFonts w:ascii="Arial" w:eastAsia="Times New Roman" w:hAnsi="Arial" w:cs="Arial"/>
          <w:kern w:val="0"/>
          <w:sz w:val="24"/>
          <w:szCs w:val="24"/>
          <w:lang w:eastAsia="it-IT"/>
          <w14:ligatures w14:val="none"/>
        </w:rPr>
        <w:t xml:space="preserve">, del vero </w:t>
      </w:r>
      <w:r w:rsidR="00743B6A">
        <w:rPr>
          <w:rFonts w:ascii="Arial" w:eastAsia="Times New Roman" w:hAnsi="Arial" w:cs="Arial"/>
          <w:kern w:val="0"/>
          <w:sz w:val="24"/>
          <w:szCs w:val="24"/>
          <w:lang w:eastAsia="it-IT"/>
          <w14:ligatures w14:val="none"/>
        </w:rPr>
        <w:t>Vangelo, nella</w:t>
      </w:r>
      <w:r w:rsidR="00F141C8">
        <w:rPr>
          <w:rFonts w:ascii="Arial" w:eastAsia="Times New Roman" w:hAnsi="Arial" w:cs="Arial"/>
          <w:kern w:val="0"/>
          <w:sz w:val="24"/>
          <w:szCs w:val="24"/>
          <w:lang w:eastAsia="it-IT"/>
          <w14:ligatures w14:val="none"/>
        </w:rPr>
        <w:t xml:space="preserve"> rinuncia a tutte le cose della terra e anche al nostro corpo per il bene della Chiesa. È questa la vera sapienza e la vera intelligenza nello Spirito Santo: sapere ascoltare negli eventi della storia la Parola del Signore che ci chiede di abbandonare l’oggi di ieri e a vivere nell’oggi di oggi e l’oggi di oggi ci chiede di rinunciare ai beni e ai pensieri di ieri, per vivere</w:t>
      </w:r>
      <w:r w:rsidR="000A50F6">
        <w:rPr>
          <w:rFonts w:ascii="Arial" w:eastAsia="Times New Roman" w:hAnsi="Arial" w:cs="Arial"/>
          <w:kern w:val="0"/>
          <w:sz w:val="24"/>
          <w:szCs w:val="24"/>
          <w:lang w:eastAsia="it-IT"/>
          <w14:ligatures w14:val="none"/>
        </w:rPr>
        <w:t xml:space="preserve"> </w:t>
      </w:r>
      <w:r w:rsidR="00F141C8">
        <w:rPr>
          <w:rFonts w:ascii="Arial" w:eastAsia="Times New Roman" w:hAnsi="Arial" w:cs="Arial"/>
          <w:kern w:val="0"/>
          <w:sz w:val="24"/>
          <w:szCs w:val="24"/>
          <w:lang w:eastAsia="it-IT"/>
          <w14:ligatures w14:val="none"/>
        </w:rPr>
        <w:t>oggi liberi dai beni di ieri e dai pensieri di ieri.</w:t>
      </w:r>
      <w:r w:rsidR="000A50F6">
        <w:rPr>
          <w:rFonts w:ascii="Arial" w:eastAsia="Times New Roman" w:hAnsi="Arial" w:cs="Arial"/>
          <w:kern w:val="0"/>
          <w:sz w:val="24"/>
          <w:szCs w:val="24"/>
          <w:lang w:eastAsia="it-IT"/>
          <w14:ligatures w14:val="none"/>
        </w:rPr>
        <w:t xml:space="preserve"> </w:t>
      </w:r>
      <w:r w:rsidR="00F141C8">
        <w:rPr>
          <w:rFonts w:ascii="Arial" w:eastAsia="Times New Roman" w:hAnsi="Arial" w:cs="Arial"/>
          <w:kern w:val="0"/>
          <w:sz w:val="24"/>
          <w:szCs w:val="24"/>
          <w:lang w:eastAsia="it-IT"/>
          <w14:ligatures w14:val="none"/>
        </w:rPr>
        <w:t>L’oggi di Dio è sempre nuovo per noi.</w:t>
      </w:r>
    </w:p>
    <w:p w14:paraId="1ABFAEDD" w14:textId="77777777" w:rsidR="00743B6A" w:rsidRDefault="00177EF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la saggezza, la sapienza, l’intelligenza, la scienza, la conoscenza, il consiglio che giorno per giorno, anzi momento per momento</w:t>
      </w:r>
      <w:r w:rsidR="00743B6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cristiano deve chiedere allo Spirito Santo. Con questi suoi doni, o meglio con la sua presenza che agisce in noi con la potenza della sua divina virtù, noi sapremo a quale oggi la storia il Signore ci chiama perché noi lo viviamo con tutta la verità e la carità di Cristo Signoe. Il nuovo oggi al quale il Padre ci chiama, lo possiamo vivere solo se la Beata Trinità vive in noi e noi viviamo nella Beata Trinità. Se la Beata Trinità è in noi con una presenza sempre più piena e noi siamo nella Trinità con una presenza sempre più santa e sempre più </w:t>
      </w:r>
      <w:r w:rsidR="00384E17">
        <w:rPr>
          <w:rFonts w:ascii="Arial" w:eastAsia="Times New Roman" w:hAnsi="Arial" w:cs="Arial"/>
          <w:kern w:val="0"/>
          <w:sz w:val="24"/>
          <w:szCs w:val="24"/>
          <w:lang w:eastAsia="it-IT"/>
          <w14:ligatures w14:val="none"/>
        </w:rPr>
        <w:t xml:space="preserve">piena, perché edificata su una obbedienza sempre più perfetta, allora con la pienezza in noi dell’amore del Padre, con la pienezza in noi della grazia di Cristo Gesù, con la pienezza in noi della comunione dello Spirito Santo, ma anche </w:t>
      </w:r>
      <w:r w:rsidR="00384E17">
        <w:rPr>
          <w:rFonts w:ascii="Arial" w:eastAsia="Times New Roman" w:hAnsi="Arial" w:cs="Arial"/>
          <w:kern w:val="0"/>
          <w:sz w:val="24"/>
          <w:szCs w:val="24"/>
          <w:lang w:eastAsia="it-IT"/>
          <w14:ligatures w14:val="none"/>
        </w:rPr>
        <w:lastRenderedPageBreak/>
        <w:t>con la pienezza di noi dell’amore materno e misericordioso</w:t>
      </w:r>
      <w:r w:rsidR="00743B6A">
        <w:rPr>
          <w:rFonts w:ascii="Arial" w:eastAsia="Times New Roman" w:hAnsi="Arial" w:cs="Arial"/>
          <w:kern w:val="0"/>
          <w:sz w:val="24"/>
          <w:szCs w:val="24"/>
          <w:lang w:eastAsia="it-IT"/>
          <w14:ligatures w14:val="none"/>
        </w:rPr>
        <w:t xml:space="preserve"> Della nostra celeste Madre</w:t>
      </w:r>
      <w:r w:rsidR="00384E17">
        <w:rPr>
          <w:rFonts w:ascii="Arial" w:eastAsia="Times New Roman" w:hAnsi="Arial" w:cs="Arial"/>
          <w:kern w:val="0"/>
          <w:sz w:val="24"/>
          <w:szCs w:val="24"/>
          <w:lang w:eastAsia="it-IT"/>
          <w14:ligatures w14:val="none"/>
        </w:rPr>
        <w:t xml:space="preserve">, noi sapremo sempre conoscere l’oggi che il Padre ci chiama a </w:t>
      </w:r>
      <w:r w:rsidR="00743B6A">
        <w:rPr>
          <w:rFonts w:ascii="Arial" w:eastAsia="Times New Roman" w:hAnsi="Arial" w:cs="Arial"/>
          <w:kern w:val="0"/>
          <w:sz w:val="24"/>
          <w:szCs w:val="24"/>
          <w:lang w:eastAsia="it-IT"/>
          <w14:ligatures w14:val="none"/>
        </w:rPr>
        <w:t xml:space="preserve">vivere </w:t>
      </w:r>
      <w:r w:rsidR="00384E17">
        <w:rPr>
          <w:rFonts w:ascii="Arial" w:eastAsia="Times New Roman" w:hAnsi="Arial" w:cs="Arial"/>
          <w:kern w:val="0"/>
          <w:sz w:val="24"/>
          <w:szCs w:val="24"/>
          <w:lang w:eastAsia="it-IT"/>
          <w14:ligatures w14:val="none"/>
        </w:rPr>
        <w:t xml:space="preserve">in Cristo per lo Spirito Santo con il conforto della Vergine Maria, e lo vivremo in perfetta obbedienza alla volontà del Padre. </w:t>
      </w:r>
    </w:p>
    <w:p w14:paraId="6D093A27" w14:textId="50B7B7BA" w:rsidR="00F141C8" w:rsidRDefault="00384E1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sia fatta in me la tuta volontà come oggi, Padre, la tua volontà si fa nei cieli santi. Il cristiano che vive l’oggi</w:t>
      </w:r>
      <w:r w:rsidR="00743B6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libero da tutti gli oggi di ieri e di tutti gli oggi di domani, diviene in Cristo vero modello e vero esempio di vita evangelica e per lui molti saranno attratti a Cristo Gesù. È la via perché il Vangelo entri nei cuori e</w:t>
      </w:r>
      <w:r w:rsidR="00EE6A4C">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con il Vangelo Gesù Signore</w:t>
      </w:r>
      <w:r w:rsidR="00EE6A4C">
        <w:rPr>
          <w:rFonts w:ascii="Arial" w:eastAsia="Times New Roman" w:hAnsi="Arial" w:cs="Arial"/>
          <w:kern w:val="0"/>
          <w:sz w:val="24"/>
          <w:szCs w:val="24"/>
          <w:lang w:eastAsia="it-IT"/>
          <w14:ligatures w14:val="none"/>
        </w:rPr>
        <w:t xml:space="preserve">. Se Gesù Signore ha dato per noi finanche il suo corpo consegnandolo a sputi, insulti, percosse, flagelli, lasciandosi inchiodare sulla croce, possiamo noi non rinunciare a qualcosa per </w:t>
      </w:r>
      <w:r w:rsidR="005F4E8E">
        <w:rPr>
          <w:rFonts w:ascii="Arial" w:eastAsia="Times New Roman" w:hAnsi="Arial" w:cs="Arial"/>
          <w:kern w:val="0"/>
          <w:sz w:val="24"/>
          <w:szCs w:val="24"/>
          <w:lang w:eastAsia="it-IT"/>
          <w14:ligatures w14:val="none"/>
        </w:rPr>
        <w:t>Lui?</w:t>
      </w:r>
      <w:r w:rsidR="00EE6A4C">
        <w:rPr>
          <w:rFonts w:ascii="Arial" w:eastAsia="Times New Roman" w:hAnsi="Arial" w:cs="Arial"/>
          <w:kern w:val="0"/>
          <w:sz w:val="24"/>
          <w:szCs w:val="24"/>
          <w:lang w:eastAsia="it-IT"/>
          <w14:ligatures w14:val="none"/>
        </w:rPr>
        <w:t xml:space="preserve"> La rinuncia è vera via di imitazione di Cristo Gesù, vera via per la santificazione della Chiesa, vera via per la conversione del mondo, vera via per attestare a ogni uomo che noi siamo discepoli di Gesù.</w:t>
      </w:r>
    </w:p>
    <w:p w14:paraId="6F1948C0" w14:textId="12D025A9" w:rsidR="00EE6A4C" w:rsidRDefault="00EE6A4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dopo versetto, tutto il contenuto di questo Capitolo VI.</w:t>
      </w:r>
    </w:p>
    <w:p w14:paraId="27758523" w14:textId="77777777" w:rsidR="00EE6A4C" w:rsidRDefault="00EE6A4C" w:rsidP="00E623E1">
      <w:pPr>
        <w:spacing w:after="240" w:line="240" w:lineRule="auto"/>
        <w:jc w:val="both"/>
        <w:rPr>
          <w:rFonts w:ascii="Arial" w:eastAsia="Times New Roman" w:hAnsi="Arial" w:cs="Arial"/>
          <w:kern w:val="0"/>
          <w:sz w:val="24"/>
          <w:szCs w:val="24"/>
          <w:lang w:eastAsia="it-IT"/>
          <w14:ligatures w14:val="none"/>
        </w:rPr>
      </w:pPr>
    </w:p>
    <w:p w14:paraId="5F38DA5C" w14:textId="207153D7" w:rsidR="003079C7" w:rsidRPr="003079C7" w:rsidRDefault="003079C7" w:rsidP="00E623E1">
      <w:pPr>
        <w:pStyle w:val="Titolo3"/>
        <w:spacing w:before="0"/>
      </w:pPr>
      <w:bookmarkStart w:id="71" w:name="_Toc226098041"/>
      <w:r w:rsidRPr="003079C7">
        <w:t>L’</w:t>
      </w:r>
      <w:r w:rsidR="00EC63AB" w:rsidRPr="003079C7">
        <w:t>appello ai tribunali pagani</w:t>
      </w:r>
      <w:bookmarkEnd w:id="71"/>
    </w:p>
    <w:p w14:paraId="4E28EA5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w:t>
      </w:r>
      <w:r w:rsidRPr="003079C7">
        <w:rPr>
          <w:rFonts w:ascii="Arial" w:eastAsia="Times New Roman" w:hAnsi="Arial" w:cs="Times New Roman"/>
          <w:b/>
          <w:kern w:val="0"/>
          <w:sz w:val="24"/>
          <w:szCs w:val="24"/>
          <w:lang w:eastAsia="it-IT"/>
          <w14:ligatures w14:val="none"/>
        </w:rPr>
        <w:t>Quando uno di voi è in lite con un altro, osa forse appellarsi al giudizio degli ingiusti anziché dei santi?</w:t>
      </w:r>
    </w:p>
    <w:p w14:paraId="693D7F90" w14:textId="7C6ADAE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Evidentemente la Comunità che vive in Corinto ha pesanti lacune evangeliche da colmare. Prima L’Apostolo ha affrontato e risolto il problema dell’immoralità e dello scandalo che sempre segue. Ora affronta e risolve il problema delle liti.</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sapienza d’Israele mette sempre in guardia contro le liti. Si sa da dove si inizia, ma non si dove si finisce. Accendere una lite e come accende il fuoco in un fitto bosco. Basta un poco di vento oltre la norma e il fuoco non si governa.</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Ci sono delle liti nella comunità. </w:t>
      </w:r>
      <w:r w:rsidRPr="003079C7">
        <w:rPr>
          <w:rFonts w:ascii="Arial" w:eastAsia="Times New Roman" w:hAnsi="Arial" w:cs="Times New Roman"/>
          <w:i/>
          <w:kern w:val="0"/>
          <w:sz w:val="24"/>
          <w:szCs w:val="20"/>
          <w:lang w:eastAsia="it-IT"/>
          <w14:ligatures w14:val="none"/>
        </w:rPr>
        <w:t>Quando uno di voi è in lite con un altro, osa forse appellarsi al giudizio degli ingiusti anziché dei santi?</w:t>
      </w:r>
      <w:r w:rsidRPr="003079C7">
        <w:rPr>
          <w:rFonts w:ascii="Arial" w:eastAsia="Times New Roman" w:hAnsi="Arial" w:cs="Times New Roman"/>
          <w:kern w:val="0"/>
          <w:sz w:val="24"/>
          <w:szCs w:val="20"/>
          <w:lang w:eastAsia="it-IT"/>
          <w14:ligatures w14:val="none"/>
        </w:rPr>
        <w:t xml:space="preserve"> Non solo c’è la lite, che è già una sconfitta del Vangelo. La lite non si addice al discepolo di Gesù.</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più alla lite si aggiunge il grave peccato di scandalo. Anziché appellarsi al giudizio dei santi, ci si appella al giudizio degli ingiusti, cioè dei pagani, di coloro che non conoscono il vero Dio. In tal senso sono ingiusti.</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In verità San Paolo ha fatto esperienza di una sapienza e di una giustizia tra i pagani nei suoi confronti che non ha trovato per nulla nel suo popolo. Sarebbe sufficiente leggere </w:t>
      </w:r>
      <w:r w:rsidR="00EC63AB">
        <w:rPr>
          <w:rFonts w:ascii="Arial" w:eastAsia="Times New Roman" w:hAnsi="Arial" w:cs="Times New Roman"/>
          <w:kern w:val="0"/>
          <w:sz w:val="24"/>
          <w:szCs w:val="20"/>
          <w:lang w:eastAsia="it-IT"/>
          <w14:ligatures w14:val="none"/>
        </w:rPr>
        <w:t xml:space="preserve">tre </w:t>
      </w:r>
      <w:r w:rsidRPr="003079C7">
        <w:rPr>
          <w:rFonts w:ascii="Arial" w:eastAsia="Times New Roman" w:hAnsi="Arial" w:cs="Times New Roman"/>
          <w:kern w:val="0"/>
          <w:sz w:val="24"/>
          <w:szCs w:val="20"/>
          <w:lang w:eastAsia="it-IT"/>
          <w14:ligatures w14:val="none"/>
        </w:rPr>
        <w:t>soli capitoli di quanto è accaduto a lui in Gerusalemme</w:t>
      </w:r>
      <w:r w:rsidR="00EC63AB">
        <w:rPr>
          <w:rFonts w:ascii="Arial" w:eastAsia="Times New Roman" w:hAnsi="Arial" w:cs="Times New Roman"/>
          <w:kern w:val="0"/>
          <w:sz w:val="24"/>
          <w:szCs w:val="20"/>
          <w:lang w:eastAsia="it-IT"/>
          <w14:ligatures w14:val="none"/>
        </w:rPr>
        <w:t xml:space="preserve"> (Cfr. At </w:t>
      </w:r>
      <w:r w:rsidRPr="00EC63AB">
        <w:rPr>
          <w:rFonts w:ascii="Arial" w:eastAsia="Times New Roman" w:hAnsi="Arial" w:cs="Times New Roman"/>
          <w:i/>
          <w:iCs/>
          <w:kern w:val="0"/>
          <w:sz w:val="24"/>
          <w:szCs w:val="24"/>
          <w:lang w:eastAsia="it-IT"/>
          <w14:ligatures w14:val="none"/>
        </w:rPr>
        <w:t>21,17-39</w:t>
      </w:r>
      <w:r w:rsidR="00EC63AB" w:rsidRPr="00EC63AB">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00EC63AB" w:rsidRPr="00EC63AB">
        <w:rPr>
          <w:rFonts w:ascii="Arial" w:eastAsia="Times New Roman" w:hAnsi="Arial" w:cs="Times New Roman"/>
          <w:i/>
          <w:iCs/>
          <w:kern w:val="0"/>
          <w:sz w:val="24"/>
          <w:szCs w:val="24"/>
          <w:lang w:eastAsia="it-IT"/>
          <w14:ligatures w14:val="none"/>
        </w:rPr>
        <w:t>A</w:t>
      </w:r>
      <w:r w:rsidRPr="00EC63AB">
        <w:rPr>
          <w:rFonts w:ascii="Arial" w:eastAsia="Times New Roman" w:hAnsi="Arial" w:cs="Times New Roman"/>
          <w:i/>
          <w:iCs/>
          <w:kern w:val="0"/>
          <w:sz w:val="24"/>
          <w:szCs w:val="24"/>
          <w:lang w:eastAsia="it-IT"/>
          <w14:ligatures w14:val="none"/>
        </w:rPr>
        <w:t>t 22,1-30</w:t>
      </w:r>
      <w:r w:rsidR="00EC63AB" w:rsidRPr="00EC63AB">
        <w:rPr>
          <w:rFonts w:ascii="Arial" w:eastAsia="Times New Roman" w:hAnsi="Arial" w:cs="Times New Roman"/>
          <w:i/>
          <w:iCs/>
          <w:kern w:val="0"/>
          <w:sz w:val="24"/>
          <w:szCs w:val="24"/>
          <w:lang w:eastAsia="it-IT"/>
          <w14:ligatures w14:val="none"/>
        </w:rPr>
        <w:t xml:space="preserve">; </w:t>
      </w:r>
      <w:r w:rsidRPr="00EC63AB">
        <w:rPr>
          <w:rFonts w:ascii="Arial" w:eastAsia="Times New Roman" w:hAnsi="Arial" w:cs="Times New Roman"/>
          <w:i/>
          <w:iCs/>
          <w:kern w:val="0"/>
          <w:sz w:val="24"/>
          <w:szCs w:val="24"/>
          <w:lang w:eastAsia="it-IT"/>
          <w14:ligatures w14:val="none"/>
        </w:rPr>
        <w:t>At 23,1-35).</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Per il Vangelo la lite è inconcepibile prima di tutto perché il discepolo di Gesù è chiamato a non resistere al malvagio e poi perché Gesù gli ha lasciato l’esempio. Lui ha dato ai suoi nemici anche il suo corpo per essere appeso</w:t>
      </w:r>
      <w:r w:rsidR="00EC63AB">
        <w:rPr>
          <w:rFonts w:ascii="Arial" w:eastAsia="Times New Roman" w:hAnsi="Arial" w:cs="Times New Roman"/>
          <w:kern w:val="0"/>
          <w:sz w:val="24"/>
          <w:szCs w:val="20"/>
          <w:lang w:eastAsia="it-IT"/>
          <w14:ligatures w14:val="none"/>
        </w:rPr>
        <w:t xml:space="preserve"> (Cfr. 5.38-48)</w:t>
      </w:r>
      <w:r w:rsidRPr="003079C7">
        <w:rPr>
          <w:rFonts w:ascii="Arial" w:eastAsia="Times New Roman" w:hAnsi="Arial" w:cs="Times New Roman"/>
          <w:kern w:val="0"/>
          <w:sz w:val="24"/>
          <w:szCs w:val="20"/>
          <w:lang w:eastAsia="it-IT"/>
          <w14:ligatures w14:val="none"/>
        </w:rPr>
        <w:t>.</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lite è già scandalo in seno alla comunità. Se poi per la sua soluzione ci si rivolge ai tribunali pagani, allora il discredito sul Vangelo di Gesù è grande. Il pagano penserà che i discepoli di Gesù siano in tutto a lui simili, anzi meno.</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Dinanzi ad un cuore che si scandalizza e non viene a Cristo Signore, non sarebbe più saggio e conforme alla fede e all’esempio che ci ha lasciato Gesù Signore, rinunciare anche alla nostra vita? Niente vale un’anima da salvare. </w:t>
      </w:r>
    </w:p>
    <w:p w14:paraId="7753B6F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2</w:t>
      </w:r>
      <w:r w:rsidRPr="003079C7">
        <w:rPr>
          <w:rFonts w:ascii="Arial" w:eastAsia="Times New Roman" w:hAnsi="Arial" w:cs="Times New Roman"/>
          <w:b/>
          <w:kern w:val="0"/>
          <w:sz w:val="24"/>
          <w:szCs w:val="24"/>
          <w:lang w:eastAsia="it-IT"/>
          <w14:ligatures w14:val="none"/>
        </w:rPr>
        <w:t>Non sapete che i santi giudicheranno il mondo? E se siete voi a giudicare il mondo, siete forse indegni di giudizi di minore importanza?</w:t>
      </w:r>
    </w:p>
    <w:p w14:paraId="006478D8" w14:textId="601B4C8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si appella ad una verità di fede. </w:t>
      </w:r>
      <w:r w:rsidRPr="003079C7">
        <w:rPr>
          <w:rFonts w:ascii="Arial" w:eastAsia="Times New Roman" w:hAnsi="Arial" w:cs="Times New Roman"/>
          <w:i/>
          <w:kern w:val="0"/>
          <w:sz w:val="24"/>
          <w:szCs w:val="20"/>
          <w:lang w:eastAsia="it-IT"/>
          <w14:ligatures w14:val="none"/>
        </w:rPr>
        <w:t>Non sapete che i santi giudicheranno il mondo? E se siete voi a giudicare il mondo, siete forse indegni di giudizi di minore importanza?</w:t>
      </w:r>
      <w:r w:rsidRPr="003079C7">
        <w:rPr>
          <w:rFonts w:ascii="Arial" w:eastAsia="Times New Roman" w:hAnsi="Arial" w:cs="Times New Roman"/>
          <w:kern w:val="0"/>
          <w:sz w:val="24"/>
          <w:szCs w:val="20"/>
          <w:lang w:eastAsia="it-IT"/>
          <w14:ligatures w14:val="none"/>
        </w:rPr>
        <w:t xml:space="preserve"> Chi può il più, può anche il meno.</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Sui Santi che devono giudicare il mondo e anche gli Angeli i testi di riferimento vanno letti illuminati dalla purezza di tutta la luce che viene dalla Rivelazione. L’uomo redento in Cristo è rivestito dal Signore da ministeri altissimi</w:t>
      </w:r>
      <w:r w:rsidR="00EC63AB">
        <w:rPr>
          <w:rFonts w:ascii="Arial" w:eastAsia="Times New Roman" w:hAnsi="Arial" w:cs="Times New Roman"/>
          <w:kern w:val="0"/>
          <w:sz w:val="24"/>
          <w:szCs w:val="20"/>
          <w:lang w:eastAsia="it-IT"/>
          <w14:ligatures w14:val="none"/>
        </w:rPr>
        <w:t xml:space="preserve"> (Cfr. At 9.10-18; </w:t>
      </w:r>
      <w:r w:rsidRPr="00EC63AB">
        <w:rPr>
          <w:rFonts w:ascii="Arial" w:eastAsia="Times New Roman" w:hAnsi="Arial" w:cs="Times New Roman"/>
          <w:i/>
          <w:iCs/>
          <w:kern w:val="0"/>
          <w:sz w:val="24"/>
          <w:szCs w:val="24"/>
          <w:lang w:eastAsia="it-IT"/>
          <w14:ligatures w14:val="none"/>
        </w:rPr>
        <w:t>Mt 19,27-30</w:t>
      </w:r>
      <w:r w:rsidR="00EC63AB" w:rsidRPr="00EC63AB">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Pr="00EC63AB">
        <w:rPr>
          <w:rFonts w:ascii="Arial" w:eastAsia="Times New Roman" w:hAnsi="Arial" w:cs="Times New Roman"/>
          <w:i/>
          <w:iCs/>
          <w:kern w:val="0"/>
          <w:sz w:val="24"/>
          <w:szCs w:val="24"/>
          <w:lang w:eastAsia="it-IT"/>
          <w14:ligatures w14:val="none"/>
        </w:rPr>
        <w:t>Ap 20,1-6</w:t>
      </w:r>
      <w:r w:rsidR="00EC63AB" w:rsidRPr="00EC63AB">
        <w:rPr>
          <w:rFonts w:ascii="Arial" w:eastAsia="Times New Roman" w:hAnsi="Arial" w:cs="Times New Roman"/>
          <w:i/>
          <w:iCs/>
          <w:kern w:val="0"/>
          <w:sz w:val="24"/>
          <w:szCs w:val="24"/>
          <w:lang w:eastAsia="it-IT"/>
          <w14:ligatures w14:val="none"/>
        </w:rPr>
        <w:t xml:space="preserve">; </w:t>
      </w:r>
      <w:r w:rsidRPr="00EC63AB">
        <w:rPr>
          <w:rFonts w:ascii="Arial" w:eastAsia="Times New Roman" w:hAnsi="Arial" w:cs="Times New Roman"/>
          <w:i/>
          <w:iCs/>
          <w:kern w:val="0"/>
          <w:sz w:val="24"/>
          <w:szCs w:val="24"/>
          <w:lang w:eastAsia="it-IT"/>
          <w14:ligatures w14:val="none"/>
        </w:rPr>
        <w:t>Gd 5-7).</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Ora si comprende perché per San Paolo la lite è scandalo, ma scandalo più grande è la stoltezza dei Corinzi che per la risoluzione della lite o di altre controversie si rivolgono ai pagani. È segno che nulla hanno compreso di Gesù.</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se non hanno compreso nulla di Gesù Signore, neanche del loro altissimo ministero hanno compreso qualcosa. Infondo stanno vivendo come pagani. Anzi vivono una vita che i pagani non conoscono. Sono superbi e orgogliosi.</w:t>
      </w:r>
    </w:p>
    <w:p w14:paraId="297C95C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w:t>
      </w:r>
      <w:r w:rsidRPr="003079C7">
        <w:rPr>
          <w:rFonts w:ascii="Arial" w:eastAsia="Times New Roman" w:hAnsi="Arial" w:cs="Times New Roman"/>
          <w:b/>
          <w:kern w:val="0"/>
          <w:sz w:val="24"/>
          <w:szCs w:val="24"/>
          <w:lang w:eastAsia="it-IT"/>
          <w14:ligatures w14:val="none"/>
        </w:rPr>
        <w:t>Non sapete che giudicheremo gli angeli? Quanto più le cose di questa vita!</w:t>
      </w:r>
    </w:p>
    <w:p w14:paraId="4C888804" w14:textId="254CF7A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aggiunge San Paolo se un discepolo di Gesù domani dovrà giudicare gli Angeli, possibile che non sia capace di giudicare cose di questa terra? </w:t>
      </w:r>
      <w:r w:rsidRPr="003079C7">
        <w:rPr>
          <w:rFonts w:ascii="Arial" w:eastAsia="Times New Roman" w:hAnsi="Arial" w:cs="Times New Roman"/>
          <w:i/>
          <w:kern w:val="0"/>
          <w:sz w:val="24"/>
          <w:szCs w:val="20"/>
          <w:lang w:eastAsia="it-IT"/>
          <w14:ligatures w14:val="none"/>
        </w:rPr>
        <w:t>Non sapete che giudicheremo gli Angeli? Quanto più le cose di questa vita.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è colmo di Spirito Santo. Dallo Spirito Santo vede, parla, discerne, deduce, argomenta. Chi è dallo Spirito del Signore anche i suoi frutti sono dallo Spirito del Signore. Chi è dalla carne, anche le sue opere saranno dalla carne.</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Nessuno potrà agire difformemente dalla sua natura. La natura spirituale produce frutti spirituali. La natura carnale genera frutti secondo la carne. Chi vuole produrre frutti secondo lo Spirito, deve acquisire la natura spirituale.</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è di natura carnale mai potrà pensare secondo il Vangelo. Neanche crede nel Vangelo. </w:t>
      </w:r>
      <w:r w:rsidRPr="003079C7">
        <w:rPr>
          <w:rFonts w:ascii="Arial" w:eastAsia="Times New Roman" w:hAnsi="Arial" w:cs="Times New Roman"/>
          <w:spacing w:val="-2"/>
          <w:kern w:val="0"/>
          <w:sz w:val="24"/>
          <w:szCs w:val="20"/>
          <w:lang w:eastAsia="it-IT"/>
          <w14:ligatures w14:val="none"/>
        </w:rPr>
        <w:t xml:space="preserve">Più si cresce nella natura spirituale, più si crede </w:t>
      </w:r>
      <w:r w:rsidRPr="003079C7">
        <w:rPr>
          <w:rFonts w:ascii="Arial" w:eastAsia="Times New Roman" w:hAnsi="Arial" w:cs="Times New Roman"/>
          <w:kern w:val="0"/>
          <w:sz w:val="24"/>
          <w:szCs w:val="20"/>
          <w:lang w:eastAsia="it-IT"/>
          <w14:ligatures w14:val="none"/>
        </w:rPr>
        <w:t>secondo il Vangelo</w:t>
      </w:r>
      <w:r w:rsidRPr="003079C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 più si producono frutti di Vangelo. Natura evangelica, frutti evangelici.</w:t>
      </w:r>
    </w:p>
    <w:p w14:paraId="2CD6DB4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4</w:t>
      </w:r>
      <w:r w:rsidRPr="003079C7">
        <w:rPr>
          <w:rFonts w:ascii="Arial" w:eastAsia="Times New Roman" w:hAnsi="Arial" w:cs="Times New Roman"/>
          <w:b/>
          <w:kern w:val="0"/>
          <w:sz w:val="24"/>
          <w:szCs w:val="24"/>
          <w:lang w:eastAsia="it-IT"/>
          <w14:ligatures w14:val="none"/>
        </w:rPr>
        <w:t>Se dunque siete in lite per cose di questo mondo, voi prendete a giudici gente che non ha autorità nella Chiesa?</w:t>
      </w:r>
    </w:p>
    <w:p w14:paraId="414A0D70" w14:textId="0BF83E1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Sorge una lite tra un cristiano e un altro cristiano per le cose di questo mondo. Qual è la via perfetta da seguire? Evangelicamente quella della rinuncia. La sapienza evangelica è sempre arrendevole. Se non è arrendevole, è diabolica</w:t>
      </w:r>
      <w:r w:rsidR="00EC63AB">
        <w:rPr>
          <w:rFonts w:ascii="Arial" w:eastAsia="Times New Roman" w:hAnsi="Arial" w:cs="Times New Roman"/>
          <w:kern w:val="0"/>
          <w:sz w:val="24"/>
          <w:szCs w:val="20"/>
          <w:lang w:eastAsia="it-IT"/>
          <w14:ligatures w14:val="none"/>
        </w:rPr>
        <w:t xml:space="preserve"> (Cfr. </w:t>
      </w:r>
      <w:r w:rsidRPr="00EC63AB">
        <w:rPr>
          <w:rFonts w:ascii="Arial" w:eastAsia="Times New Roman" w:hAnsi="Arial" w:cs="Times New Roman"/>
          <w:i/>
          <w:iCs/>
          <w:kern w:val="0"/>
          <w:sz w:val="24"/>
          <w:szCs w:val="24"/>
          <w:lang w:eastAsia="it-IT"/>
          <w14:ligatures w14:val="none"/>
        </w:rPr>
        <w:t xml:space="preserve">Gc 3,13-18). </w:t>
      </w:r>
      <w:r w:rsidRPr="003079C7">
        <w:rPr>
          <w:rFonts w:ascii="Arial" w:eastAsia="Times New Roman" w:hAnsi="Arial" w:cs="Times New Roman"/>
          <w:kern w:val="0"/>
          <w:sz w:val="24"/>
          <w:szCs w:val="20"/>
          <w:lang w:eastAsia="it-IT"/>
          <w14:ligatures w14:val="none"/>
        </w:rPr>
        <w:t>Qual è la sapienza giusta, anche se non perfettamente evangelica? Quella di chiamare a giudici persone che sono ragguardevoli nella Comunità. Questa scelta serve per evitare che il mondo dei pagani giudichi Cristo Signore.</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Qual è la sapienza diabolica? Quella di rivolgersi ai tribunali pagani. San Paolo condanna questa pratica. </w:t>
      </w:r>
      <w:r w:rsidRPr="003079C7">
        <w:rPr>
          <w:rFonts w:ascii="Arial" w:eastAsia="Times New Roman" w:hAnsi="Arial" w:cs="Times New Roman"/>
          <w:i/>
          <w:kern w:val="0"/>
          <w:sz w:val="24"/>
          <w:szCs w:val="20"/>
          <w:lang w:eastAsia="it-IT"/>
          <w14:ligatures w14:val="none"/>
        </w:rPr>
        <w:t>Se dunque siete in lite per cose di questo mondo, voi prendete a giudici gente che non ha autorità nella Chiesa?</w:t>
      </w:r>
      <w:r w:rsidR="00EC63AB">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fine è sempre la custodia nella più alta santità del corpo di Cristo Signore, che è la Chiesa, della purezza del suo Vangelo e della verità della sua salvezza. Per un solo scandalo molte persone potrebbero non venire mai alla fede.</w:t>
      </w:r>
    </w:p>
    <w:p w14:paraId="50F2629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5</w:t>
      </w:r>
      <w:r w:rsidRPr="003079C7">
        <w:rPr>
          <w:rFonts w:ascii="Arial" w:eastAsia="Times New Roman" w:hAnsi="Arial" w:cs="Times New Roman"/>
          <w:b/>
          <w:kern w:val="0"/>
          <w:sz w:val="24"/>
          <w:szCs w:val="24"/>
          <w:lang w:eastAsia="it-IT"/>
          <w14:ligatures w14:val="none"/>
        </w:rPr>
        <w:t>Lo dico per vostra vergogna! Sicché non vi sarebbe nessuna persona saggia tra voi, che possa fare da arbitro tra fratello e fratello?</w:t>
      </w:r>
    </w:p>
    <w:p w14:paraId="60E0DD43" w14:textId="3C0C67F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Rivolgersi ai tribunali pagani è testimoniare e attestare loro che si è una comunità nella quale non si è capaci neanche di risolvere una lite. È questa attestazione di totale incapacità che getta vergogna e discredito sulla Chiesa.</w:t>
      </w:r>
      <w:r w:rsidR="00EC63A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Lo dico per vostra vergogna! Sicché non vi sarebbe nessuna persona saggia tra voi, che possa fare da arbitro tra fratello e fratello?</w:t>
      </w:r>
      <w:r w:rsidRPr="003079C7">
        <w:rPr>
          <w:rFonts w:ascii="Arial" w:eastAsia="Times New Roman" w:hAnsi="Arial" w:cs="Times New Roman"/>
          <w:kern w:val="0"/>
          <w:sz w:val="24"/>
          <w:szCs w:val="20"/>
          <w:lang w:eastAsia="it-IT"/>
          <w14:ligatures w14:val="none"/>
        </w:rPr>
        <w:t xml:space="preserve"> Osserviamo ad esempio la saggezza di Ietro, suocero di Mosè. Con un consiglio ha organizzato il popolo</w:t>
      </w:r>
      <w:r w:rsidR="00EC63AB">
        <w:rPr>
          <w:rFonts w:ascii="Arial" w:eastAsia="Times New Roman" w:hAnsi="Arial" w:cs="Times New Roman"/>
          <w:kern w:val="0"/>
          <w:sz w:val="24"/>
          <w:szCs w:val="20"/>
          <w:lang w:eastAsia="it-IT"/>
          <w14:ligatures w14:val="none"/>
        </w:rPr>
        <w:t xml:space="preserve"> (Cfr. Es </w:t>
      </w:r>
      <w:r w:rsidRPr="00EC63AB">
        <w:rPr>
          <w:rFonts w:ascii="Arial" w:eastAsia="Times New Roman" w:hAnsi="Arial" w:cs="Times New Roman"/>
          <w:i/>
          <w:iCs/>
          <w:kern w:val="0"/>
          <w:sz w:val="24"/>
          <w:szCs w:val="24"/>
          <w:lang w:eastAsia="it-IT"/>
          <w14:ligatures w14:val="none"/>
        </w:rPr>
        <w:t xml:space="preserve">18,1-28). </w:t>
      </w:r>
      <w:r w:rsidRPr="003079C7">
        <w:rPr>
          <w:rFonts w:ascii="Arial" w:eastAsia="Times New Roman" w:hAnsi="Arial" w:cs="Times New Roman"/>
          <w:kern w:val="0"/>
          <w:sz w:val="24"/>
          <w:szCs w:val="20"/>
          <w:lang w:eastAsia="it-IT"/>
          <w14:ligatures w14:val="none"/>
        </w:rPr>
        <w:t>È sufficiente un po’ di saggezza, ma anche po’ di evangelica arrendevolezza e tutto può essere risolto in una comunità. Spetta sempre a coloro che sono preposti ad organizzare la comunità prendere le sagge e sapienti iniziative.</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nella comunità di Gerusalemme iniziarono a nascere litigi e lamentele circa la distribuzione dei viveri. I Dodici subito presero la saggia decisione di affidare l’incarico a sette persone di buona reputazione e tutto si risolse in bene</w:t>
      </w:r>
      <w:r w:rsidR="00AE29C7">
        <w:rPr>
          <w:rFonts w:ascii="Arial" w:eastAsia="Times New Roman" w:hAnsi="Arial" w:cs="Times New Roman"/>
          <w:kern w:val="0"/>
          <w:sz w:val="24"/>
          <w:szCs w:val="20"/>
          <w:lang w:eastAsia="it-IT"/>
          <w14:ligatures w14:val="none"/>
        </w:rPr>
        <w:t xml:space="preserve"> (At 6.16).</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saggio, immediato, tempestivo intervento può risolvere qualsiasi lite. Urge però sempre organizzare la comunità. Ogni comunità deve avere chi la guida, governa, dirige. Una comunità abbandonata a se stessa è fonte di confusione.</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proprio del pastore portare o creare la pace, la concordia, l’armonia tra pecore e pecora. È quanto il Signore promette al suo gregge per mezzo del profeta Ezechiele. Tutto è dalla saggezza, intelligenza, accortezza del pastore</w:t>
      </w:r>
      <w:r w:rsidR="00AE29C7">
        <w:rPr>
          <w:rFonts w:ascii="Arial" w:eastAsia="Times New Roman" w:hAnsi="Arial" w:cs="Times New Roman"/>
          <w:kern w:val="0"/>
          <w:sz w:val="24"/>
          <w:szCs w:val="20"/>
          <w:lang w:eastAsia="it-IT"/>
          <w14:ligatures w14:val="none"/>
        </w:rPr>
        <w:t xml:space="preserve"> (Cfr. </w:t>
      </w:r>
      <w:r w:rsidRPr="00AE29C7">
        <w:rPr>
          <w:rFonts w:ascii="Arial" w:eastAsia="Times New Roman" w:hAnsi="Arial" w:cs="Times New Roman"/>
          <w:i/>
          <w:iCs/>
          <w:kern w:val="0"/>
          <w:sz w:val="24"/>
          <w:szCs w:val="24"/>
          <w:lang w:eastAsia="it-IT"/>
          <w14:ligatures w14:val="none"/>
        </w:rPr>
        <w:t>Ez 34,1-31).</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Grande dinanzi a Dio e agli uomini è la responsabilità del pastore. Per la sua autorevolezza le liti si spengono, per la sua debolezza le liti aumentano. Il buon pastore sempre deve chiedere allo Spirito Santo ogni saggezza e intelligenza.</w:t>
      </w:r>
    </w:p>
    <w:p w14:paraId="2D9545A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6</w:t>
      </w:r>
      <w:r w:rsidRPr="003079C7">
        <w:rPr>
          <w:rFonts w:ascii="Arial" w:eastAsia="Times New Roman" w:hAnsi="Arial" w:cs="Times New Roman"/>
          <w:b/>
          <w:kern w:val="0"/>
          <w:sz w:val="24"/>
          <w:szCs w:val="24"/>
          <w:lang w:eastAsia="it-IT"/>
          <w14:ligatures w14:val="none"/>
        </w:rPr>
        <w:t>Anzi, un fratello viene chiamato in giudizio dal fratello, e per di più davanti a non credenti!</w:t>
      </w:r>
    </w:p>
    <w:p w14:paraId="60C77FCD" w14:textId="516A1C7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Invece cosa succede? </w:t>
      </w:r>
      <w:r w:rsidRPr="003079C7">
        <w:rPr>
          <w:rFonts w:ascii="Arial" w:eastAsia="Times New Roman" w:hAnsi="Arial" w:cs="Times New Roman"/>
          <w:i/>
          <w:kern w:val="0"/>
          <w:sz w:val="24"/>
          <w:szCs w:val="20"/>
          <w:lang w:eastAsia="it-IT"/>
          <w14:ligatures w14:val="none"/>
        </w:rPr>
        <w:t>Anzi, un fratello viene chiamato in giudizio dal fratello, e per di più davanti a non credenti!</w:t>
      </w:r>
      <w:r w:rsidRPr="003079C7">
        <w:rPr>
          <w:rFonts w:ascii="Arial" w:eastAsia="Times New Roman" w:hAnsi="Arial" w:cs="Times New Roman"/>
          <w:kern w:val="0"/>
          <w:sz w:val="24"/>
          <w:szCs w:val="20"/>
          <w:lang w:eastAsia="it-IT"/>
          <w14:ligatures w14:val="none"/>
        </w:rPr>
        <w:t xml:space="preserve"> Certo che la vergogna è duplice. È vergogna e scandalo che nella comunità di Gesù nascano liti nello stesso corpo di Gesù.</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vergogna e scandalo che il corpo di Gesù venga trascinato dinanzi ai tribunali pagani per risolvere liti sorti all’interno del corpo di Gesù. Come potrà un </w:t>
      </w:r>
      <w:r w:rsidRPr="003079C7">
        <w:rPr>
          <w:rFonts w:ascii="Arial" w:eastAsia="Times New Roman" w:hAnsi="Arial" w:cs="Times New Roman"/>
          <w:spacing w:val="-2"/>
          <w:kern w:val="0"/>
          <w:sz w:val="24"/>
          <w:szCs w:val="20"/>
          <w:lang w:eastAsia="it-IT"/>
          <w14:ligatures w14:val="none"/>
        </w:rPr>
        <w:t>pagano credere nel Vangelo se lo vede calpestato da chi dice di credere in esso?</w:t>
      </w:r>
      <w:r w:rsidR="00AE29C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non solo è disprezzo del Vangelo e della sua Legge eterna, ma è anche disprezzo del corpo di Cristo, esposto a ludibrio da parte di coloro che sono parte di esso. Mai il cristiano dovrà cadere in questi due orrendi misfatti.</w:t>
      </w:r>
    </w:p>
    <w:p w14:paraId="607ECCE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7</w:t>
      </w:r>
      <w:r w:rsidRPr="003079C7">
        <w:rPr>
          <w:rFonts w:ascii="Arial" w:eastAsia="Times New Roman" w:hAnsi="Arial" w:cs="Times New Roman"/>
          <w:b/>
          <w:kern w:val="0"/>
          <w:sz w:val="24"/>
          <w:szCs w:val="24"/>
          <w:lang w:eastAsia="it-IT"/>
          <w14:ligatures w14:val="none"/>
        </w:rPr>
        <w:t>È già per voi una sconfitta avere liti tra voi! Perché non subire piuttosto ingiustizie? Perché non lasciarvi piuttosto privare di ciò che vi appartiene?</w:t>
      </w:r>
    </w:p>
    <w:p w14:paraId="4ACD851A" w14:textId="212DF0C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parla con chiarezza di Spirito Santo ai Corinzi. </w:t>
      </w:r>
      <w:r w:rsidRPr="003079C7">
        <w:rPr>
          <w:rFonts w:ascii="Arial" w:eastAsia="Times New Roman" w:hAnsi="Arial" w:cs="Times New Roman"/>
          <w:i/>
          <w:kern w:val="0"/>
          <w:sz w:val="24"/>
          <w:szCs w:val="20"/>
          <w:lang w:eastAsia="it-IT"/>
          <w14:ligatures w14:val="none"/>
        </w:rPr>
        <w:t>È già per voi una sconfitta avere liti tra voi!</w:t>
      </w:r>
      <w:r w:rsidRPr="003079C7">
        <w:rPr>
          <w:rFonts w:ascii="Arial" w:eastAsia="Times New Roman" w:hAnsi="Arial" w:cs="Times New Roman"/>
          <w:kern w:val="0"/>
          <w:sz w:val="24"/>
          <w:szCs w:val="20"/>
          <w:lang w:eastAsia="it-IT"/>
          <w14:ligatures w14:val="none"/>
        </w:rPr>
        <w:t xml:space="preserve"> È già una sconfitta perché significa che ci si è già separati da Cristo Gesù. Il discepolo deve essere perfetto imitatore del Maestro.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Perché non subire piuttosto ingiustizie? Perché non lasciarvi privare di ciò che vi appartiene?</w:t>
      </w:r>
      <w:r w:rsidRPr="003079C7">
        <w:rPr>
          <w:rFonts w:ascii="Arial" w:eastAsia="Times New Roman" w:hAnsi="Arial" w:cs="Times New Roman"/>
          <w:kern w:val="0"/>
          <w:sz w:val="24"/>
          <w:szCs w:val="20"/>
          <w:lang w:eastAsia="it-IT"/>
          <w14:ligatures w14:val="none"/>
        </w:rPr>
        <w:t xml:space="preserve"> Gesù si è lasciato privare del suo corpo, oltre che delle sue vesti. Lui è stato spogliato del suo onore. Anzi lui volontariamente si è spogliato.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nella Lettera ai Filippesi che San Paolo diviene molto più esplicito al riguardo. Rivela, in questa Lettera, ai discepoli di Gesù che la via della vera esaltazione è quella dell’annientamento. Ci si spoglia di tutto per ricevere la gloria di Dio</w:t>
      </w:r>
      <w:r w:rsidR="00AE29C7">
        <w:rPr>
          <w:rFonts w:ascii="Arial" w:eastAsia="Times New Roman" w:hAnsi="Arial" w:cs="Times New Roman"/>
          <w:kern w:val="0"/>
          <w:sz w:val="24"/>
          <w:szCs w:val="20"/>
          <w:lang w:eastAsia="it-IT"/>
          <w14:ligatures w14:val="none"/>
        </w:rPr>
        <w:t xml:space="preserve"> (Cfr. </w:t>
      </w:r>
      <w:r w:rsidRPr="00AE29C7">
        <w:rPr>
          <w:rFonts w:ascii="Arial" w:eastAsia="Times New Roman" w:hAnsi="Arial" w:cs="Times New Roman"/>
          <w:i/>
          <w:iCs/>
          <w:kern w:val="0"/>
          <w:sz w:val="24"/>
          <w:szCs w:val="24"/>
          <w:lang w:eastAsia="it-IT"/>
          <w14:ligatures w14:val="none"/>
        </w:rPr>
        <w:t xml:space="preserve">Fil 2,1-17). </w:t>
      </w:r>
      <w:r w:rsidRPr="003079C7">
        <w:rPr>
          <w:rFonts w:ascii="Arial" w:eastAsia="Times New Roman" w:hAnsi="Arial" w:cs="Times New Roman"/>
          <w:kern w:val="0"/>
          <w:sz w:val="24"/>
          <w:szCs w:val="20"/>
          <w:lang w:eastAsia="it-IT"/>
          <w14:ligatures w14:val="none"/>
        </w:rPr>
        <w:t xml:space="preserve">Se Cristo Gesù si annienta, si lascia spogliare, viene privato di tutto, anzi il suo corpo viene inchiodato su una croce – e tutto questo è somma ingiustizia – può il cristiano andare in lite </w:t>
      </w:r>
      <w:r w:rsidRPr="003079C7">
        <w:rPr>
          <w:rFonts w:ascii="Arial" w:eastAsia="Times New Roman" w:hAnsi="Arial" w:cs="Times New Roman"/>
          <w:kern w:val="0"/>
          <w:sz w:val="24"/>
          <w:szCs w:val="20"/>
          <w:lang w:eastAsia="it-IT"/>
          <w14:ligatures w14:val="none"/>
        </w:rPr>
        <w:lastRenderedPageBreak/>
        <w:t>con un altro cristiano, se all’altro dobbiamo la vita?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sconfitta cristiana! Mentre dobbiamo la vita all’altro per la sua salvezza eterna, entriamo in lite con lui per difendere qualcosa della terra che è nostra. Se si deve dare la vita, tutto è compreso in questo dono.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Assieme alla sconfitta, vi è anche la vergogna, che consiste nella incapacità di trovare tra i cristiani dei giudici di pace o dei mediatori di concordia. Si deve aggiungere lo scandalo dinanzi al mondo pagano perché si ricorrere a loro.</w:t>
      </w:r>
    </w:p>
    <w:p w14:paraId="49780D4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8</w:t>
      </w:r>
      <w:r w:rsidRPr="003079C7">
        <w:rPr>
          <w:rFonts w:ascii="Arial" w:eastAsia="Times New Roman" w:hAnsi="Arial" w:cs="Times New Roman"/>
          <w:b/>
          <w:kern w:val="0"/>
          <w:sz w:val="24"/>
          <w:szCs w:val="24"/>
          <w:lang w:eastAsia="it-IT"/>
          <w14:ligatures w14:val="none"/>
        </w:rPr>
        <w:t>Siete voi invece che commettete ingiustizie e rubate, e questo con i fratelli!</w:t>
      </w:r>
    </w:p>
    <w:p w14:paraId="002E1CFC" w14:textId="03A3221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In questo versetto è rivelato che non vi è stata alcuna elevazione nella Legge morale. La loro morale non è solo misera, è anche inesistente. </w:t>
      </w:r>
      <w:r w:rsidRPr="003079C7">
        <w:rPr>
          <w:rFonts w:ascii="Arial" w:eastAsia="Times New Roman" w:hAnsi="Arial" w:cs="Times New Roman"/>
          <w:i/>
          <w:kern w:val="0"/>
          <w:sz w:val="24"/>
          <w:szCs w:val="20"/>
          <w:lang w:eastAsia="it-IT"/>
          <w14:ligatures w14:val="none"/>
        </w:rPr>
        <w:t>Siete voi che invece commettete ingiustizie e rubate, e questo con i fratelli.</w:t>
      </w:r>
      <w:r w:rsidR="00AE29C7">
        <w:rPr>
          <w:rFonts w:ascii="Arial" w:eastAsia="Times New Roman" w:hAnsi="Arial" w:cs="Times New Roman"/>
          <w:i/>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cristiano è ingiusto con un altro cristiano. Un discepolo di Gesù ruba ad un altro discepolo di Gesù. I membri dello stesso corpo sono ingiusti gli uni verso gli altri. È questa la sconfitta del vero discepolato. È una sequela senza morale.</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fede è morale, perché è obbedienza. L’obbedienza è alla Parola. La Parola è quella di Gesù. Essere discepoli è obbedire a Cristo. Sarebbe sufficiente osservare solo il Capitolo V del Vangelo di Matteo per essere veri discepoli</w:t>
      </w:r>
      <w:r w:rsidR="00AE29C7">
        <w:rPr>
          <w:rFonts w:ascii="Arial" w:eastAsia="Times New Roman" w:hAnsi="Arial" w:cs="Times New Roman"/>
          <w:kern w:val="0"/>
          <w:sz w:val="24"/>
          <w:szCs w:val="20"/>
          <w:lang w:eastAsia="it-IT"/>
          <w14:ligatures w14:val="none"/>
        </w:rPr>
        <w:t xml:space="preserve"> (Cfr. </w:t>
      </w:r>
      <w:r w:rsidRPr="00AE29C7">
        <w:rPr>
          <w:rFonts w:ascii="Arial" w:eastAsia="Times New Roman" w:hAnsi="Arial" w:cs="Times New Roman"/>
          <w:i/>
          <w:iCs/>
          <w:kern w:val="0"/>
          <w:sz w:val="24"/>
          <w:szCs w:val="24"/>
          <w:lang w:eastAsia="it-IT"/>
          <w14:ligatures w14:val="none"/>
        </w:rPr>
        <w:t>Mt 5,1-48).</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In questo Capitolo V Gesù dona il fondamento sul quale innalzare tutto l’edificio cristiano. Ci si eleva sopra questo fondamento, si è suoi discepoli. Non ci costruisce sopra di esso, siamo di scandalo ai cristiani ed anche ai pagani.</w:t>
      </w:r>
    </w:p>
    <w:p w14:paraId="041A95C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9</w:t>
      </w:r>
      <w:r w:rsidRPr="003079C7">
        <w:rPr>
          <w:rFonts w:ascii="Arial" w:eastAsia="Times New Roman" w:hAnsi="Arial" w:cs="Times New Roman"/>
          <w:b/>
          <w:kern w:val="0"/>
          <w:sz w:val="24"/>
          <w:szCs w:val="24"/>
          <w:lang w:eastAsia="it-IT"/>
          <w14:ligatures w14:val="none"/>
        </w:rPr>
        <w:t xml:space="preserve">Non sapete che gli ingiusti non erediteranno il regno di Dio? Non illudetevi: né immorali, né idolatri, né adùlteri, né depravati, né sodomiti, </w:t>
      </w:r>
    </w:p>
    <w:p w14:paraId="3057F169" w14:textId="1F7C001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Perché si deve edificare l’edificio cristiano su questo fondamento? Perché altrimenti non si entra nel regno di Dio! </w:t>
      </w:r>
      <w:r w:rsidRPr="003079C7">
        <w:rPr>
          <w:rFonts w:ascii="Arial" w:eastAsia="Times New Roman" w:hAnsi="Arial" w:cs="Times New Roman"/>
          <w:i/>
          <w:kern w:val="0"/>
          <w:sz w:val="24"/>
          <w:szCs w:val="20"/>
          <w:lang w:eastAsia="it-IT"/>
          <w14:ligatures w14:val="none"/>
        </w:rPr>
        <w:t>Non illudetevi: né immorali, né idolatria, né adùlteri, né depravati, né sodomiti… erediteranno il regno di Dio</w:t>
      </w:r>
      <w:r w:rsidRPr="003079C7">
        <w:rPr>
          <w:rFonts w:ascii="Arial" w:eastAsia="Times New Roman" w:hAnsi="Arial" w:cs="Times New Roman"/>
          <w:kern w:val="0"/>
          <w:sz w:val="24"/>
          <w:szCs w:val="20"/>
          <w:lang w:eastAsia="it-IT"/>
          <w14:ligatures w14:val="none"/>
        </w:rPr>
        <w:t>.</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Immorale è chi non trasforma la Parola di Cristo Gesù in sua vita. Idolatra è colui che non adora Cristo Gesù, e in Cristo, il Padre e lo Spirito Santo. Adultero è chi non rispetta la santità della fedeltà coniugale.</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Depravato è colui che agisce in modo difforme alla legge della natura, creata da Dio a sua immagine e somiglianza. Sodomita è colui che ha rapporti naturali con uomini come se fossero donna. Il rapporto secondo natura è uomo-donna.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costoro devono sapere che non entreranno nel regno di Dio. Entrerà nel regno di Dio chi presta attenzione e vive tutta la Parola di Dio e di Cristo Gesù. Oggi questa verità è negata dal discepolo di Gesù. Tutti vanno in paradiso.</w:t>
      </w:r>
    </w:p>
    <w:p w14:paraId="38D50876"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10</w:t>
      </w:r>
      <w:r w:rsidRPr="003079C7">
        <w:rPr>
          <w:rFonts w:ascii="Arial" w:eastAsia="Times New Roman" w:hAnsi="Arial" w:cs="Times New Roman"/>
          <w:b/>
          <w:kern w:val="0"/>
          <w:sz w:val="24"/>
          <w:szCs w:val="24"/>
          <w:lang w:eastAsia="it-IT"/>
          <w14:ligatures w14:val="none"/>
        </w:rPr>
        <w:t>né ladri, né avari, né ubriaconi, né calunniatori, né rapinatori erediteranno il regno di Dio.</w:t>
      </w:r>
    </w:p>
    <w:p w14:paraId="6594AA39" w14:textId="2BDF17D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Chi ancora non erediterà il regno di Dio? </w:t>
      </w:r>
      <w:r w:rsidRPr="003079C7">
        <w:rPr>
          <w:rFonts w:ascii="Arial" w:eastAsia="Times New Roman" w:hAnsi="Arial" w:cs="Times New Roman"/>
          <w:i/>
          <w:kern w:val="0"/>
          <w:sz w:val="24"/>
          <w:szCs w:val="20"/>
          <w:lang w:eastAsia="it-IT"/>
          <w14:ligatures w14:val="none"/>
        </w:rPr>
        <w:t>Né ladri, né avari, né ubriaconi, né calunniatori, né rapinatori erediteranno il regno di Dio</w:t>
      </w:r>
      <w:r w:rsidRPr="003079C7">
        <w:rPr>
          <w:rFonts w:ascii="Arial" w:eastAsia="Times New Roman" w:hAnsi="Arial" w:cs="Times New Roman"/>
          <w:kern w:val="0"/>
          <w:sz w:val="24"/>
          <w:szCs w:val="20"/>
          <w:lang w:eastAsia="it-IT"/>
          <w14:ligatures w14:val="none"/>
        </w:rPr>
        <w:t>. Ladro è chi si impossessa di cose non sue. Avaro è chi tiene ogni cosa per sé.</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Ubriacone è chi non si astenere dal molto vino. Calunniatore è chi infanga il nome santo di una persona. Rapinatore è chi con violenza priva l’altro di ciò che è suo. Tutti costoro sappiano che per loro non c’è posto nel regno di Dio.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molti non sono immorali, idolatri, adùlteri, depravati, sodomiti, ladri, rapinatori, facilmente però potrebbero cadere in due peccati con somma facilità: sono i peccati della calunnia e dell’abuso dell’alcool o </w:t>
      </w:r>
      <w:r w:rsidRPr="003079C7">
        <w:rPr>
          <w:rFonts w:ascii="Arial" w:eastAsia="Times New Roman" w:hAnsi="Arial" w:cs="Times New Roman"/>
          <w:kern w:val="0"/>
          <w:sz w:val="24"/>
          <w:szCs w:val="20"/>
          <w:lang w:eastAsia="it-IT"/>
          <w14:ligatures w14:val="none"/>
        </w:rPr>
        <w:lastRenderedPageBreak/>
        <w:t>dei cibi.</w:t>
      </w:r>
      <w:r w:rsidR="00AE29C7">
        <w:rPr>
          <w:rFonts w:ascii="Arial" w:eastAsia="Times New Roman" w:hAnsi="Arial" w:cs="Times New Roman"/>
          <w:kern w:val="0"/>
          <w:sz w:val="24"/>
          <w:szCs w:val="20"/>
          <w:lang w:eastAsia="it-IT"/>
          <w14:ligatures w14:val="none"/>
        </w:rPr>
        <w:t xml:space="preserve"> È obbligatorio per noi </w:t>
      </w:r>
      <w:r w:rsidRPr="003079C7">
        <w:rPr>
          <w:rFonts w:ascii="Arial" w:eastAsia="Times New Roman" w:hAnsi="Arial" w:cs="Times New Roman"/>
          <w:kern w:val="0"/>
          <w:sz w:val="24"/>
          <w:szCs w:val="20"/>
          <w:lang w:eastAsia="it-IT"/>
          <w14:ligatures w14:val="none"/>
        </w:rPr>
        <w:t>meglio a comprendere dove si annida il pericolo. È facile sia cadere nel vizio della calunnia che in quello di consegnarsi all’alcool</w:t>
      </w:r>
      <w:r w:rsidR="00AE29C7">
        <w:rPr>
          <w:rFonts w:ascii="Arial" w:eastAsia="Times New Roman" w:hAnsi="Arial" w:cs="Times New Roman"/>
          <w:kern w:val="0"/>
          <w:sz w:val="24"/>
          <w:szCs w:val="20"/>
          <w:lang w:eastAsia="it-IT"/>
          <w14:ligatures w14:val="none"/>
        </w:rPr>
        <w:t xml:space="preserve"> (Cfr</w:t>
      </w:r>
      <w:r w:rsidR="00AE29C7" w:rsidRPr="00AE29C7">
        <w:rPr>
          <w:rFonts w:ascii="Arial" w:eastAsia="Times New Roman" w:hAnsi="Arial" w:cs="Times New Roman"/>
          <w:kern w:val="0"/>
          <w:sz w:val="24"/>
          <w:szCs w:val="24"/>
          <w:lang w:eastAsia="it-IT"/>
          <w14:ligatures w14:val="none"/>
        </w:rPr>
        <w:t xml:space="preserve">. </w:t>
      </w:r>
      <w:r w:rsidRPr="00AE29C7">
        <w:rPr>
          <w:rFonts w:ascii="Arial" w:eastAsia="Times New Roman" w:hAnsi="Arial" w:cs="Times New Roman"/>
          <w:i/>
          <w:iCs/>
          <w:kern w:val="0"/>
          <w:sz w:val="24"/>
          <w:szCs w:val="24"/>
          <w:lang w:eastAsia="it-IT"/>
          <w14:ligatures w14:val="none"/>
        </w:rPr>
        <w:t>Sir 23,1-25</w:t>
      </w:r>
      <w:r w:rsidR="00AE29C7" w:rsidRPr="00AE29C7">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Pr="00AE29C7">
        <w:rPr>
          <w:rFonts w:ascii="Arial" w:eastAsia="Times New Roman" w:hAnsi="Arial" w:cs="Times New Roman"/>
          <w:i/>
          <w:iCs/>
          <w:kern w:val="0"/>
          <w:sz w:val="24"/>
          <w:szCs w:val="24"/>
          <w:lang w:eastAsia="it-IT"/>
          <w14:ligatures w14:val="none"/>
        </w:rPr>
        <w:t>Sir 31,1-31).</w:t>
      </w:r>
      <w:r w:rsidR="00AE29C7">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Ma oggi molti avendo perso la fede nella verità della Scrittura e nel Dio da essa annunziato e rivelato, si sono costruiti il loro “Vitello d’oro” e si sono prostrati in adorazione. Questo “Vitello” è la mente dell’uomo che decide ogni cosa.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“Vitello” ha deciso che non c’è più inferno. Che la Scrittura è solo un genere letterario. Che vi sé solo il Paradiso e che tutti saranno accolti in esso. Di conseguenza non vi è alcun bisogno di obbedire alla Parola e né di credere.</w:t>
      </w:r>
    </w:p>
    <w:p w14:paraId="13534B9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sz w:val="24"/>
          <w:szCs w:val="24"/>
          <w:lang w:eastAsia="it-IT"/>
          <w14:ligatures w14:val="none"/>
        </w:rPr>
        <w:t xml:space="preserve"> </w:t>
      </w:r>
      <w:r w:rsidRPr="003079C7">
        <w:rPr>
          <w:rFonts w:ascii="Arial" w:eastAsia="Times New Roman" w:hAnsi="Arial" w:cs="Times New Roman"/>
          <w:b/>
          <w:kern w:val="0"/>
          <w:position w:val="6"/>
          <w:sz w:val="24"/>
          <w:szCs w:val="24"/>
          <w:vertAlign w:val="superscript"/>
          <w:lang w:eastAsia="it-IT"/>
          <w14:ligatures w14:val="none"/>
        </w:rPr>
        <w:t>11</w:t>
      </w:r>
      <w:r w:rsidRPr="003079C7">
        <w:rPr>
          <w:rFonts w:ascii="Arial" w:eastAsia="Times New Roman" w:hAnsi="Arial" w:cs="Times New Roman"/>
          <w:b/>
          <w:kern w:val="0"/>
          <w:sz w:val="24"/>
          <w:szCs w:val="24"/>
          <w:lang w:eastAsia="it-IT"/>
          <w14:ligatures w14:val="none"/>
        </w:rPr>
        <w:t>E tali eravate alcuni di voi! Ma siete stati lavati, siete stati santificati, siete stati giustificati nel nome del Signore Gesù Cristo e nello Spirito del nostro Dio.</w:t>
      </w:r>
    </w:p>
    <w:p w14:paraId="3A56A86C" w14:textId="094F2DF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fa la differenza tra il cristiano e il pagano. </w:t>
      </w:r>
      <w:r w:rsidRPr="003079C7">
        <w:rPr>
          <w:rFonts w:ascii="Arial" w:eastAsia="Times New Roman" w:hAnsi="Arial" w:cs="Times New Roman"/>
          <w:i/>
          <w:kern w:val="0"/>
          <w:sz w:val="24"/>
          <w:szCs w:val="20"/>
          <w:lang w:eastAsia="it-IT"/>
          <w14:ligatures w14:val="none"/>
        </w:rPr>
        <w:t>E tali eravate alcuni di voi!</w:t>
      </w:r>
      <w:r w:rsidRPr="003079C7">
        <w:rPr>
          <w:rFonts w:ascii="Arial" w:eastAsia="Times New Roman" w:hAnsi="Arial" w:cs="Times New Roman"/>
          <w:kern w:val="0"/>
          <w:sz w:val="24"/>
          <w:szCs w:val="20"/>
          <w:lang w:eastAsia="it-IT"/>
          <w14:ligatures w14:val="none"/>
        </w:rPr>
        <w:t xml:space="preserve"> Prima di conoscere il Vangelo, alcuni di loro vivevano o da idolatri o da immorali, o da calunniatori e da adùlteri o con altri gravi trasgressioni.</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poi è venuto il Vangelo e tutto è cambiato. </w:t>
      </w:r>
      <w:r w:rsidRPr="003079C7">
        <w:rPr>
          <w:rFonts w:ascii="Arial" w:eastAsia="Times New Roman" w:hAnsi="Arial" w:cs="Times New Roman"/>
          <w:i/>
          <w:kern w:val="0"/>
          <w:sz w:val="24"/>
          <w:szCs w:val="20"/>
          <w:lang w:eastAsia="it-IT"/>
          <w14:ligatures w14:val="none"/>
        </w:rPr>
        <w:t>Ma siete stati lavati, siete stati santificati, siete stati giustificati nel nome del Signore nostro Gesù Cristo e nello Spirito Del nostro Dio</w:t>
      </w:r>
      <w:r w:rsidRPr="003079C7">
        <w:rPr>
          <w:rFonts w:ascii="Arial" w:eastAsia="Times New Roman" w:hAnsi="Arial" w:cs="Times New Roman"/>
          <w:kern w:val="0"/>
          <w:sz w:val="24"/>
          <w:szCs w:val="20"/>
          <w:lang w:eastAsia="it-IT"/>
          <w14:ligatures w14:val="none"/>
        </w:rPr>
        <w:t>. Con il Vangelo è cambiata la vostra natura.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è lavati nel battesimo. Si viene liberati da tutte le sporcizie del peccato. La santificazione avviene con la partecipazione della divina natura. Per natura Dio è santo. Per partecipazione della divina natura il cristiano è santo.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giustificazione è il passaggio dalle tenebre alla luce, dal male al bene, dall’essere senza Dio all’essere con Dio, dalla falsità nella luce della verità. Da ingiusti si è divenuti giusti non per merito, ma per grazia del Padre nostro.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cambiamento di natura dell’uomo battezzato avviene nel nome del Signore nostro Gesù Cristo e nello Spirito del nostro Dio. Nessun merito da parte nostra. All’uomo è chiesto di credere nella Parola che a Lui viene annunziata.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colui che litiga non entrerà nel regno di Dio. Non si è conformato a Cristo Gesù e discredita presso i pagani la bellezza e lo splendore del Vangelo. La rinuncia ad ogni cosa per il bene del Vangelo è sempre obbligatoria.</w:t>
      </w:r>
      <w:r w:rsidR="00082A61">
        <w:rPr>
          <w:rFonts w:ascii="Arial" w:eastAsia="Times New Roman" w:hAnsi="Arial" w:cs="Times New Roman"/>
          <w:kern w:val="0"/>
          <w:sz w:val="24"/>
          <w:szCs w:val="20"/>
          <w:lang w:eastAsia="it-IT"/>
          <w14:ligatures w14:val="none"/>
        </w:rPr>
        <w:t xml:space="preserve"> </w:t>
      </w:r>
    </w:p>
    <w:p w14:paraId="29881246"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12</w:t>
      </w:r>
      <w:r w:rsidRPr="003079C7">
        <w:rPr>
          <w:rFonts w:ascii="Arial" w:eastAsia="Times New Roman" w:hAnsi="Arial" w:cs="Times New Roman"/>
          <w:b/>
          <w:kern w:val="0"/>
          <w:sz w:val="24"/>
          <w:szCs w:val="24"/>
          <w:lang w:eastAsia="it-IT"/>
          <w14:ligatures w14:val="none"/>
        </w:rPr>
        <w:t>«Tutto mi è lecito!». Sì, ma non tutto giova. «Tutto mi è lecito!». Sì, ma non mi lascerò dominare da nulla.</w:t>
      </w:r>
    </w:p>
    <w:p w14:paraId="3924E4BA" w14:textId="1A7F40A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introduce un altro argomento. Cosa si può fare e cosa non si può fare. Si può fare tutto ciò che giova alla salvezza dei fratelli. Quanto nuoce alla loro salvezza è da evitare. La vita del cristiano è consacrata alla salvezza.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Uno può dire: </w:t>
      </w:r>
      <w:r w:rsidRPr="003079C7">
        <w:rPr>
          <w:rFonts w:ascii="Arial" w:eastAsia="Times New Roman" w:hAnsi="Arial" w:cs="Times New Roman"/>
          <w:i/>
          <w:kern w:val="0"/>
          <w:sz w:val="24"/>
          <w:szCs w:val="20"/>
          <w:lang w:eastAsia="it-IT"/>
          <w14:ligatures w14:val="none"/>
        </w:rPr>
        <w:t>“Tutto mi è lecito!”.</w:t>
      </w:r>
      <w:r w:rsidRPr="003079C7">
        <w:rPr>
          <w:rFonts w:ascii="Arial" w:eastAsia="Times New Roman" w:hAnsi="Arial" w:cs="Times New Roman"/>
          <w:kern w:val="0"/>
          <w:sz w:val="24"/>
          <w:szCs w:val="20"/>
          <w:lang w:eastAsia="it-IT"/>
          <w14:ligatures w14:val="none"/>
        </w:rPr>
        <w:t xml:space="preserve"> Ma deve anche poter dire: “Sì, ma tutto mi giova anche?”. Quanto faccio mi giova per la vita eterna? Quando mi giova per la vita eterna? Giova a me quando giova anche agli atri, al mondo intero.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Uno può anche dire: “Tutto mi è lecito”. Ma deve anche aggiungere: “Sono libero anche nello spirito da poter rinunciare o sono schiavo di queste cose?”. Se sono schiavo non mi è lecito. Il cristiano è libero dalle cose della terra.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Sì, mi è lecito, ma non per questo sono schiavo di esso. Posso vivere anche senza. È questa la vera libertà del cristiano: saper rinunciare ad ogni cosa per acquisire un bene superiore. Il bene superiore è la salvezza dei fratelli.</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nella sua Lettera ai Filippesi ci rivela che Lui si è abituato ad ogni cosa: alla ricchezza, alla povertà, all’abbondanza, all’indigenza, alla compagnia e alla solitudine. Per il Vangelo sa essere libero in ogni cosa, da ogni cosa.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per una cosa che si fa, anche se lecita, buona in sé, dovesse </w:t>
      </w:r>
      <w:r w:rsidRPr="003079C7">
        <w:rPr>
          <w:rFonts w:ascii="Arial" w:eastAsia="Times New Roman" w:hAnsi="Arial" w:cs="Times New Roman"/>
          <w:kern w:val="0"/>
          <w:sz w:val="24"/>
          <w:szCs w:val="20"/>
          <w:lang w:eastAsia="it-IT"/>
          <w14:ligatures w14:val="none"/>
        </w:rPr>
        <w:lastRenderedPageBreak/>
        <w:t>perdersi un fratello, allora la cosa diviene non più lecita e non più buona. Ciò che è bene per me, deve essere bene per l’intero universo. È questa la regola del bene.</w:t>
      </w:r>
    </w:p>
    <w:p w14:paraId="5767992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13</w:t>
      </w:r>
      <w:r w:rsidRPr="003079C7">
        <w:rPr>
          <w:rFonts w:ascii="Arial" w:eastAsia="Times New Roman" w:hAnsi="Arial" w:cs="Times New Roman"/>
          <w:b/>
          <w:kern w:val="0"/>
          <w:sz w:val="24"/>
          <w:szCs w:val="24"/>
          <w:lang w:eastAsia="it-IT"/>
          <w14:ligatures w14:val="none"/>
        </w:rPr>
        <w:t>«I cibi sono per il ventre e il ventre per i cibi!». Dio però distruggerà questo e quelli. Il corpo non è per l’impurità, ma per il Signore, e il Signore è per il corpo.</w:t>
      </w:r>
    </w:p>
    <w:p w14:paraId="08321AD2" w14:textId="04DFDEF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applica la regola del vero bene: </w:t>
      </w:r>
      <w:r w:rsidRPr="003079C7">
        <w:rPr>
          <w:rFonts w:ascii="Arial" w:eastAsia="Times New Roman" w:hAnsi="Arial" w:cs="Times New Roman"/>
          <w:i/>
          <w:kern w:val="0"/>
          <w:sz w:val="24"/>
          <w:szCs w:val="20"/>
          <w:lang w:eastAsia="it-IT"/>
          <w14:ligatures w14:val="none"/>
        </w:rPr>
        <w:t>I cibi sono per il ventre e il ventre per i cibi</w:t>
      </w:r>
      <w:r w:rsidRPr="003079C7">
        <w:rPr>
          <w:rFonts w:ascii="Arial" w:eastAsia="Times New Roman" w:hAnsi="Arial" w:cs="Times New Roman"/>
          <w:kern w:val="0"/>
          <w:sz w:val="24"/>
          <w:szCs w:val="20"/>
          <w:lang w:eastAsia="it-IT"/>
          <w14:ligatures w14:val="none"/>
        </w:rPr>
        <w:t>. Ma questa non è regola di verità, regola di giustizia, regola di santità. Regola di giustizia è il bene prodotto, non solamente a noi.</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bene, anche nel prendere un cibo, deve essere sempre universale. L’azione è particolare. L’atto è del singolo. Il frutto deve essere un bene per il mondo intero. Se da un cibo buono viene un male al fratello, l’atto è immorale.</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Dio però distruggerà questo e quello</w:t>
      </w:r>
      <w:r w:rsidRPr="003079C7">
        <w:rPr>
          <w:rFonts w:ascii="Arial" w:eastAsia="Times New Roman" w:hAnsi="Arial" w:cs="Times New Roman"/>
          <w:kern w:val="0"/>
          <w:sz w:val="24"/>
          <w:szCs w:val="20"/>
          <w:lang w:eastAsia="it-IT"/>
          <w14:ligatures w14:val="none"/>
        </w:rPr>
        <w:t>. Significa che non è un cibo e non è il corpo che ci salveranno, ci introdurranno nel regno eterno di Dio. Corpo e cibi finiranno nella corruzione del sepolcro. È l’atto morale che ci salva.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Il corpo non è per l’impurità, ma per il Signore, e il Signore è per il corpo</w:t>
      </w:r>
      <w:r w:rsidRPr="003079C7">
        <w:rPr>
          <w:rFonts w:ascii="Arial" w:eastAsia="Times New Roman" w:hAnsi="Arial" w:cs="Times New Roman"/>
          <w:kern w:val="0"/>
          <w:sz w:val="24"/>
          <w:szCs w:val="20"/>
          <w:lang w:eastAsia="it-IT"/>
          <w14:ligatures w14:val="none"/>
        </w:rPr>
        <w:t>. Che significa questa affermazione? Il corpo va vissuto secondo la verità della sua natura. L’uso del corpo sempre va fatto secondo la volontà di Dio.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togliamo il riferimento alla divina volontà, manchiamo del vero principio di azione e ci serviremo del nostro corpo non dalla volontà del suo Creatore, ma dalla nostra. Ora noi sappiamo che la nostra volontà è per l’impurità.</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E il Signore è per il corpo</w:t>
      </w:r>
      <w:r w:rsidRPr="003079C7">
        <w:rPr>
          <w:rFonts w:ascii="Arial" w:eastAsia="Times New Roman" w:hAnsi="Arial" w:cs="Times New Roman"/>
          <w:kern w:val="0"/>
          <w:sz w:val="24"/>
          <w:szCs w:val="20"/>
          <w:lang w:eastAsia="it-IT"/>
          <w14:ligatures w14:val="none"/>
        </w:rPr>
        <w:t>. È per il corpo per fare di esso uno strumento di redenzione e di salvezza per ogni nostro fratello. La salvezza del mondo è dal nostro corpo offerto al Signore. Va offerto nella più alta santità.</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questa ragione di purissima soteriologia non tutto si può fare, non tutto è lecito, non tutto è consentito. Si può fare tutto ciò che giova alla redenzione del mondo. Questa è la suprema regola che dice la bontà di un nostro atto.</w:t>
      </w:r>
    </w:p>
    <w:p w14:paraId="053BAF2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14</w:t>
      </w:r>
      <w:r w:rsidRPr="003079C7">
        <w:rPr>
          <w:rFonts w:ascii="Arial" w:eastAsia="Times New Roman" w:hAnsi="Arial" w:cs="Times New Roman"/>
          <w:b/>
          <w:kern w:val="0"/>
          <w:sz w:val="24"/>
          <w:szCs w:val="24"/>
          <w:lang w:eastAsia="it-IT"/>
          <w14:ligatures w14:val="none"/>
        </w:rPr>
        <w:t>Dio, che ha risuscitato il Signore, risusciterà anche noi con la sua potenza.</w:t>
      </w:r>
    </w:p>
    <w:p w14:paraId="574C03D5" w14:textId="44FECA1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cristiano deve preparare il suo corpo perché possa essere trasformato ad immagine del corpo glorioso di Gesù Signore. Ecco la nostra fede. Dio, che ha risuscitato il Signore, risusciterà anche noi con la sua potenza.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sappiamo che tutti risusciteremo, ma non tutti con un corpo simile a quello di Gesù. Chi risusciterà con il corpo di luce? Quanti hanno conformato il loro corpo al corpo di Cristo offerto al Padre per la redenzione del mondo.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non è solo del Nuovo Testamento. Essa è anche essenza, verità, sostanza di tutto l’Antico testamento. La risurrezione non sarà per tutti uguale. Ha diritto a risorgere con Cristo ed in Cristo chi ha dato la vita a Cristo.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Aver distrutto, cancellato dalla mente e dal cuore dei cristiani questa essenziale, sostanziale verità, ha ridotto a menzogna tutta la Parola del Signore. Tutto oggi è ridotto ad una mostruosa falsità e menzogna.</w:t>
      </w:r>
    </w:p>
    <w:p w14:paraId="1A3BDF2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15</w:t>
      </w:r>
      <w:r w:rsidRPr="003079C7">
        <w:rPr>
          <w:rFonts w:ascii="Arial" w:eastAsia="Times New Roman" w:hAnsi="Arial" w:cs="Times New Roman"/>
          <w:b/>
          <w:kern w:val="0"/>
          <w:sz w:val="24"/>
          <w:szCs w:val="24"/>
          <w:lang w:eastAsia="it-IT"/>
          <w14:ligatures w14:val="none"/>
        </w:rPr>
        <w:t>Non sapete che i vostri corpi sono membra di Cristo? Prenderò dunque le membra di Cristo e ne farò membra di una prostituta? Non sia mai!</w:t>
      </w:r>
    </w:p>
    <w:p w14:paraId="02BFD898" w14:textId="77777777" w:rsidR="00743B6A"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Prima l’Apostolo ha risolto il problema morale del lecito e dell’illecito partendo dalla Legge della vera e sana soteriologia. Ora risolve la questione dell’impurità e della purezza partendo dalla Legge delle sana Cristologia.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Non sapete che i vostri corpi sono membra di Cristo?</w:t>
      </w:r>
      <w:r w:rsidRPr="003079C7">
        <w:rPr>
          <w:rFonts w:ascii="Arial" w:eastAsia="Times New Roman" w:hAnsi="Arial" w:cs="Times New Roman"/>
          <w:kern w:val="0"/>
          <w:sz w:val="24"/>
          <w:szCs w:val="20"/>
          <w:lang w:eastAsia="it-IT"/>
          <w14:ligatures w14:val="none"/>
        </w:rPr>
        <w:t xml:space="preserve"> Il corpo di Cristo e il corpo del cristiano sono un solo corpo, </w:t>
      </w:r>
      <w:r w:rsidRPr="003079C7">
        <w:rPr>
          <w:rFonts w:ascii="Arial" w:eastAsia="Times New Roman" w:hAnsi="Arial" w:cs="Times New Roman"/>
          <w:kern w:val="0"/>
          <w:sz w:val="24"/>
          <w:szCs w:val="20"/>
          <w:lang w:eastAsia="it-IT"/>
          <w14:ligatures w14:val="none"/>
        </w:rPr>
        <w:lastRenderedPageBreak/>
        <w:t>non due corpi. Prenderò dunque le membra di Cristo e ne farò membra di una prostituta? Non sia mai.</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di Cristo è santo, immacolato, senza peccato, privo di qualsiasi imperfezione. Il corpo di Cristo appartiene solo al Signore. Esso è strumento di espiazione per il perdono dei peccati. Deve essere conservato purissimo.</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il cristiano è vero corpo di Cristo, anche il suo corpo deve essere santo, immacolato, senza peccato, privo di qualsiasi imperfezione, libero da ogni impurità. Per questo esso non può essere dato ad una prostituta.</w:t>
      </w:r>
      <w:r w:rsidR="00AE2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Neanche può essere dato a nessun’altra donna che non sia la sua stessa carne</w:t>
      </w:r>
      <w:r w:rsidRPr="003079C7">
        <w:rPr>
          <w:rFonts w:ascii="Arial" w:eastAsia="Times New Roman" w:hAnsi="Arial" w:cs="Times New Roman"/>
          <w:kern w:val="0"/>
          <w:sz w:val="24"/>
          <w:szCs w:val="20"/>
          <w:lang w:eastAsia="it-IT"/>
          <w14:ligatures w14:val="none"/>
        </w:rPr>
        <w:t>, per il matrimonio celebrato dinanzi a Dio e agli uomini. Nella Lettera agli Efesini il corpo dell’uomo deve essere offerto a Dio per la santificazione della donna.</w:t>
      </w:r>
      <w:r w:rsidR="00AE29C7">
        <w:rPr>
          <w:rFonts w:ascii="Arial" w:eastAsia="Times New Roman" w:hAnsi="Arial" w:cs="Times New Roman"/>
          <w:kern w:val="0"/>
          <w:sz w:val="24"/>
          <w:szCs w:val="20"/>
          <w:lang w:eastAsia="it-IT"/>
          <w14:ligatures w14:val="none"/>
        </w:rPr>
        <w:t xml:space="preserve"> (Cfr.</w:t>
      </w:r>
      <w:r w:rsidR="00082A61">
        <w:rPr>
          <w:rFonts w:ascii="Arial" w:eastAsia="Times New Roman" w:hAnsi="Arial" w:cs="Times New Roman"/>
          <w:kern w:val="0"/>
          <w:sz w:val="24"/>
          <w:szCs w:val="20"/>
          <w:lang w:eastAsia="it-IT"/>
          <w14:ligatures w14:val="none"/>
        </w:rPr>
        <w:t xml:space="preserve"> </w:t>
      </w:r>
      <w:r w:rsidR="00AE29C7">
        <w:rPr>
          <w:rFonts w:ascii="Arial" w:eastAsia="Times New Roman" w:hAnsi="Arial" w:cs="Times New Roman"/>
          <w:kern w:val="0"/>
          <w:sz w:val="24"/>
          <w:szCs w:val="20"/>
          <w:lang w:eastAsia="it-IT"/>
          <w14:ligatures w14:val="none"/>
        </w:rPr>
        <w:t>Ef 5,21-33)</w:t>
      </w:r>
      <w:r w:rsidR="00BA3C01">
        <w:rPr>
          <w:rFonts w:ascii="Arial" w:eastAsia="Times New Roman" w:hAnsi="Arial" w:cs="Times New Roman"/>
          <w:kern w:val="0"/>
          <w:sz w:val="24"/>
          <w:szCs w:val="20"/>
          <w:lang w:eastAsia="it-IT"/>
          <w14:ligatures w14:val="none"/>
        </w:rPr>
        <w:t xml:space="preserve">. </w:t>
      </w:r>
    </w:p>
    <w:p w14:paraId="335214DD" w14:textId="731B8B6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È grande il mistero del corpo. Esso è rivestito di valore soteriologico, cristologico, altamente sacramentale. Questo mistero oggi va annunziato in tutta la sua bellezza di verità soprannaturale. Ma oggi tutto si vive dalla terra.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poi andiamo nell’Antico Testamento scopriremo che il corpo dell’uomo e il corpo della donna, nel matrimonio, sono divenuti un solo alito di vita. Mai questo alito dovrà venire distrutto. Si distrugge chi lo distrugge</w:t>
      </w:r>
      <w:r w:rsidR="00BA3C01">
        <w:rPr>
          <w:rFonts w:ascii="Arial" w:eastAsia="Times New Roman" w:hAnsi="Arial" w:cs="Times New Roman"/>
          <w:kern w:val="0"/>
          <w:sz w:val="24"/>
          <w:szCs w:val="20"/>
          <w:lang w:eastAsia="it-IT"/>
          <w14:ligatures w14:val="none"/>
        </w:rPr>
        <w:t xml:space="preserve"> (Ml 2.13-16)</w:t>
      </w:r>
      <w:r w:rsidRPr="003079C7">
        <w:rPr>
          <w:rFonts w:ascii="Arial" w:eastAsia="Times New Roman" w:hAnsi="Arial" w:cs="Times New Roman"/>
          <w:kern w:val="0"/>
          <w:sz w:val="24"/>
          <w:szCs w:val="20"/>
          <w:lang w:eastAsia="it-IT"/>
          <w14:ligatures w14:val="none"/>
        </w:rPr>
        <w:t>.</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fedeltà coniugale, oltre che esigenza di natura, è anche verità soteriologica e cristologica insieme. Un cristiano che spezza la fedeltà e da fedele diviene infedele, trasforma in falsità ogni verità: di natura, di soteriologia, di cristologia. </w:t>
      </w:r>
    </w:p>
    <w:p w14:paraId="6EF72678"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16</w:t>
      </w:r>
      <w:r w:rsidRPr="003079C7">
        <w:rPr>
          <w:rFonts w:ascii="Arial" w:eastAsia="Times New Roman" w:hAnsi="Arial" w:cs="Times New Roman"/>
          <w:b/>
          <w:kern w:val="0"/>
          <w:sz w:val="24"/>
          <w:szCs w:val="24"/>
          <w:lang w:eastAsia="it-IT"/>
          <w14:ligatures w14:val="none"/>
        </w:rPr>
        <w:t xml:space="preserve">Non sapete che chi si unisce alla prostituta forma con essa un corpo solo? </w:t>
      </w:r>
      <w:r w:rsidRPr="003079C7">
        <w:rPr>
          <w:rFonts w:ascii="Arial" w:eastAsia="Times New Roman" w:hAnsi="Arial" w:cs="Times New Roman"/>
          <w:b/>
          <w:i/>
          <w:kern w:val="0"/>
          <w:sz w:val="24"/>
          <w:szCs w:val="24"/>
          <w:lang w:eastAsia="it-IT"/>
          <w14:ligatures w14:val="none"/>
        </w:rPr>
        <w:t>I due</w:t>
      </w:r>
      <w:r w:rsidRPr="003079C7">
        <w:rPr>
          <w:rFonts w:ascii="Arial" w:eastAsia="Times New Roman" w:hAnsi="Arial" w:cs="Times New Roman"/>
          <w:b/>
          <w:iCs/>
          <w:kern w:val="0"/>
          <w:sz w:val="24"/>
          <w:szCs w:val="24"/>
          <w:lang w:eastAsia="it-IT"/>
          <w14:ligatures w14:val="none"/>
        </w:rPr>
        <w:t xml:space="preserve"> –</w:t>
      </w:r>
      <w:r w:rsidRPr="003079C7">
        <w:rPr>
          <w:rFonts w:ascii="Arial" w:eastAsia="Times New Roman" w:hAnsi="Arial" w:cs="Times New Roman"/>
          <w:b/>
          <w:kern w:val="0"/>
          <w:sz w:val="24"/>
          <w:szCs w:val="24"/>
          <w:lang w:eastAsia="it-IT"/>
          <w14:ligatures w14:val="none"/>
        </w:rPr>
        <w:t xml:space="preserve"> è detto – </w:t>
      </w:r>
      <w:r w:rsidRPr="003079C7">
        <w:rPr>
          <w:rFonts w:ascii="Arial" w:eastAsia="Times New Roman" w:hAnsi="Arial" w:cs="Times New Roman"/>
          <w:b/>
          <w:i/>
          <w:kern w:val="0"/>
          <w:sz w:val="24"/>
          <w:szCs w:val="24"/>
          <w:lang w:eastAsia="it-IT"/>
          <w14:ligatures w14:val="none"/>
        </w:rPr>
        <w:t>diventeranno una sola carne</w:t>
      </w:r>
      <w:r w:rsidRPr="003079C7">
        <w:rPr>
          <w:rFonts w:ascii="Arial" w:eastAsia="Times New Roman" w:hAnsi="Arial" w:cs="Times New Roman"/>
          <w:b/>
          <w:kern w:val="0"/>
          <w:sz w:val="24"/>
          <w:szCs w:val="24"/>
          <w:lang w:eastAsia="it-IT"/>
          <w14:ligatures w14:val="none"/>
        </w:rPr>
        <w:t>.</w:t>
      </w:r>
    </w:p>
    <w:p w14:paraId="533C12A7" w14:textId="5009AD2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ricorda ciò che è avvenuto alle origini della creazione. Dio ha creato l’uomo maschio e femmina. Non ha creato un uomo e una donna. Ha creato l’essere uomo fatto di maschio e di femmina. Questo è l’uomo.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Maschio con maschio non è l’uomo creato da Dio. Donna con donna non è l’uomo creato da Dio. L’uomo creato da Dio è maschio e femmina e solo se rimane in questa unità e verità, diviene ad immagine del suo Signore e Dio</w:t>
      </w:r>
      <w:r w:rsidR="00BA3C01">
        <w:rPr>
          <w:rFonts w:ascii="Arial" w:eastAsia="Times New Roman" w:hAnsi="Arial" w:cs="Times New Roman"/>
          <w:kern w:val="0"/>
          <w:sz w:val="24"/>
          <w:szCs w:val="20"/>
          <w:lang w:eastAsia="it-IT"/>
          <w14:ligatures w14:val="none"/>
        </w:rPr>
        <w:t xml:space="preserve"> (Gen 1,26-28; Gen 2,18-24). </w:t>
      </w:r>
      <w:r w:rsidRPr="003079C7">
        <w:rPr>
          <w:rFonts w:ascii="Arial" w:eastAsia="Times New Roman" w:hAnsi="Arial" w:cs="Times New Roman"/>
          <w:kern w:val="0"/>
          <w:sz w:val="24"/>
          <w:szCs w:val="20"/>
          <w:lang w:eastAsia="it-IT"/>
          <w14:ligatures w14:val="none"/>
        </w:rPr>
        <w:t>L’uomo e l’uomo non è l’uomo voluto dal Signore. L’uomo voluto da Dio è la sola carne e questa può avvenire solo tra maschio e femmina. Mai vi potrà essere sola carne tra uomo e uomo, donna e donna, uomo o donna e animale.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il solo corpo può avvenire, può essere realizzato solo tra uomo e donna ed in maniera stabile, duratura, fedele. Inseparabile per sempre. Il corpo di Cristo è santo se conservato nella purezza della verità e della volontà del Creatore. Gesù riporta l’unione tra l’uomo e la donna alla originaria volontà di Dio. Così l’uomo è stato voluto dal Padre e così dovrà vivere, se vuole vivere oggi e nell’eternità. Se lui distrugge l’alito della vita, sarà distrutto per l’eternità.</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è più grave del peccato dell’impurità. Questo peccato disprezza tre leggi fondamentali: la Legge della creazione e della verità dell’uomo, la legge della soteriologia e della verità della salvezza, la legge della vera cristologia.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oggi l’adulterio è visto come esperienza, modo corretto di agire, licenza da prendersi contro la monotonia del matrimonio, legge della nostra natura. Questa falsità non è asserita dai pagani. È insegnata dai discepoli di Gesù.</w:t>
      </w:r>
    </w:p>
    <w:p w14:paraId="42A470B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17</w:t>
      </w:r>
      <w:r w:rsidRPr="003079C7">
        <w:rPr>
          <w:rFonts w:ascii="Arial" w:eastAsia="Times New Roman" w:hAnsi="Arial" w:cs="Times New Roman"/>
          <w:b/>
          <w:kern w:val="0"/>
          <w:sz w:val="24"/>
          <w:szCs w:val="24"/>
          <w:lang w:eastAsia="it-IT"/>
          <w14:ligatures w14:val="none"/>
        </w:rPr>
        <w:t>Ma chi si unisce al Signore forma con lui un solo spirito.</w:t>
      </w:r>
    </w:p>
    <w:p w14:paraId="2D4DB898" w14:textId="3DA7633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Con il battesimo, diveniamo corpo di Cristo. Non solo con Lui formiamo un solo corpo, formiamo anche un solo spirito. Ma che significa formare con lui un solo </w:t>
      </w:r>
      <w:r w:rsidRPr="003079C7">
        <w:rPr>
          <w:rFonts w:ascii="Arial" w:eastAsia="Times New Roman" w:hAnsi="Arial" w:cs="Times New Roman"/>
          <w:kern w:val="0"/>
          <w:sz w:val="24"/>
          <w:szCs w:val="20"/>
          <w:lang w:eastAsia="it-IT"/>
          <w14:ligatures w14:val="none"/>
        </w:rPr>
        <w:lastRenderedPageBreak/>
        <w:t>spirito? Significa fare nostro il suo cuore, la sua mente, la sua anima.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Ma anche nostra la sua volontà, ogni suo pensiero e desiderio, ogni sentimento. Significa semplicemente far vivere Cristo in noi, vivendo noi, tutto Lui. </w:t>
      </w:r>
      <w:r w:rsidRPr="003079C7">
        <w:rPr>
          <w:rFonts w:ascii="Arial" w:eastAsia="Times New Roman" w:hAnsi="Arial" w:cs="Times New Roman"/>
          <w:kern w:val="0"/>
          <w:sz w:val="24"/>
          <w:szCs w:val="20"/>
          <w:lang w:eastAsia="it-IT"/>
          <w14:ligatures w14:val="none"/>
        </w:rPr>
        <w:t>Come tutto il Padre e lo Spirito Santo vivevano in Cristo Gesù, così deve avvenire in noi</w:t>
      </w:r>
      <w:r w:rsidRPr="003079C7">
        <w:rPr>
          <w:rFonts w:ascii="Arial" w:eastAsia="Times New Roman" w:hAnsi="Arial" w:cs="Times New Roman"/>
          <w:spacing w:val="-2"/>
          <w:kern w:val="0"/>
          <w:sz w:val="24"/>
          <w:szCs w:val="20"/>
          <w:lang w:eastAsia="it-IT"/>
          <w14:ligatures w14:val="none"/>
        </w:rPr>
        <w:t>.</w:t>
      </w:r>
      <w:r w:rsidR="00082A61">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Divenendo con Lui un solo spirito, non vi deve essere alcuna differenza tra il suo spirito e il nostro, tra la sua vita e la nostra, tra la sua volontà e la nostra, tra il suo cuore e il nostro, tra il Padre suo e il Padre nostro.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anche tra il suo Santo Spirito e il nostro Spirito Santo. Tutto Cristo Gesù, nel quale vive tutto il Padre e tutto lo Spirito Santo, devono vivere in noi con la potenza della sua grazia, verità, misericordia, perdono, obbedienza, santità. </w:t>
      </w:r>
    </w:p>
    <w:p w14:paraId="19AF5BC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18</w:t>
      </w:r>
      <w:r w:rsidRPr="003079C7">
        <w:rPr>
          <w:rFonts w:ascii="Arial" w:eastAsia="Times New Roman" w:hAnsi="Arial" w:cs="Times New Roman"/>
          <w:b/>
          <w:kern w:val="0"/>
          <w:sz w:val="24"/>
          <w:szCs w:val="24"/>
          <w:lang w:eastAsia="it-IT"/>
          <w14:ligatures w14:val="none"/>
        </w:rPr>
        <w:t>State lontani dall’impurità! Qualsiasi peccato l’uomo commetta, è fuori del suo corpo; ma chi si dà all’impurità, pecca contro il proprio corpo.</w:t>
      </w:r>
    </w:p>
    <w:p w14:paraId="70068B92" w14:textId="3423332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 Gesù è la purezza del Padre e dello Spirito Santo sulla nostra terra e nel nostro corpo, possiamo noi consegnarci all’impurità? Sarebbe la negazione della nostra fede in Lui e anche la separazione nostra da Lui.</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Qualsiasi peccato l’uomo commetta, è fuori del suo corpo; ma chi si dà all’impurità, cocca contro il proprio corpo</w:t>
      </w:r>
      <w:r w:rsidRPr="003079C7">
        <w:rPr>
          <w:rFonts w:ascii="Arial" w:eastAsia="Times New Roman" w:hAnsi="Arial" w:cs="Times New Roman"/>
          <w:kern w:val="0"/>
          <w:sz w:val="24"/>
          <w:szCs w:val="20"/>
          <w:lang w:eastAsia="it-IT"/>
          <w14:ligatures w14:val="none"/>
        </w:rPr>
        <w:t>. Cosa vuole insegnarci l’Apostolo con questa distinzione tra gli altri peccati e il peccato di impurità?</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altri peccati sono commessi dal nostro corpo, ma non sono fatti contro il nostro corpo. Sono contro gli altri. Il peccato di impurità aggredisce e distrugge il corpo di chi lo commette. Tutti i peccati sono contro il corpo di Cristo.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peccato lo è in modo particolare. Con esso esponiamo direttamente il corpo di Cristo a formare un solo corpo con una prostituta. Infanghiamo la santità del corpo del Signore. Per questo esso è peccato gravissimo.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penso che oggi i figli della Chiesa comprendano queste parole dell’Apostolo Paolo. Ormai l’adulterio ed ogni altra impurità vengono dette amore, e si aggiunge anche che sono volontà di Dio e da lui benedetti.</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credo vi sia baratro di falsità più profondo di questo. Ma se siamo caduti in questo baratro, è segno che ci siamo fortemente allontanati dallo Spirito Santo. Siamo precipitati negli abissi più profondi del pensiero di Satana, inquinandoci.</w:t>
      </w:r>
    </w:p>
    <w:p w14:paraId="4625572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19</w:t>
      </w:r>
      <w:r w:rsidRPr="003079C7">
        <w:rPr>
          <w:rFonts w:ascii="Arial" w:eastAsia="Times New Roman" w:hAnsi="Arial" w:cs="Times New Roman"/>
          <w:b/>
          <w:kern w:val="0"/>
          <w:sz w:val="24"/>
          <w:szCs w:val="24"/>
          <w:lang w:eastAsia="it-IT"/>
          <w14:ligatures w14:val="none"/>
        </w:rPr>
        <w:t>Non sapete che il vostro corpo è tempio dello Spirito Santo, che è in voi? Lo avete ricevuto da Dio e voi non appartenete a voi stessi.</w:t>
      </w:r>
    </w:p>
    <w:p w14:paraId="26EE054A" w14:textId="094A74C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cosa è il nostro corpo e a chi appartiene il cristiano. </w:t>
      </w:r>
      <w:r w:rsidRPr="003079C7">
        <w:rPr>
          <w:rFonts w:ascii="Arial" w:eastAsia="Times New Roman" w:hAnsi="Arial" w:cs="Times New Roman"/>
          <w:i/>
          <w:kern w:val="0"/>
          <w:sz w:val="24"/>
          <w:szCs w:val="20"/>
          <w:lang w:eastAsia="it-IT"/>
          <w14:ligatures w14:val="none"/>
        </w:rPr>
        <w:t>Non sapete che il vostro corpo è tempio dello Spirito Santo, che è in voi?</w:t>
      </w:r>
      <w:r w:rsidRPr="003079C7">
        <w:rPr>
          <w:rFonts w:ascii="Arial" w:eastAsia="Times New Roman" w:hAnsi="Arial" w:cs="Times New Roman"/>
          <w:kern w:val="0"/>
          <w:sz w:val="24"/>
          <w:szCs w:val="20"/>
          <w:lang w:eastAsia="it-IT"/>
          <w14:ligatures w14:val="none"/>
        </w:rPr>
        <w:t xml:space="preserve"> Prima verità. Nel corpo del cristiano abita e dimora lo Spirito Santo.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Esso va conservato santissimo. Va conservato in una santità più santa dell’arca dell’alleanza. Sapere quanto fosse grande la santità dell’arca, ci aiuta a comprende la santità del corpo. Il luogo della sua custodia era inviolabile</w:t>
      </w:r>
      <w:r w:rsidR="00BA3C01">
        <w:rPr>
          <w:rFonts w:ascii="Arial" w:eastAsia="Times New Roman" w:hAnsi="Arial" w:cs="Times New Roman"/>
          <w:kern w:val="0"/>
          <w:sz w:val="24"/>
          <w:szCs w:val="20"/>
          <w:lang w:eastAsia="it-IT"/>
          <w14:ligatures w14:val="none"/>
        </w:rPr>
        <w:t xml:space="preserve"> (</w:t>
      </w:r>
      <w:r w:rsidRPr="00BA3C01">
        <w:rPr>
          <w:rFonts w:ascii="Arial" w:eastAsia="Times New Roman" w:hAnsi="Arial" w:cs="Times New Roman"/>
          <w:i/>
          <w:iCs/>
          <w:kern w:val="0"/>
          <w:sz w:val="24"/>
          <w:szCs w:val="24"/>
          <w:lang w:eastAsia="it-IT"/>
          <w14:ligatures w14:val="none"/>
        </w:rPr>
        <w:t>Es 25,10-39</w:t>
      </w:r>
      <w:r w:rsidR="00BA3C01" w:rsidRPr="00BA3C01">
        <w:rPr>
          <w:rFonts w:ascii="Arial" w:eastAsia="Times New Roman" w:hAnsi="Arial" w:cs="Times New Roman"/>
          <w:i/>
          <w:iCs/>
          <w:kern w:val="0"/>
          <w:sz w:val="24"/>
          <w:szCs w:val="24"/>
          <w:lang w:eastAsia="it-IT"/>
          <w14:ligatures w14:val="none"/>
        </w:rPr>
        <w:t xml:space="preserve">: </w:t>
      </w:r>
      <w:r w:rsidRPr="00BA3C01">
        <w:rPr>
          <w:rFonts w:ascii="Arial" w:eastAsia="Times New Roman" w:hAnsi="Arial" w:cs="Times New Roman"/>
          <w:i/>
          <w:iCs/>
          <w:kern w:val="0"/>
          <w:sz w:val="24"/>
          <w:szCs w:val="24"/>
          <w:lang w:eastAsia="it-IT"/>
          <w14:ligatures w14:val="none"/>
        </w:rPr>
        <w:t>(Es 26,31-37</w:t>
      </w:r>
      <w:r w:rsidR="00BA3C01" w:rsidRPr="00BA3C01">
        <w:rPr>
          <w:rFonts w:ascii="Arial" w:eastAsia="Times New Roman" w:hAnsi="Arial" w:cs="Times New Roman"/>
          <w:i/>
          <w:iCs/>
          <w:kern w:val="0"/>
          <w:sz w:val="24"/>
          <w:szCs w:val="24"/>
          <w:lang w:eastAsia="it-IT"/>
          <w14:ligatures w14:val="none"/>
        </w:rPr>
        <w:t xml:space="preserve">; </w:t>
      </w:r>
      <w:r w:rsidRPr="00BA3C01">
        <w:rPr>
          <w:rFonts w:ascii="Arial" w:eastAsia="Times New Roman" w:hAnsi="Arial" w:cs="Times New Roman"/>
          <w:i/>
          <w:iCs/>
          <w:kern w:val="0"/>
          <w:sz w:val="24"/>
          <w:szCs w:val="24"/>
          <w:lang w:eastAsia="it-IT"/>
          <w14:ligatures w14:val="none"/>
        </w:rPr>
        <w:t>Es 40,1-38).</w:t>
      </w:r>
      <w:r w:rsidR="00BA3C0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Su tutta la terra non vi era luogo più santo di questo. Esso era chiamato il Santo </w:t>
      </w:r>
      <w:r w:rsidRPr="003079C7">
        <w:rPr>
          <w:rFonts w:ascii="Arial" w:eastAsia="Times New Roman" w:hAnsi="Arial" w:cs="Times New Roman"/>
          <w:spacing w:val="-2"/>
          <w:kern w:val="0"/>
          <w:sz w:val="24"/>
          <w:szCs w:val="20"/>
          <w:lang w:eastAsia="it-IT"/>
          <w14:ligatures w14:val="none"/>
        </w:rPr>
        <w:t>dei santi, cioè Santissimo. Eppure nell’arca veniva custodita la Legge. Nel</w:t>
      </w:r>
      <w:r w:rsidRPr="003079C7">
        <w:rPr>
          <w:rFonts w:ascii="Arial" w:eastAsia="Times New Roman" w:hAnsi="Arial" w:cs="Times New Roman"/>
          <w:kern w:val="0"/>
          <w:sz w:val="24"/>
          <w:szCs w:val="20"/>
          <w:lang w:eastAsia="it-IT"/>
          <w14:ligatures w14:val="none"/>
        </w:rPr>
        <w:t xml:space="preserve"> corpo del cristiano viene custodito lo Spirito Santo, il Padre e il Figlio.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Santo dei santi era il luogo più inviolabile di tutto l’universo. Se questo luogo era inviolabile, molto di più dovrà essere inviolabile il corpo del cristiano. Esso contiene tutto Dio e secondo San Paolo “in modo corporale”</w:t>
      </w:r>
      <w:r w:rsidR="00BA3C01">
        <w:rPr>
          <w:rFonts w:ascii="Arial" w:eastAsia="Times New Roman" w:hAnsi="Arial" w:cs="Times New Roman"/>
          <w:kern w:val="0"/>
          <w:sz w:val="24"/>
          <w:szCs w:val="20"/>
          <w:lang w:eastAsia="it-IT"/>
          <w14:ligatures w14:val="none"/>
        </w:rPr>
        <w:t xml:space="preserve"> (Cfr. 2.9-15). </w:t>
      </w:r>
      <w:r w:rsidRPr="003079C7">
        <w:rPr>
          <w:rFonts w:ascii="Arial" w:eastAsia="Times New Roman" w:hAnsi="Arial" w:cs="Times New Roman"/>
          <w:kern w:val="0"/>
          <w:sz w:val="24"/>
          <w:szCs w:val="20"/>
          <w:lang w:eastAsia="it-IT"/>
          <w14:ligatures w14:val="none"/>
        </w:rPr>
        <w:t xml:space="preserve">Ancora non abbiamo per nulla compreso quanto grande dovrà essere la santità del nostro corpo. Esso dovrà essere più santo della </w:t>
      </w:r>
      <w:r w:rsidRPr="003079C7">
        <w:rPr>
          <w:rFonts w:ascii="Arial" w:eastAsia="Times New Roman" w:hAnsi="Arial" w:cs="Times New Roman"/>
          <w:kern w:val="0"/>
          <w:sz w:val="24"/>
          <w:szCs w:val="20"/>
          <w:lang w:eastAsia="it-IT"/>
          <w14:ligatures w14:val="none"/>
        </w:rPr>
        <w:lastRenderedPageBreak/>
        <w:t>santità dell’arca e più santo del Santo dei santi. Esso è la dimora dello Spirito. Visione soprannaturale.</w:t>
      </w:r>
    </w:p>
    <w:p w14:paraId="144DBD2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20</w:t>
      </w:r>
      <w:r w:rsidRPr="003079C7">
        <w:rPr>
          <w:rFonts w:ascii="Arial" w:eastAsia="Times New Roman" w:hAnsi="Arial" w:cs="Times New Roman"/>
          <w:b/>
          <w:kern w:val="0"/>
          <w:sz w:val="24"/>
          <w:szCs w:val="24"/>
          <w:lang w:eastAsia="it-IT"/>
          <w14:ligatures w14:val="none"/>
        </w:rPr>
        <w:t>Infatti siete stati comprati a caro prezzo: glorificate dunque Dio nel vostro corpo!</w:t>
      </w:r>
    </w:p>
    <w:p w14:paraId="11FC79E5" w14:textId="43EC2DB9"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Prima il corpo era del peccato, del principe del mondo. Cristo lo ha riscattato al prezzo del suo sangue. Poiché è stato “comprato” da Cristo, esso appartiene a Cristo. Se appartiene a Cristo, appartiene al Padre e allo Spirito Santo</w:t>
      </w:r>
      <w:r w:rsidR="00BA3C01">
        <w:rPr>
          <w:rFonts w:ascii="Arial" w:eastAsia="Times New Roman" w:hAnsi="Arial" w:cs="Times New Roman"/>
          <w:kern w:val="0"/>
          <w:sz w:val="24"/>
          <w:szCs w:val="20"/>
          <w:lang w:eastAsia="it-IT"/>
          <w14:ligatures w14:val="none"/>
        </w:rPr>
        <w:t xml:space="preserve"> (1Pt 1.17-25). </w:t>
      </w:r>
      <w:r w:rsidRPr="003079C7">
        <w:rPr>
          <w:rFonts w:ascii="Arial" w:eastAsia="Times New Roman" w:hAnsi="Arial" w:cs="Times New Roman"/>
          <w:kern w:val="0"/>
          <w:sz w:val="24"/>
          <w:szCs w:val="20"/>
          <w:lang w:eastAsia="it-IT"/>
          <w14:ligatures w14:val="none"/>
        </w:rPr>
        <w:t>A cosa serve il corpo del cristiano? A farne uno strumento perché si innalzi a Lui la più grande gloria. Come si innalza al Padre la più grande gloria? Conservandolo puro da ogni peccato, portandolo nella più alta obbedienza.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corpo è di Cristo, il suo uso appartiene solo a Cristo. Se serve per la gloria del Padre, esso fa conservato nella più pura santità. Se è tempio dello Spirito Santo, esso dovrà essere inviolabile per il principe del mondo e per il male.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esso si deve fare uno strumento di salvezza e di redenzione per ogni uomo. Per questo va fatto crescere in ogni obbedienza, in ogni virtù, perché produca solo i frutti che vengono da ogni dono dello Spirito Santo.</w:t>
      </w:r>
    </w:p>
    <w:p w14:paraId="0DCF353B" w14:textId="77777777" w:rsidR="00BA3C01" w:rsidRDefault="00BA3C01" w:rsidP="00E623E1">
      <w:pPr>
        <w:spacing w:after="240" w:line="240" w:lineRule="auto"/>
        <w:jc w:val="both"/>
        <w:rPr>
          <w:rFonts w:ascii="Arial" w:eastAsia="Times New Roman" w:hAnsi="Arial" w:cs="Times New Roman"/>
          <w:kern w:val="0"/>
          <w:sz w:val="24"/>
          <w:szCs w:val="20"/>
          <w:lang w:eastAsia="it-IT"/>
          <w14:ligatures w14:val="none"/>
        </w:rPr>
      </w:pPr>
    </w:p>
    <w:p w14:paraId="718B00D6" w14:textId="748E4563"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2" w:name="_Toc226098042"/>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V</w:t>
      </w:r>
      <w:r>
        <w:rPr>
          <w:rFonts w:ascii="Arial" w:eastAsia="Times New Roman" w:hAnsi="Arial" w:cs="Arial"/>
          <w:b/>
          <w:color w:val="000000"/>
          <w:kern w:val="0"/>
          <w:sz w:val="40"/>
          <w:szCs w:val="40"/>
          <w:lang w:eastAsia="it-IT"/>
          <w14:ligatures w14:val="none"/>
        </w:rPr>
        <w:t>II</w:t>
      </w:r>
      <w:bookmarkEnd w:id="72"/>
    </w:p>
    <w:p w14:paraId="7CAC0D5F" w14:textId="28C32DB5" w:rsidR="00954582" w:rsidRPr="00E94033" w:rsidRDefault="00954582" w:rsidP="00E623E1">
      <w:pPr>
        <w:spacing w:after="240" w:line="240" w:lineRule="auto"/>
        <w:jc w:val="both"/>
        <w:rPr>
          <w:rFonts w:ascii="Arial" w:eastAsia="Times New Roman" w:hAnsi="Arial" w:cs="Arial"/>
          <w:kern w:val="0"/>
          <w:sz w:val="24"/>
          <w:szCs w:val="24"/>
          <w:lang w:eastAsia="it-IT"/>
          <w14:ligatures w14:val="none"/>
        </w:rPr>
      </w:pPr>
      <w:r w:rsidRPr="00E94033">
        <w:rPr>
          <w:rFonts w:ascii="Arial" w:eastAsia="Times New Roman" w:hAnsi="Arial" w:cs="Arial"/>
          <w:kern w:val="0"/>
          <w:sz w:val="24"/>
          <w:szCs w:val="24"/>
          <w:lang w:eastAsia="it-IT"/>
          <w14:ligatures w14:val="none"/>
        </w:rPr>
        <w:t xml:space="preserve">Questo Capitolo </w:t>
      </w:r>
      <w:r w:rsidR="00BA3C01" w:rsidRPr="00E94033">
        <w:rPr>
          <w:rFonts w:ascii="Arial" w:eastAsia="Times New Roman" w:hAnsi="Arial" w:cs="Arial"/>
          <w:kern w:val="0"/>
          <w:sz w:val="24"/>
          <w:szCs w:val="24"/>
          <w:lang w:eastAsia="it-IT"/>
          <w14:ligatures w14:val="none"/>
        </w:rPr>
        <w:t>V</w:t>
      </w:r>
      <w:r w:rsidRPr="00E94033">
        <w:rPr>
          <w:rFonts w:ascii="Arial" w:eastAsia="Times New Roman" w:hAnsi="Arial" w:cs="Arial"/>
          <w:kern w:val="0"/>
          <w:sz w:val="24"/>
          <w:szCs w:val="24"/>
          <w:lang w:eastAsia="it-IT"/>
          <w14:ligatures w14:val="none"/>
        </w:rPr>
        <w:t>II contiene le seguent</w:t>
      </w:r>
      <w:r w:rsidR="00163A6B">
        <w:rPr>
          <w:rFonts w:ascii="Arial" w:eastAsia="Times New Roman" w:hAnsi="Arial" w:cs="Arial"/>
          <w:kern w:val="0"/>
          <w:sz w:val="24"/>
          <w:szCs w:val="24"/>
          <w:lang w:eastAsia="it-IT"/>
          <w14:ligatures w14:val="none"/>
        </w:rPr>
        <w:t>e</w:t>
      </w:r>
      <w:r w:rsidRPr="00E94033">
        <w:rPr>
          <w:rFonts w:ascii="Arial" w:eastAsia="Times New Roman" w:hAnsi="Arial" w:cs="Arial"/>
          <w:kern w:val="0"/>
          <w:sz w:val="24"/>
          <w:szCs w:val="24"/>
          <w:lang w:eastAsia="it-IT"/>
          <w14:ligatures w14:val="none"/>
        </w:rPr>
        <w:t xml:space="preserve"> perico</w:t>
      </w:r>
      <w:r w:rsidR="00163A6B">
        <w:rPr>
          <w:rFonts w:ascii="Arial" w:eastAsia="Times New Roman" w:hAnsi="Arial" w:cs="Arial"/>
          <w:kern w:val="0"/>
          <w:sz w:val="24"/>
          <w:szCs w:val="24"/>
          <w:lang w:eastAsia="it-IT"/>
          <w14:ligatures w14:val="none"/>
        </w:rPr>
        <w:t>pe</w:t>
      </w:r>
      <w:r w:rsidRPr="00E94033">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Matrimonio e verginità.</w:t>
      </w:r>
    </w:p>
    <w:p w14:paraId="18FAD25F"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73" w:name="_Toc226098043"/>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73"/>
      <w:r>
        <w:rPr>
          <w:rFonts w:ascii="Arial" w:eastAsia="Times New Roman" w:hAnsi="Arial" w:cs="Times New Roman"/>
          <w:b/>
          <w:color w:val="000000" w:themeColor="text1"/>
          <w:sz w:val="32"/>
          <w:szCs w:val="40"/>
          <w:lang w:eastAsia="it-IT"/>
        </w:rPr>
        <w:t xml:space="preserve"> </w:t>
      </w:r>
    </w:p>
    <w:p w14:paraId="496E93C5" w14:textId="77777777" w:rsidR="00EE6A4C" w:rsidRDefault="00EE6A4C" w:rsidP="00E623E1">
      <w:pPr>
        <w:spacing w:after="240"/>
        <w:rPr>
          <w:lang w:eastAsia="it-IT"/>
        </w:rPr>
      </w:pPr>
    </w:p>
    <w:p w14:paraId="0250FF9A" w14:textId="77777777" w:rsidR="008A60B4" w:rsidRDefault="008A60B4" w:rsidP="00E623E1">
      <w:pPr>
        <w:pStyle w:val="Titolo3"/>
        <w:spacing w:before="0"/>
      </w:pPr>
      <w:bookmarkStart w:id="74" w:name="_Toc226098044"/>
      <w:r>
        <w:t>Introduzione</w:t>
      </w:r>
      <w:bookmarkEnd w:id="74"/>
    </w:p>
    <w:p w14:paraId="19F9DB51" w14:textId="0D6F8986" w:rsidR="008711A2"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Quinto Pilatro</w:t>
      </w:r>
      <w:r w:rsidR="00EE6A4C">
        <w:rPr>
          <w:rFonts w:ascii="Arial" w:eastAsia="Times New Roman" w:hAnsi="Arial" w:cs="Arial"/>
          <w:kern w:val="0"/>
          <w:sz w:val="24"/>
          <w:szCs w:val="24"/>
          <w:lang w:eastAsia="it-IT"/>
          <w14:ligatures w14:val="none"/>
        </w:rPr>
        <w:t>: Ogni scelta di vita per la sequela di Cristo Gesù porta con sé delle conseguenze. Sceglie</w:t>
      </w:r>
      <w:r w:rsidR="00743B6A">
        <w:rPr>
          <w:rFonts w:ascii="Arial" w:eastAsia="Times New Roman" w:hAnsi="Arial" w:cs="Arial"/>
          <w:kern w:val="0"/>
          <w:sz w:val="24"/>
          <w:szCs w:val="24"/>
          <w:lang w:eastAsia="it-IT"/>
          <w14:ligatures w14:val="none"/>
        </w:rPr>
        <w:t>re</w:t>
      </w:r>
      <w:r w:rsidR="00EE6A4C">
        <w:rPr>
          <w:rFonts w:ascii="Arial" w:eastAsia="Times New Roman" w:hAnsi="Arial" w:cs="Arial"/>
          <w:kern w:val="0"/>
          <w:sz w:val="24"/>
          <w:szCs w:val="24"/>
          <w:lang w:eastAsia="it-IT"/>
          <w14:ligatures w14:val="none"/>
        </w:rPr>
        <w:t xml:space="preserve"> una via è scegliere anche le sue conseguenze. </w:t>
      </w:r>
    </w:p>
    <w:p w14:paraId="30400276" w14:textId="72234984" w:rsidR="00EE6A4C" w:rsidRDefault="00EE6A4C"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Gesù ha scelto, facendola sua volontà, la volontà del Padre</w:t>
      </w:r>
      <w:r w:rsidR="007539C4">
        <w:rPr>
          <w:rFonts w:ascii="Arial" w:eastAsia="Times New Roman" w:hAnsi="Arial" w:cs="Arial"/>
          <w:kern w:val="0"/>
          <w:sz w:val="24"/>
          <w:szCs w:val="24"/>
          <w:lang w:eastAsia="it-IT"/>
          <w14:ligatures w14:val="none"/>
        </w:rPr>
        <w:t>. Questa scelta comportava la croce nell’annientamento di se stesso. Incarnandosi, il Verbo di ha scelto la croce, facendola divenire sua sua croce. L’Apostolo ha scelto di portare il Vangelo a tutte le genti per chiede</w:t>
      </w:r>
      <w:r w:rsidR="00743B6A">
        <w:rPr>
          <w:rFonts w:ascii="Arial" w:eastAsia="Times New Roman" w:hAnsi="Arial" w:cs="Arial"/>
          <w:kern w:val="0"/>
          <w:sz w:val="24"/>
          <w:szCs w:val="24"/>
          <w:lang w:eastAsia="it-IT"/>
          <w14:ligatures w14:val="none"/>
        </w:rPr>
        <w:t>re</w:t>
      </w:r>
      <w:r w:rsidR="007539C4">
        <w:rPr>
          <w:rFonts w:ascii="Arial" w:eastAsia="Times New Roman" w:hAnsi="Arial" w:cs="Arial"/>
          <w:kern w:val="0"/>
          <w:sz w:val="24"/>
          <w:szCs w:val="24"/>
          <w:lang w:eastAsia="it-IT"/>
          <w14:ligatures w14:val="none"/>
        </w:rPr>
        <w:t xml:space="preserve"> loro l’obbedienza alla fede, ha scelto anche ogni persecuzione e la stessa morte. Ecco cosa lui ha scelto</w:t>
      </w:r>
      <w:r w:rsidR="007539C4" w:rsidRPr="007539C4">
        <w:rPr>
          <w:rFonts w:ascii="Arial" w:eastAsia="Times New Roman" w:hAnsi="Arial" w:cs="Arial"/>
          <w:i/>
          <w:iCs/>
          <w:kern w:val="0"/>
          <w:sz w:val="24"/>
          <w:szCs w:val="24"/>
          <w:lang w:eastAsia="it-IT"/>
          <w14:ligatures w14:val="none"/>
        </w:rPr>
        <w:t xml:space="preserve">: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w:t>
      </w:r>
      <w:r w:rsidR="007539C4" w:rsidRPr="007539C4">
        <w:rPr>
          <w:rFonts w:ascii="Arial" w:eastAsia="Times New Roman" w:hAnsi="Arial" w:cs="Arial"/>
          <w:i/>
          <w:iCs/>
          <w:kern w:val="0"/>
          <w:sz w:val="24"/>
          <w:szCs w:val="24"/>
          <w:lang w:eastAsia="it-IT"/>
          <w14:ligatures w14:val="none"/>
        </w:rPr>
        <w:lastRenderedPageBreak/>
        <w:t xml:space="preserve">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6F17DBF5" w14:textId="243F3C9D" w:rsidR="007539C4" w:rsidRDefault="007539C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Gli Apostoli hanno scelto di essere Apostoli, o meglio, si son lasciati sceglie. Ecco cosa essi scelgono prima di partire per la missione:</w:t>
      </w:r>
    </w:p>
    <w:p w14:paraId="191E0ADF" w14:textId="46B158D9" w:rsidR="007539C4" w:rsidRPr="007539C4" w:rsidRDefault="001C7C1C"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007539C4" w:rsidRPr="007539C4">
        <w:rPr>
          <w:rFonts w:ascii="Arial" w:eastAsia="Times New Roman" w:hAnsi="Arial" w:cs="Arial"/>
          <w:i/>
          <w:iCs/>
          <w:kern w:val="0"/>
          <w:sz w:val="24"/>
          <w:szCs w:val="24"/>
          <w:lang w:eastAsia="it-IT"/>
          <w14:ligatures w14:val="none"/>
        </w:rPr>
        <w:t xml:space="preserve">Ecco: io vi mando come pecore in mezzo a lupi; siate dunque prudenti come i serpenti e semplici come le colombe. </w:t>
      </w:r>
      <w:r w:rsidRPr="007539C4">
        <w:rPr>
          <w:rFonts w:ascii="Arial" w:eastAsia="Times New Roman" w:hAnsi="Arial" w:cs="Arial"/>
          <w:i/>
          <w:iCs/>
          <w:kern w:val="0"/>
          <w:sz w:val="24"/>
          <w:szCs w:val="24"/>
          <w:lang w:eastAsia="it-IT"/>
          <w14:ligatures w14:val="none"/>
        </w:rPr>
        <w:t>Guardatevi</w:t>
      </w:r>
      <w:r w:rsidR="007539C4" w:rsidRPr="007539C4">
        <w:rPr>
          <w:rFonts w:ascii="Arial" w:eastAsia="Times New Roman" w:hAnsi="Arial" w:cs="Arial"/>
          <w:i/>
          <w:iCs/>
          <w:kern w:val="0"/>
          <w:sz w:val="24"/>
          <w:szCs w:val="24"/>
          <w:lang w:eastAsia="it-IT"/>
          <w14:ligatures w14:val="none"/>
        </w:rPr>
        <w:t xml:space="preserve"> dagli uomini, perché vi consegneranno ai tribunali e vi flagelleranno nelle loro sinagoghe; e sarete condotti davanti a governatori e re per causa mia, per dare testimonianza a loro e ai pagani. </w:t>
      </w:r>
      <w:r w:rsidRPr="007539C4">
        <w:rPr>
          <w:rFonts w:ascii="Arial" w:eastAsia="Times New Roman" w:hAnsi="Arial" w:cs="Arial"/>
          <w:i/>
          <w:iCs/>
          <w:kern w:val="0"/>
          <w:sz w:val="24"/>
          <w:szCs w:val="24"/>
          <w:lang w:eastAsia="it-IT"/>
          <w14:ligatures w14:val="none"/>
        </w:rPr>
        <w:t>Ma</w:t>
      </w:r>
      <w:r w:rsidR="007539C4" w:rsidRPr="007539C4">
        <w:rPr>
          <w:rFonts w:ascii="Arial" w:eastAsia="Times New Roman" w:hAnsi="Arial" w:cs="Arial"/>
          <w:i/>
          <w:iCs/>
          <w:kern w:val="0"/>
          <w:sz w:val="24"/>
          <w:szCs w:val="24"/>
          <w:lang w:eastAsia="it-IT"/>
          <w14:ligatures w14:val="none"/>
        </w:rPr>
        <w:t xml:space="preserve">, quando vi consegneranno, non preoccupatevi di come o di che cosa direte, perché vi sarà dato in quell’ora ciò che dovrete dire: </w:t>
      </w:r>
      <w:r w:rsidRPr="007539C4">
        <w:rPr>
          <w:rFonts w:ascii="Arial" w:eastAsia="Times New Roman" w:hAnsi="Arial" w:cs="Arial"/>
          <w:i/>
          <w:iCs/>
          <w:kern w:val="0"/>
          <w:sz w:val="24"/>
          <w:szCs w:val="24"/>
          <w:lang w:eastAsia="it-IT"/>
          <w14:ligatures w14:val="none"/>
        </w:rPr>
        <w:t>infatti</w:t>
      </w:r>
      <w:r w:rsidR="007539C4" w:rsidRPr="007539C4">
        <w:rPr>
          <w:rFonts w:ascii="Arial" w:eastAsia="Times New Roman" w:hAnsi="Arial" w:cs="Arial"/>
          <w:i/>
          <w:iCs/>
          <w:kern w:val="0"/>
          <w:sz w:val="24"/>
          <w:szCs w:val="24"/>
          <w:lang w:eastAsia="it-IT"/>
          <w14:ligatures w14:val="none"/>
        </w:rPr>
        <w:t xml:space="preserve"> non siete voi a parlare, ma è lo Spirito del Padre vostro che parla in voi.</w:t>
      </w:r>
      <w:r w:rsidR="000A50F6">
        <w:rPr>
          <w:rFonts w:ascii="Arial" w:eastAsia="Times New Roman" w:hAnsi="Arial" w:cs="Arial"/>
          <w:i/>
          <w:iCs/>
          <w:kern w:val="0"/>
          <w:sz w:val="24"/>
          <w:szCs w:val="24"/>
          <w:lang w:eastAsia="it-IT"/>
          <w14:ligatures w14:val="none"/>
        </w:rPr>
        <w:t xml:space="preserve"> </w:t>
      </w:r>
      <w:r w:rsidR="007539C4" w:rsidRPr="007539C4">
        <w:rPr>
          <w:rFonts w:ascii="Arial" w:eastAsia="Times New Roman" w:hAnsi="Arial" w:cs="Arial"/>
          <w:i/>
          <w:iCs/>
          <w:kern w:val="0"/>
          <w:sz w:val="24"/>
          <w:szCs w:val="24"/>
          <w:lang w:eastAsia="it-IT"/>
          <w14:ligatures w14:val="none"/>
        </w:rPr>
        <w:t xml:space="preserve">Il fratello farà morire il fratello e il padre il figlio, e i figli si alzeranno ad accusare i genitori e li uccideranno. </w:t>
      </w:r>
      <w:r w:rsidRPr="007539C4">
        <w:rPr>
          <w:rFonts w:ascii="Arial" w:eastAsia="Times New Roman" w:hAnsi="Arial" w:cs="Arial"/>
          <w:i/>
          <w:iCs/>
          <w:kern w:val="0"/>
          <w:sz w:val="24"/>
          <w:szCs w:val="24"/>
          <w:lang w:eastAsia="it-IT"/>
          <w14:ligatures w14:val="none"/>
        </w:rPr>
        <w:t>Sarete</w:t>
      </w:r>
      <w:r w:rsidR="007539C4" w:rsidRPr="007539C4">
        <w:rPr>
          <w:rFonts w:ascii="Arial" w:eastAsia="Times New Roman" w:hAnsi="Arial" w:cs="Arial"/>
          <w:i/>
          <w:iCs/>
          <w:kern w:val="0"/>
          <w:sz w:val="24"/>
          <w:szCs w:val="24"/>
          <w:lang w:eastAsia="it-IT"/>
          <w14:ligatures w14:val="none"/>
        </w:rPr>
        <w:t xml:space="preserve"> odiati da tutti a causa del mio nome. Ma chi avrà perseverato fino alla fine sarà salvato. </w:t>
      </w:r>
      <w:r w:rsidRPr="007539C4">
        <w:rPr>
          <w:rFonts w:ascii="Arial" w:eastAsia="Times New Roman" w:hAnsi="Arial" w:cs="Arial"/>
          <w:i/>
          <w:iCs/>
          <w:kern w:val="0"/>
          <w:sz w:val="24"/>
          <w:szCs w:val="24"/>
          <w:lang w:eastAsia="it-IT"/>
          <w14:ligatures w14:val="none"/>
        </w:rPr>
        <w:t>Quando</w:t>
      </w:r>
      <w:r w:rsidR="007539C4" w:rsidRPr="007539C4">
        <w:rPr>
          <w:rFonts w:ascii="Arial" w:eastAsia="Times New Roman" w:hAnsi="Arial" w:cs="Arial"/>
          <w:i/>
          <w:iCs/>
          <w:kern w:val="0"/>
          <w:sz w:val="24"/>
          <w:szCs w:val="24"/>
          <w:lang w:eastAsia="it-IT"/>
          <w14:ligatures w14:val="none"/>
        </w:rPr>
        <w:t xml:space="preserve"> sarete perseguitati in una città, fuggite in un’altra; in verità io vi dico: non avrete finito di percorrere le città d’Israele, prima che venga il Figlio dell’uomo.</w:t>
      </w:r>
    </w:p>
    <w:p w14:paraId="31463652" w14:textId="2A59FE03" w:rsidR="007539C4" w:rsidRPr="007539C4"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7539C4">
        <w:rPr>
          <w:rFonts w:ascii="Arial" w:eastAsia="Times New Roman" w:hAnsi="Arial" w:cs="Arial"/>
          <w:i/>
          <w:iCs/>
          <w:kern w:val="0"/>
          <w:sz w:val="24"/>
          <w:szCs w:val="24"/>
          <w:lang w:eastAsia="it-IT"/>
          <w14:ligatures w14:val="none"/>
        </w:rPr>
        <w:t>Un</w:t>
      </w:r>
      <w:r w:rsidR="007539C4" w:rsidRPr="007539C4">
        <w:rPr>
          <w:rFonts w:ascii="Arial" w:eastAsia="Times New Roman" w:hAnsi="Arial" w:cs="Arial"/>
          <w:i/>
          <w:iCs/>
          <w:kern w:val="0"/>
          <w:sz w:val="24"/>
          <w:szCs w:val="24"/>
          <w:lang w:eastAsia="it-IT"/>
          <w14:ligatures w14:val="none"/>
        </w:rPr>
        <w:t xml:space="preserve"> discepolo non è più grande del maestro, né un servo è più grande del suo signore; </w:t>
      </w:r>
      <w:r w:rsidRPr="007539C4">
        <w:rPr>
          <w:rFonts w:ascii="Arial" w:eastAsia="Times New Roman" w:hAnsi="Arial" w:cs="Arial"/>
          <w:i/>
          <w:iCs/>
          <w:kern w:val="0"/>
          <w:sz w:val="24"/>
          <w:szCs w:val="24"/>
          <w:lang w:eastAsia="it-IT"/>
          <w14:ligatures w14:val="none"/>
        </w:rPr>
        <w:t>è</w:t>
      </w:r>
      <w:r w:rsidR="007539C4" w:rsidRPr="007539C4">
        <w:rPr>
          <w:rFonts w:ascii="Arial" w:eastAsia="Times New Roman" w:hAnsi="Arial" w:cs="Arial"/>
          <w:i/>
          <w:iCs/>
          <w:kern w:val="0"/>
          <w:sz w:val="24"/>
          <w:szCs w:val="24"/>
          <w:lang w:eastAsia="it-IT"/>
          <w14:ligatures w14:val="none"/>
        </w:rPr>
        <w:t xml:space="preserve"> sufficiente per il discepolo diventare come il suo maestro e per il servo come il suo signore. Se hanno chiamato Beelzebùl il padrone di casa, quanto più quelli della sua famiglia!</w:t>
      </w:r>
      <w:r>
        <w:rPr>
          <w:rFonts w:ascii="Arial" w:eastAsia="Times New Roman" w:hAnsi="Arial" w:cs="Arial"/>
          <w:i/>
          <w:iCs/>
          <w:kern w:val="0"/>
          <w:sz w:val="24"/>
          <w:szCs w:val="24"/>
          <w:lang w:eastAsia="it-IT"/>
          <w14:ligatures w14:val="none"/>
        </w:rPr>
        <w:t xml:space="preserve"> </w:t>
      </w:r>
      <w:r w:rsidRPr="007539C4">
        <w:rPr>
          <w:rFonts w:ascii="Arial" w:eastAsia="Times New Roman" w:hAnsi="Arial" w:cs="Arial"/>
          <w:i/>
          <w:iCs/>
          <w:kern w:val="0"/>
          <w:sz w:val="24"/>
          <w:szCs w:val="24"/>
          <w:lang w:eastAsia="it-IT"/>
          <w14:ligatures w14:val="none"/>
        </w:rPr>
        <w:t>Non</w:t>
      </w:r>
      <w:r w:rsidR="007539C4" w:rsidRPr="007539C4">
        <w:rPr>
          <w:rFonts w:ascii="Arial" w:eastAsia="Times New Roman" w:hAnsi="Arial" w:cs="Arial"/>
          <w:i/>
          <w:iCs/>
          <w:kern w:val="0"/>
          <w:sz w:val="24"/>
          <w:szCs w:val="24"/>
          <w:lang w:eastAsia="it-IT"/>
          <w14:ligatures w14:val="none"/>
        </w:rPr>
        <w:t xml:space="preserve"> abbiate dunque paura di loro, poiché nulla vi è di nascosto che non sarà svelato né di segreto che non sarà conosciuto. </w:t>
      </w:r>
      <w:r w:rsidRPr="007539C4">
        <w:rPr>
          <w:rFonts w:ascii="Arial" w:eastAsia="Times New Roman" w:hAnsi="Arial" w:cs="Arial"/>
          <w:i/>
          <w:iCs/>
          <w:kern w:val="0"/>
          <w:sz w:val="24"/>
          <w:szCs w:val="24"/>
          <w:lang w:eastAsia="it-IT"/>
          <w14:ligatures w14:val="none"/>
        </w:rPr>
        <w:t>Quello</w:t>
      </w:r>
      <w:r w:rsidR="007539C4" w:rsidRPr="007539C4">
        <w:rPr>
          <w:rFonts w:ascii="Arial" w:eastAsia="Times New Roman" w:hAnsi="Arial" w:cs="Arial"/>
          <w:i/>
          <w:iCs/>
          <w:kern w:val="0"/>
          <w:sz w:val="24"/>
          <w:szCs w:val="24"/>
          <w:lang w:eastAsia="it-IT"/>
          <w14:ligatures w14:val="none"/>
        </w:rPr>
        <w:t xml:space="preserve"> che io vi dico nelle tenebre voi ditelo nella luce, e quello che ascoltate all’orecchio voi annunciatelo dalle terrazze. </w:t>
      </w:r>
      <w:r w:rsidRPr="007539C4">
        <w:rPr>
          <w:rFonts w:ascii="Arial" w:eastAsia="Times New Roman" w:hAnsi="Arial" w:cs="Arial"/>
          <w:i/>
          <w:iCs/>
          <w:kern w:val="0"/>
          <w:sz w:val="24"/>
          <w:szCs w:val="24"/>
          <w:lang w:eastAsia="it-IT"/>
          <w14:ligatures w14:val="none"/>
        </w:rPr>
        <w:t>E</w:t>
      </w:r>
      <w:r w:rsidR="007539C4" w:rsidRPr="007539C4">
        <w:rPr>
          <w:rFonts w:ascii="Arial" w:eastAsia="Times New Roman" w:hAnsi="Arial" w:cs="Arial"/>
          <w:i/>
          <w:iCs/>
          <w:kern w:val="0"/>
          <w:sz w:val="24"/>
          <w:szCs w:val="24"/>
          <w:lang w:eastAsia="it-IT"/>
          <w14:ligatures w14:val="none"/>
        </w:rPr>
        <w:t xml:space="preserve"> non abbiate paura di quelli che uccidono il corpo, ma non hanno potere di uccidere l’anima; abbiate paura piuttosto di colui che ha il potere di far perire nella Geènna e l’anima e il corpo. </w:t>
      </w:r>
      <w:r w:rsidRPr="007539C4">
        <w:rPr>
          <w:rFonts w:ascii="Arial" w:eastAsia="Times New Roman" w:hAnsi="Arial" w:cs="Arial"/>
          <w:i/>
          <w:iCs/>
          <w:kern w:val="0"/>
          <w:sz w:val="24"/>
          <w:szCs w:val="24"/>
          <w:lang w:eastAsia="it-IT"/>
          <w14:ligatures w14:val="none"/>
        </w:rPr>
        <w:t>Due</w:t>
      </w:r>
      <w:r w:rsidR="007539C4" w:rsidRPr="007539C4">
        <w:rPr>
          <w:rFonts w:ascii="Arial" w:eastAsia="Times New Roman" w:hAnsi="Arial" w:cs="Arial"/>
          <w:i/>
          <w:iCs/>
          <w:kern w:val="0"/>
          <w:sz w:val="24"/>
          <w:szCs w:val="24"/>
          <w:lang w:eastAsia="it-IT"/>
          <w14:ligatures w14:val="none"/>
        </w:rPr>
        <w:t xml:space="preserve"> passeri non si vendono forse per un soldo? Eppure nemmeno uno di essi cadrà a terra senza il volere del Padre vostro. </w:t>
      </w:r>
      <w:r w:rsidRPr="007539C4">
        <w:rPr>
          <w:rFonts w:ascii="Arial" w:eastAsia="Times New Roman" w:hAnsi="Arial" w:cs="Arial"/>
          <w:i/>
          <w:iCs/>
          <w:kern w:val="0"/>
          <w:sz w:val="24"/>
          <w:szCs w:val="24"/>
          <w:lang w:eastAsia="it-IT"/>
          <w14:ligatures w14:val="none"/>
        </w:rPr>
        <w:t>Perfino</w:t>
      </w:r>
      <w:r w:rsidR="007539C4" w:rsidRPr="007539C4">
        <w:rPr>
          <w:rFonts w:ascii="Arial" w:eastAsia="Times New Roman" w:hAnsi="Arial" w:cs="Arial"/>
          <w:i/>
          <w:iCs/>
          <w:kern w:val="0"/>
          <w:sz w:val="24"/>
          <w:szCs w:val="24"/>
          <w:lang w:eastAsia="it-IT"/>
          <w14:ligatures w14:val="none"/>
        </w:rPr>
        <w:t xml:space="preserve"> i capelli del vostro capo sono tutti contati. </w:t>
      </w:r>
      <w:r w:rsidRPr="007539C4">
        <w:rPr>
          <w:rFonts w:ascii="Arial" w:eastAsia="Times New Roman" w:hAnsi="Arial" w:cs="Arial"/>
          <w:i/>
          <w:iCs/>
          <w:kern w:val="0"/>
          <w:sz w:val="24"/>
          <w:szCs w:val="24"/>
          <w:lang w:eastAsia="it-IT"/>
          <w14:ligatures w14:val="none"/>
        </w:rPr>
        <w:t>Non</w:t>
      </w:r>
      <w:r w:rsidR="007539C4" w:rsidRPr="007539C4">
        <w:rPr>
          <w:rFonts w:ascii="Arial" w:eastAsia="Times New Roman" w:hAnsi="Arial" w:cs="Arial"/>
          <w:i/>
          <w:iCs/>
          <w:kern w:val="0"/>
          <w:sz w:val="24"/>
          <w:szCs w:val="24"/>
          <w:lang w:eastAsia="it-IT"/>
          <w14:ligatures w14:val="none"/>
        </w:rPr>
        <w:t xml:space="preserve"> abbiate dunque paura: voi valete più di molti passeri!</w:t>
      </w:r>
    </w:p>
    <w:p w14:paraId="6D9EC4C6" w14:textId="147B3E16" w:rsidR="007539C4" w:rsidRPr="007539C4"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7539C4">
        <w:rPr>
          <w:rFonts w:ascii="Arial" w:eastAsia="Times New Roman" w:hAnsi="Arial" w:cs="Arial"/>
          <w:i/>
          <w:iCs/>
          <w:kern w:val="0"/>
          <w:sz w:val="24"/>
          <w:szCs w:val="24"/>
          <w:lang w:eastAsia="it-IT"/>
          <w14:ligatures w14:val="none"/>
        </w:rPr>
        <w:t>Perciò</w:t>
      </w:r>
      <w:r w:rsidR="007539C4" w:rsidRPr="007539C4">
        <w:rPr>
          <w:rFonts w:ascii="Arial" w:eastAsia="Times New Roman" w:hAnsi="Arial" w:cs="Arial"/>
          <w:i/>
          <w:iCs/>
          <w:kern w:val="0"/>
          <w:sz w:val="24"/>
          <w:szCs w:val="24"/>
          <w:lang w:eastAsia="it-IT"/>
          <w14:ligatures w14:val="none"/>
        </w:rPr>
        <w:t xml:space="preserve"> chiunque mi riconoscerà davanti agli uomini, anch’io lo riconoscerò davanti al Padre mio che è nei cieli; </w:t>
      </w:r>
      <w:r w:rsidRPr="007539C4">
        <w:rPr>
          <w:rFonts w:ascii="Arial" w:eastAsia="Times New Roman" w:hAnsi="Arial" w:cs="Arial"/>
          <w:i/>
          <w:iCs/>
          <w:kern w:val="0"/>
          <w:sz w:val="24"/>
          <w:szCs w:val="24"/>
          <w:lang w:eastAsia="it-IT"/>
          <w14:ligatures w14:val="none"/>
        </w:rPr>
        <w:t>chi</w:t>
      </w:r>
      <w:r w:rsidR="007539C4" w:rsidRPr="007539C4">
        <w:rPr>
          <w:rFonts w:ascii="Arial" w:eastAsia="Times New Roman" w:hAnsi="Arial" w:cs="Arial"/>
          <w:i/>
          <w:iCs/>
          <w:kern w:val="0"/>
          <w:sz w:val="24"/>
          <w:szCs w:val="24"/>
          <w:lang w:eastAsia="it-IT"/>
          <w14:ligatures w14:val="none"/>
        </w:rPr>
        <w:t xml:space="preserve"> invece mi rinnegherà davanti agli uomini, anch’io lo rinnegherò davanti al Padre mio che è nei cieli.</w:t>
      </w:r>
    </w:p>
    <w:p w14:paraId="45DF6753" w14:textId="6462D5DE" w:rsidR="007539C4"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7539C4">
        <w:rPr>
          <w:rFonts w:ascii="Arial" w:eastAsia="Times New Roman" w:hAnsi="Arial" w:cs="Arial"/>
          <w:i/>
          <w:iCs/>
          <w:kern w:val="0"/>
          <w:sz w:val="24"/>
          <w:szCs w:val="24"/>
          <w:lang w:eastAsia="it-IT"/>
          <w14:ligatures w14:val="none"/>
        </w:rPr>
        <w:t>Non</w:t>
      </w:r>
      <w:r w:rsidR="007539C4" w:rsidRPr="007539C4">
        <w:rPr>
          <w:rFonts w:ascii="Arial" w:eastAsia="Times New Roman" w:hAnsi="Arial" w:cs="Arial"/>
          <w:i/>
          <w:iCs/>
          <w:kern w:val="0"/>
          <w:sz w:val="24"/>
          <w:szCs w:val="24"/>
          <w:lang w:eastAsia="it-IT"/>
          <w14:ligatures w14:val="none"/>
        </w:rPr>
        <w:t xml:space="preserve"> crediate che io sia venuto a portare pace sulla terra; sono venuto a portare non pace, ma spada. </w:t>
      </w:r>
      <w:r w:rsidRPr="007539C4">
        <w:rPr>
          <w:rFonts w:ascii="Arial" w:eastAsia="Times New Roman" w:hAnsi="Arial" w:cs="Arial"/>
          <w:i/>
          <w:iCs/>
          <w:kern w:val="0"/>
          <w:sz w:val="24"/>
          <w:szCs w:val="24"/>
          <w:lang w:eastAsia="it-IT"/>
          <w14:ligatures w14:val="none"/>
        </w:rPr>
        <w:t>Sono</w:t>
      </w:r>
      <w:r w:rsidR="007539C4" w:rsidRPr="007539C4">
        <w:rPr>
          <w:rFonts w:ascii="Arial" w:eastAsia="Times New Roman" w:hAnsi="Arial" w:cs="Arial"/>
          <w:i/>
          <w:iCs/>
          <w:kern w:val="0"/>
          <w:sz w:val="24"/>
          <w:szCs w:val="24"/>
          <w:lang w:eastAsia="it-IT"/>
          <w14:ligatures w14:val="none"/>
        </w:rPr>
        <w:t xml:space="preserve"> infatti venuto a separare l’uomo da suo padre e la figlia da sua madre e la nuora da sua suocera; </w:t>
      </w:r>
      <w:r w:rsidRPr="007539C4">
        <w:rPr>
          <w:rFonts w:ascii="Arial" w:eastAsia="Times New Roman" w:hAnsi="Arial" w:cs="Arial"/>
          <w:i/>
          <w:iCs/>
          <w:kern w:val="0"/>
          <w:sz w:val="24"/>
          <w:szCs w:val="24"/>
          <w:lang w:eastAsia="it-IT"/>
          <w14:ligatures w14:val="none"/>
        </w:rPr>
        <w:t>e</w:t>
      </w:r>
      <w:r w:rsidR="007539C4" w:rsidRPr="007539C4">
        <w:rPr>
          <w:rFonts w:ascii="Arial" w:eastAsia="Times New Roman" w:hAnsi="Arial" w:cs="Arial"/>
          <w:i/>
          <w:iCs/>
          <w:kern w:val="0"/>
          <w:sz w:val="24"/>
          <w:szCs w:val="24"/>
          <w:lang w:eastAsia="it-IT"/>
          <w14:ligatures w14:val="none"/>
        </w:rPr>
        <w:t xml:space="preserve"> nemici dell’uomo saranno quelli della sua casa.</w:t>
      </w:r>
      <w:r>
        <w:rPr>
          <w:rFonts w:ascii="Arial" w:eastAsia="Times New Roman" w:hAnsi="Arial" w:cs="Arial"/>
          <w:i/>
          <w:iCs/>
          <w:kern w:val="0"/>
          <w:sz w:val="24"/>
          <w:szCs w:val="24"/>
          <w:lang w:eastAsia="it-IT"/>
          <w14:ligatures w14:val="none"/>
        </w:rPr>
        <w:t xml:space="preserve"> </w:t>
      </w:r>
      <w:r w:rsidRPr="007539C4">
        <w:rPr>
          <w:rFonts w:ascii="Arial" w:eastAsia="Times New Roman" w:hAnsi="Arial" w:cs="Arial"/>
          <w:i/>
          <w:iCs/>
          <w:kern w:val="0"/>
          <w:sz w:val="24"/>
          <w:szCs w:val="24"/>
          <w:lang w:eastAsia="it-IT"/>
          <w14:ligatures w14:val="none"/>
        </w:rPr>
        <w:t>Chi</w:t>
      </w:r>
      <w:r w:rsidR="007539C4" w:rsidRPr="007539C4">
        <w:rPr>
          <w:rFonts w:ascii="Arial" w:eastAsia="Times New Roman" w:hAnsi="Arial" w:cs="Arial"/>
          <w:i/>
          <w:iCs/>
          <w:kern w:val="0"/>
          <w:sz w:val="24"/>
          <w:szCs w:val="24"/>
          <w:lang w:eastAsia="it-IT"/>
          <w14:ligatures w14:val="none"/>
        </w:rPr>
        <w:t xml:space="preserve"> ama padre o madre più di me, non è degno di me; chi ama figlio o figlia più di me, non è degno di me; </w:t>
      </w:r>
      <w:r w:rsidRPr="007539C4">
        <w:rPr>
          <w:rFonts w:ascii="Arial" w:eastAsia="Times New Roman" w:hAnsi="Arial" w:cs="Arial"/>
          <w:i/>
          <w:iCs/>
          <w:kern w:val="0"/>
          <w:sz w:val="24"/>
          <w:szCs w:val="24"/>
          <w:lang w:eastAsia="it-IT"/>
          <w14:ligatures w14:val="none"/>
        </w:rPr>
        <w:t>chi</w:t>
      </w:r>
      <w:r w:rsidR="007539C4" w:rsidRPr="007539C4">
        <w:rPr>
          <w:rFonts w:ascii="Arial" w:eastAsia="Times New Roman" w:hAnsi="Arial" w:cs="Arial"/>
          <w:i/>
          <w:iCs/>
          <w:kern w:val="0"/>
          <w:sz w:val="24"/>
          <w:szCs w:val="24"/>
          <w:lang w:eastAsia="it-IT"/>
          <w14:ligatures w14:val="none"/>
        </w:rPr>
        <w:t xml:space="preserve"> non prende la propria croce e non mi segue, non è degno di me. </w:t>
      </w:r>
      <w:r w:rsidRPr="007539C4">
        <w:rPr>
          <w:rFonts w:ascii="Arial" w:eastAsia="Times New Roman" w:hAnsi="Arial" w:cs="Arial"/>
          <w:i/>
          <w:iCs/>
          <w:kern w:val="0"/>
          <w:sz w:val="24"/>
          <w:szCs w:val="24"/>
          <w:lang w:eastAsia="it-IT"/>
          <w14:ligatures w14:val="none"/>
        </w:rPr>
        <w:t>Chi</w:t>
      </w:r>
      <w:r w:rsidR="007539C4" w:rsidRPr="007539C4">
        <w:rPr>
          <w:rFonts w:ascii="Arial" w:eastAsia="Times New Roman" w:hAnsi="Arial" w:cs="Arial"/>
          <w:i/>
          <w:iCs/>
          <w:kern w:val="0"/>
          <w:sz w:val="24"/>
          <w:szCs w:val="24"/>
          <w:lang w:eastAsia="it-IT"/>
          <w14:ligatures w14:val="none"/>
        </w:rPr>
        <w:t xml:space="preserve"> avrà tenuto per sé la propria vita, la perderà, e chi avrà perduto la propria vita per causa mia, la troverà</w:t>
      </w:r>
      <w:r>
        <w:rPr>
          <w:rFonts w:ascii="Arial" w:eastAsia="Times New Roman" w:hAnsi="Arial" w:cs="Arial"/>
          <w:i/>
          <w:iCs/>
          <w:kern w:val="0"/>
          <w:sz w:val="24"/>
          <w:szCs w:val="24"/>
          <w:lang w:eastAsia="it-IT"/>
          <w14:ligatures w14:val="none"/>
        </w:rPr>
        <w:t xml:space="preserve"> (Mt 10,16.39). </w:t>
      </w:r>
    </w:p>
    <w:p w14:paraId="6F8A004F" w14:textId="65BE42CE"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kern w:val="0"/>
          <w:sz w:val="24"/>
          <w:szCs w:val="24"/>
          <w:lang w:eastAsia="it-IT"/>
          <w14:ligatures w14:val="none"/>
        </w:rPr>
        <w:t>Ogn</w:t>
      </w:r>
      <w:r>
        <w:rPr>
          <w:rFonts w:ascii="Arial" w:eastAsia="Times New Roman" w:hAnsi="Arial" w:cs="Arial"/>
          <w:kern w:val="0"/>
          <w:sz w:val="24"/>
          <w:szCs w:val="24"/>
          <w:lang w:eastAsia="it-IT"/>
          <w14:ligatures w14:val="none"/>
        </w:rPr>
        <w:t xml:space="preserve">i uomo che si lascia scegliere da Dio, lasciandosi scegliere, sceglie Cristo e la sua vita, sceglie Cristo Gesù e la sua Parola. Ecco una fiammella della sua Parola </w:t>
      </w:r>
      <w:r>
        <w:rPr>
          <w:rFonts w:ascii="Arial" w:eastAsia="Times New Roman" w:hAnsi="Arial" w:cs="Arial"/>
          <w:kern w:val="0"/>
          <w:sz w:val="24"/>
          <w:szCs w:val="24"/>
          <w:lang w:eastAsia="it-IT"/>
          <w14:ligatures w14:val="none"/>
        </w:rPr>
        <w:lastRenderedPageBreak/>
        <w:t>da scelta</w:t>
      </w:r>
      <w:r w:rsidR="00743B6A">
        <w:rPr>
          <w:rFonts w:ascii="Arial" w:eastAsia="Times New Roman" w:hAnsi="Arial" w:cs="Arial"/>
          <w:kern w:val="0"/>
          <w:sz w:val="24"/>
          <w:szCs w:val="24"/>
          <w:lang w:eastAsia="it-IT"/>
          <w14:ligatures w14:val="none"/>
        </w:rPr>
        <w:t xml:space="preserve"> da chi diviene discepolo di Gesù </w:t>
      </w:r>
      <w:r>
        <w:rPr>
          <w:rFonts w:ascii="Arial" w:eastAsia="Times New Roman" w:hAnsi="Arial" w:cs="Arial"/>
          <w:kern w:val="0"/>
          <w:sz w:val="24"/>
          <w:szCs w:val="24"/>
          <w:lang w:eastAsia="it-IT"/>
          <w14:ligatures w14:val="none"/>
        </w:rPr>
        <w:t xml:space="preserve">: </w:t>
      </w:r>
      <w:r w:rsidRPr="001C7C1C">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1F1933E1" w14:textId="78F7F66A"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eastAsia="Times New Roman" w:hAnsi="Arial" w:cs="Arial"/>
          <w:i/>
          <w:iCs/>
          <w:kern w:val="0"/>
          <w:sz w:val="24"/>
          <w:szCs w:val="24"/>
          <w:lang w:eastAsia="it-IT"/>
          <w14:ligatures w14:val="none"/>
        </w:rPr>
        <w:t xml:space="preserve"> </w:t>
      </w:r>
      <w:r w:rsidRPr="001C7C1C">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r>
        <w:rPr>
          <w:rFonts w:ascii="Arial" w:eastAsia="Times New Roman" w:hAnsi="Arial" w:cs="Arial"/>
          <w:i/>
          <w:iCs/>
          <w:kern w:val="0"/>
          <w:sz w:val="24"/>
          <w:szCs w:val="24"/>
          <w:lang w:eastAsia="it-IT"/>
          <w14:ligatures w14:val="none"/>
        </w:rPr>
        <w:t xml:space="preserve"> </w:t>
      </w:r>
      <w:r w:rsidRPr="001C7C1C">
        <w:rPr>
          <w:rFonts w:ascii="Arial" w:eastAsia="Times New Roman" w:hAnsi="Arial" w:cs="Arial"/>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5268CE7" w14:textId="549A0B30"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w:t>
      </w:r>
      <w:r>
        <w:rPr>
          <w:rFonts w:ascii="Arial" w:eastAsia="Times New Roman" w:hAnsi="Arial" w:cs="Arial"/>
          <w:i/>
          <w:iCs/>
          <w:kern w:val="0"/>
          <w:sz w:val="24"/>
          <w:szCs w:val="24"/>
          <w:lang w:eastAsia="it-IT"/>
          <w14:ligatures w14:val="none"/>
        </w:rPr>
        <w:t xml:space="preserve"> </w:t>
      </w:r>
      <w:r w:rsidRPr="001C7C1C">
        <w:rPr>
          <w:rFonts w:ascii="Arial" w:eastAsia="Times New Roman" w:hAnsi="Arial" w:cs="Arial"/>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2F8733A" w14:textId="37DC7246"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06954E7" w14:textId="31573C9D"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3EB2425" w14:textId="219115E4" w:rsidR="001C7C1C" w:rsidRP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F28F9B2" w14:textId="77777777" w:rsidR="001C7C1C" w:rsidRDefault="001C7C1C" w:rsidP="00E623E1">
      <w:pPr>
        <w:spacing w:after="240" w:line="240" w:lineRule="auto"/>
        <w:jc w:val="both"/>
        <w:rPr>
          <w:rFonts w:ascii="Arial" w:eastAsia="Times New Roman" w:hAnsi="Arial" w:cs="Arial"/>
          <w:i/>
          <w:iCs/>
          <w:kern w:val="0"/>
          <w:sz w:val="24"/>
          <w:szCs w:val="24"/>
          <w:lang w:eastAsia="it-IT"/>
          <w14:ligatures w14:val="none"/>
        </w:rPr>
      </w:pPr>
      <w:r w:rsidRPr="001C7C1C">
        <w:rPr>
          <w:rFonts w:ascii="Arial" w:eastAsia="Times New Roman" w:hAnsi="Arial" w:cs="Arial"/>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eastAsia="Times New Roman" w:hAnsi="Arial" w:cs="Arial"/>
          <w:i/>
          <w:iCs/>
          <w:kern w:val="0"/>
          <w:sz w:val="24"/>
          <w:szCs w:val="24"/>
          <w:lang w:eastAsia="it-IT"/>
          <w14:ligatures w14:val="none"/>
        </w:rPr>
        <w:t xml:space="preserve"> (Mt 5,20.48).</w:t>
      </w:r>
    </w:p>
    <w:p w14:paraId="4CD64F21" w14:textId="78BF004A" w:rsidR="005729E4" w:rsidRDefault="001C7C1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Qual è oggi quel tumore che sta lentamente </w:t>
      </w:r>
      <w:r w:rsidR="006C5AF8">
        <w:rPr>
          <w:rFonts w:ascii="Arial" w:eastAsia="Times New Roman" w:hAnsi="Arial" w:cs="Arial"/>
          <w:kern w:val="0"/>
          <w:sz w:val="24"/>
          <w:szCs w:val="24"/>
          <w:lang w:eastAsia="it-IT"/>
          <w14:ligatures w14:val="none"/>
        </w:rPr>
        <w:t xml:space="preserve">devastando tutto il corpo di Cristo che è la Chiesa? Si vuole essere scelti dal Padre celeste per essere Corpo del Figlio </w:t>
      </w:r>
      <w:r w:rsidR="006C5AF8">
        <w:rPr>
          <w:rFonts w:ascii="Arial" w:eastAsia="Times New Roman" w:hAnsi="Arial" w:cs="Arial"/>
          <w:kern w:val="0"/>
          <w:sz w:val="24"/>
          <w:szCs w:val="24"/>
          <w:lang w:eastAsia="it-IT"/>
          <w14:ligatures w14:val="none"/>
        </w:rPr>
        <w:lastRenderedPageBreak/>
        <w:t>suo, ma rifiutandosi con ogni argomentazione di falsità e di menzogna di scegliere le conseguenze che necessariamente comporta la scelta di essere Chiesa del Dio vivente. Oggi addirittura di sceglie di non essere Chiesa</w:t>
      </w:r>
      <w:r w:rsidR="00743B6A">
        <w:rPr>
          <w:rFonts w:ascii="Arial" w:eastAsia="Times New Roman" w:hAnsi="Arial" w:cs="Arial"/>
          <w:kern w:val="0"/>
          <w:sz w:val="24"/>
          <w:szCs w:val="24"/>
          <w:lang w:eastAsia="it-IT"/>
          <w14:ligatures w14:val="none"/>
        </w:rPr>
        <w:t>,</w:t>
      </w:r>
      <w:r w:rsidR="006C5AF8">
        <w:rPr>
          <w:rFonts w:ascii="Arial" w:eastAsia="Times New Roman" w:hAnsi="Arial" w:cs="Arial"/>
          <w:kern w:val="0"/>
          <w:sz w:val="24"/>
          <w:szCs w:val="24"/>
          <w:lang w:eastAsia="it-IT"/>
          <w14:ligatures w14:val="none"/>
        </w:rPr>
        <w:t xml:space="preserve"> ma si pretende di essere accolti in essa senza che sia fatta a livello sacramentale alcuna differenza con gli altri fedeli. Fedele e non </w:t>
      </w:r>
      <w:r w:rsidR="00743B6A">
        <w:rPr>
          <w:rFonts w:ascii="Arial" w:eastAsia="Times New Roman" w:hAnsi="Arial" w:cs="Arial"/>
          <w:kern w:val="0"/>
          <w:sz w:val="24"/>
          <w:szCs w:val="24"/>
          <w:lang w:eastAsia="it-IT"/>
          <w14:ligatures w14:val="none"/>
        </w:rPr>
        <w:t xml:space="preserve">fedeli </w:t>
      </w:r>
      <w:r w:rsidR="006C5AF8">
        <w:rPr>
          <w:rFonts w:ascii="Arial" w:eastAsia="Times New Roman" w:hAnsi="Arial" w:cs="Arial"/>
          <w:kern w:val="0"/>
          <w:sz w:val="24"/>
          <w:szCs w:val="24"/>
          <w:lang w:eastAsia="it-IT"/>
          <w14:ligatures w14:val="none"/>
        </w:rPr>
        <w:t xml:space="preserve">devono essere considerati una cosa sola, senza alcuna distinzione, alcuna differenza. Anche Gesù lo si vuole senza alcuna differenza con tutti gli altri fondatori di religione. Come esiste “Fratelli tutti”, senza alcuna distinzione, così esiste “Fondatori tutti”, senza alcuna distinzione. </w:t>
      </w:r>
    </w:p>
    <w:p w14:paraId="6F9B8A9D" w14:textId="130E76EA" w:rsidR="006C5AF8" w:rsidRPr="006C5AF8" w:rsidRDefault="006C5AF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noi invece Gesù è il </w:t>
      </w:r>
      <w:r w:rsidR="00743B6A">
        <w:rPr>
          <w:rFonts w:ascii="Arial" w:eastAsia="Times New Roman" w:hAnsi="Arial" w:cs="Arial"/>
          <w:kern w:val="0"/>
          <w:sz w:val="24"/>
          <w:szCs w:val="24"/>
          <w:lang w:eastAsia="it-IT"/>
          <w14:ligatures w14:val="none"/>
        </w:rPr>
        <w:t xml:space="preserve">Differente </w:t>
      </w:r>
      <w:r>
        <w:rPr>
          <w:rFonts w:ascii="Arial" w:eastAsia="Times New Roman" w:hAnsi="Arial" w:cs="Arial"/>
          <w:kern w:val="0"/>
          <w:sz w:val="24"/>
          <w:szCs w:val="24"/>
          <w:lang w:eastAsia="it-IT"/>
          <w14:ligatures w14:val="none"/>
        </w:rPr>
        <w:t xml:space="preserve">da tutti gli altri e questa fede è così </w:t>
      </w:r>
      <w:r w:rsidR="00743B6A">
        <w:rPr>
          <w:rFonts w:ascii="Arial" w:eastAsia="Times New Roman" w:hAnsi="Arial" w:cs="Arial"/>
          <w:kern w:val="0"/>
          <w:sz w:val="24"/>
          <w:szCs w:val="24"/>
          <w:lang w:eastAsia="it-IT"/>
          <w14:ligatures w14:val="none"/>
        </w:rPr>
        <w:t xml:space="preserve">da noi </w:t>
      </w:r>
      <w:r>
        <w:rPr>
          <w:rFonts w:ascii="Arial" w:eastAsia="Times New Roman" w:hAnsi="Arial" w:cs="Arial"/>
          <w:kern w:val="0"/>
          <w:sz w:val="24"/>
          <w:szCs w:val="24"/>
          <w:lang w:eastAsia="it-IT"/>
          <w14:ligatures w14:val="none"/>
        </w:rPr>
        <w:t>confessata: “</w:t>
      </w:r>
      <w:r w:rsidRPr="006C5AF8">
        <w:rPr>
          <w:rFonts w:ascii="Arial" w:eastAsia="Times New Roman" w:hAnsi="Arial" w:cs="Arial"/>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D219BAD" w14:textId="77777777" w:rsidR="006C5AF8" w:rsidRPr="006C5AF8" w:rsidRDefault="006C5AF8" w:rsidP="00E623E1">
      <w:pPr>
        <w:spacing w:after="240" w:line="240" w:lineRule="auto"/>
        <w:jc w:val="both"/>
        <w:rPr>
          <w:rFonts w:ascii="Arial" w:eastAsia="Times New Roman" w:hAnsi="Arial" w:cs="Arial"/>
          <w:kern w:val="0"/>
          <w:sz w:val="24"/>
          <w:szCs w:val="24"/>
          <w:lang w:eastAsia="it-IT"/>
          <w14:ligatures w14:val="none"/>
        </w:rPr>
      </w:pPr>
      <w:r w:rsidRPr="006C5AF8">
        <w:rPr>
          <w:rFonts w:ascii="Arial" w:eastAsia="Times New Roman" w:hAnsi="Arial" w:cs="Arial"/>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D5E1264" w14:textId="77777777" w:rsidR="006C5AF8" w:rsidRPr="006C5AF8" w:rsidRDefault="006C5AF8" w:rsidP="00E623E1">
      <w:pPr>
        <w:spacing w:after="240" w:line="240" w:lineRule="auto"/>
        <w:jc w:val="both"/>
        <w:rPr>
          <w:rFonts w:ascii="Arial" w:eastAsia="Times New Roman" w:hAnsi="Arial" w:cs="Arial"/>
          <w:kern w:val="0"/>
          <w:sz w:val="24"/>
          <w:szCs w:val="24"/>
          <w:lang w:eastAsia="it-IT"/>
          <w14:ligatures w14:val="none"/>
        </w:rPr>
      </w:pPr>
      <w:r w:rsidRPr="006C5AF8">
        <w:rPr>
          <w:rFonts w:ascii="Arial" w:eastAsia="Times New Roman" w:hAnsi="Arial" w:cs="Arial"/>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68E78BC" w14:textId="2CF4584D" w:rsidR="001C7C1C" w:rsidRDefault="006C5AF8" w:rsidP="00E623E1">
      <w:pPr>
        <w:spacing w:after="240" w:line="240" w:lineRule="auto"/>
        <w:jc w:val="both"/>
        <w:rPr>
          <w:rFonts w:ascii="Arial" w:eastAsia="Times New Roman" w:hAnsi="Arial" w:cs="Arial"/>
          <w:kern w:val="0"/>
          <w:sz w:val="24"/>
          <w:szCs w:val="24"/>
          <w:lang w:eastAsia="it-IT"/>
          <w14:ligatures w14:val="none"/>
        </w:rPr>
      </w:pPr>
      <w:r w:rsidRPr="006C5AF8">
        <w:rPr>
          <w:rFonts w:ascii="Arial" w:eastAsia="Times New Roman" w:hAnsi="Arial" w:cs="Arial"/>
          <w:kern w:val="0"/>
          <w:sz w:val="24"/>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w:t>
      </w:r>
      <w:r w:rsidRPr="006C5AF8">
        <w:rPr>
          <w:rFonts w:ascii="Arial" w:eastAsia="Times New Roman" w:hAnsi="Arial" w:cs="Arial"/>
          <w:kern w:val="0"/>
          <w:sz w:val="24"/>
          <w:szCs w:val="24"/>
          <w:lang w:eastAsia="it-IT"/>
          <w14:ligatures w14:val="none"/>
        </w:rPr>
        <w:lastRenderedPageBreak/>
        <w:t>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540E358" w14:textId="6C7D551E" w:rsidR="006C5AF8" w:rsidRDefault="005729E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il grande insegnamento dell’Apostolo Paolo: chi sceglie di consacrare la sua vita al Vangelo – papa, vescovo, presbitero, diacono, profeta, maestro, dottore, evangelista, pastore – deve consacra tutta la sua vita al </w:t>
      </w:r>
      <w:r w:rsidR="0089020F">
        <w:rPr>
          <w:rFonts w:ascii="Arial" w:eastAsia="Times New Roman" w:hAnsi="Arial" w:cs="Arial"/>
          <w:kern w:val="0"/>
          <w:sz w:val="24"/>
          <w:szCs w:val="24"/>
          <w:lang w:eastAsia="it-IT"/>
          <w14:ligatures w14:val="none"/>
        </w:rPr>
        <w:t>Vangelo</w:t>
      </w:r>
      <w:r>
        <w:rPr>
          <w:rFonts w:ascii="Arial" w:eastAsia="Times New Roman" w:hAnsi="Arial" w:cs="Arial"/>
          <w:kern w:val="0"/>
          <w:sz w:val="24"/>
          <w:szCs w:val="24"/>
          <w:lang w:eastAsia="it-IT"/>
          <w14:ligatures w14:val="none"/>
        </w:rPr>
        <w:t>. Deve occuparsi delle cose di Cristo, senza alcuna distrazione. Chi invece sceglie la via del matrimo deve occuparsi della famiglia, la moglie occuparsi del marito, il marito della moglie. Marito e moglie de figli. La consacrazione alla famiglia deve avvenire prima della celebrazione del matrimonio. Ci sono alcuni diritti della prole che vanno loro dati prima dello stesso concepimento. Eccone alcuni:</w:t>
      </w:r>
    </w:p>
    <w:p w14:paraId="47AF58F4"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2CF45A9D"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354507F0"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344E3FEE"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È diritto dell’uomo nascere da una vera famiglia. Ogni uomo deve essere il frutto di una famiglia, non di un uomo e di una donna, non di una provetta, non di una </w:t>
      </w:r>
      <w:r w:rsidRPr="00280BC4">
        <w:rPr>
          <w:rFonts w:ascii="Arial" w:eastAsia="Times New Roman" w:hAnsi="Arial" w:cs="Arial"/>
          <w:kern w:val="0"/>
          <w:sz w:val="24"/>
          <w:szCs w:val="24"/>
          <w:lang w:eastAsia="it-IT"/>
          <w14:ligatures w14:val="none"/>
        </w:rPr>
        <w:lastRenderedPageBreak/>
        <w:t xml:space="preserve">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38F75AB6"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045FDC60"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5218C60A" w14:textId="74605C72"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Ecco perché è diritto dell’uomo, per disposizione eterna del suo Creatore, nascere da una vera famiglia ed è vera famiglia quella fatta secondo la sua volontà.</w:t>
      </w:r>
      <w:r>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1B724993" w14:textId="4D309D24" w:rsidR="00280BC4" w:rsidRPr="000A50F6" w:rsidRDefault="00280BC4" w:rsidP="00E623E1">
      <w:pPr>
        <w:spacing w:after="240" w:line="240" w:lineRule="auto"/>
        <w:jc w:val="both"/>
        <w:rPr>
          <w:rFonts w:ascii="Arial" w:eastAsia="Times New Roman" w:hAnsi="Arial" w:cs="Arial"/>
          <w:i/>
          <w:iCs/>
          <w:kern w:val="0"/>
          <w:sz w:val="24"/>
          <w:szCs w:val="24"/>
          <w:lang w:eastAsia="it-IT"/>
          <w14:ligatures w14:val="none"/>
        </w:rPr>
      </w:pPr>
      <w:r w:rsidRPr="000A50F6">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 (Mt 5,31-32).</w:t>
      </w:r>
      <w:r w:rsidR="000A50F6" w:rsidRPr="000A50F6">
        <w:rPr>
          <w:rFonts w:ascii="Arial" w:eastAsia="Times New Roman" w:hAnsi="Arial" w:cs="Arial"/>
          <w:i/>
          <w:iCs/>
          <w:kern w:val="0"/>
          <w:sz w:val="24"/>
          <w:szCs w:val="24"/>
          <w:lang w:eastAsia="it-IT"/>
          <w14:ligatures w14:val="none"/>
        </w:rPr>
        <w:t xml:space="preserve"> </w:t>
      </w:r>
    </w:p>
    <w:p w14:paraId="014D94D2" w14:textId="46E26203"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w:t>
      </w:r>
      <w:r w:rsidR="000A50F6">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 xml:space="preserve">Oggi vi è una peste più grande che però nessuno teme, nessuno evita, tutti cercano. Questa peste che distrugge dal di dentro il nostro corpo, con conseguenze che </w:t>
      </w:r>
      <w:r w:rsidRPr="00280BC4">
        <w:rPr>
          <w:rFonts w:ascii="Arial" w:eastAsia="Times New Roman" w:hAnsi="Arial" w:cs="Arial"/>
          <w:kern w:val="0"/>
          <w:sz w:val="24"/>
          <w:szCs w:val="24"/>
          <w:lang w:eastAsia="it-IT"/>
          <w14:ligatures w14:val="none"/>
        </w:rPr>
        <w:lastRenderedPageBreak/>
        <w:t xml:space="preserve">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852EEA5"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4099E5D1"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B1258E7"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9E99380"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0CC5976"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4A90D40A" w14:textId="4E0A654A"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0A50F6">
        <w:rPr>
          <w:rFonts w:ascii="Arial" w:eastAsia="Times New Roman" w:hAnsi="Arial" w:cs="Arial"/>
          <w:kern w:val="0"/>
          <w:sz w:val="24"/>
          <w:szCs w:val="24"/>
          <w:lang w:eastAsia="it-IT"/>
          <w14:ligatures w14:val="none"/>
        </w:rPr>
        <w:t xml:space="preserve"> </w:t>
      </w:r>
    </w:p>
    <w:p w14:paraId="31236B1C"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lastRenderedPageBreak/>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6D0E518"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6F18DFB"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0DAFEB13" w14:textId="7EE79349"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w:t>
      </w:r>
      <w:r w:rsidR="000A50F6">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Ecco un primo diritto prima del concepimento. Ogni bambino ha il diritto per natura, per creazione, perché questa è la volontà di Dio, del suo Creatore, di nascere da una famiglia.</w:t>
      </w:r>
      <w:r w:rsidR="000A50F6">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349D6919" w14:textId="5E9162F2"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w:t>
      </w:r>
      <w:r w:rsidR="000A50F6">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 xml:space="preserve">Se poi dovessimo aggiungere l’altro diritto del bambino, anche questo prima del suo stesso concepimento, allora qui siamo da internare. </w:t>
      </w:r>
    </w:p>
    <w:p w14:paraId="15D5BED3" w14:textId="77777777"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lastRenderedPageBreak/>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0D213A6" w14:textId="7C787A22"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È un diritto dell’anima conoscere il suo Creatore secondo purissima verità. Se è suo diritto, a nessun bambino, a nessun uomo deve essere impedito di conoscere il suo vero Creatore, il suo vero Signore, il suo vero Dio.</w:t>
      </w:r>
      <w:r w:rsidR="000A50F6">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89761A5" w14:textId="6DCA173D" w:rsidR="00280BC4" w:rsidRPr="00280BC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r>
        <w:rPr>
          <w:rFonts w:ascii="Arial" w:eastAsia="Times New Roman" w:hAnsi="Arial" w:cs="Arial"/>
          <w:kern w:val="0"/>
          <w:sz w:val="24"/>
          <w:szCs w:val="24"/>
          <w:lang w:eastAsia="it-IT"/>
          <w14:ligatures w14:val="none"/>
        </w:rPr>
        <w:t xml:space="preserve"> </w:t>
      </w:r>
      <w:r w:rsidRPr="00280BC4">
        <w:rPr>
          <w:rFonts w:ascii="Arial" w:eastAsia="Times New Roman" w:hAnsi="Arial" w:cs="Arial"/>
          <w:kern w:val="0"/>
          <w:sz w:val="24"/>
          <w:szCs w:val="24"/>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6344FC6" w14:textId="6289ED1A" w:rsidR="005729E4" w:rsidRDefault="00280BC4" w:rsidP="00E623E1">
      <w:pPr>
        <w:spacing w:after="240" w:line="240" w:lineRule="auto"/>
        <w:jc w:val="both"/>
        <w:rPr>
          <w:rFonts w:ascii="Arial" w:eastAsia="Times New Roman" w:hAnsi="Arial" w:cs="Arial"/>
          <w:kern w:val="0"/>
          <w:sz w:val="24"/>
          <w:szCs w:val="24"/>
          <w:lang w:eastAsia="it-IT"/>
          <w14:ligatures w14:val="none"/>
        </w:rPr>
      </w:pPr>
      <w:r w:rsidRPr="00280BC4">
        <w:rPr>
          <w:rFonts w:ascii="Arial" w:eastAsia="Times New Roman" w:hAnsi="Arial" w:cs="Arial"/>
          <w:kern w:val="0"/>
          <w:sz w:val="24"/>
          <w:szCs w:val="24"/>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w:t>
      </w:r>
      <w:r w:rsidRPr="00280BC4">
        <w:rPr>
          <w:rFonts w:ascii="Arial" w:eastAsia="Times New Roman" w:hAnsi="Arial" w:cs="Arial"/>
          <w:kern w:val="0"/>
          <w:sz w:val="24"/>
          <w:szCs w:val="24"/>
          <w:lang w:eastAsia="it-IT"/>
          <w14:ligatures w14:val="none"/>
        </w:rPr>
        <w:lastRenderedPageBreak/>
        <w:t>Redentore, Salvatore potente. È diritto dell’uomo conoscere la vera sorgente della salvezza che è Cristo Gesù.</w:t>
      </w:r>
    </w:p>
    <w:p w14:paraId="0D8D9532" w14:textId="4DD6C167" w:rsidR="006C5AF8" w:rsidRDefault="00280BC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cosa insegna l’Apostolo Paolo. Chi non è sposato può scegliere di non sposarsi, a condizione che non bruci nel peccato della lussuria e della libidine. Chi si sposa deve rimanere fedele a questa scelta. Chi vuole dedicarsi alle cose di Dio, non si sposi. Chi si sposa non </w:t>
      </w:r>
      <w:r w:rsidR="0089020F">
        <w:rPr>
          <w:rFonts w:ascii="Arial" w:eastAsia="Times New Roman" w:hAnsi="Arial" w:cs="Arial"/>
          <w:kern w:val="0"/>
          <w:sz w:val="24"/>
          <w:szCs w:val="24"/>
          <w:lang w:eastAsia="it-IT"/>
          <w14:ligatures w14:val="none"/>
        </w:rPr>
        <w:t>f</w:t>
      </w:r>
      <w:r>
        <w:rPr>
          <w:rFonts w:ascii="Arial" w:eastAsia="Times New Roman" w:hAnsi="Arial" w:cs="Arial"/>
          <w:kern w:val="0"/>
          <w:sz w:val="24"/>
          <w:szCs w:val="24"/>
          <w:lang w:eastAsia="it-IT"/>
          <w14:ligatures w14:val="none"/>
        </w:rPr>
        <w:t xml:space="preserve">a peccato. Sposarsi è legge di natura. È cosa giusta che aggiungiamo una solo verità: oggi la famiglia, aggredita da ogni lato e con armi assai letali urge di una possente rievangelizzazione. Quando una famiglia </w:t>
      </w:r>
      <w:r w:rsidR="0089020F">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distrugge, si distrugge tutta la società. Il nostro Dio ha creato la famiglia, creando l’uomo. Questo Significa che prima di ogni cosa viene la famiglia. Essa ma dovrà essere gradita, ma sempre difesa. I distruttori della famiglia sono veri figli di Satana. </w:t>
      </w:r>
      <w:r w:rsidR="00F07F4C">
        <w:rPr>
          <w:rFonts w:ascii="Arial" w:eastAsia="Times New Roman" w:hAnsi="Arial" w:cs="Arial"/>
          <w:kern w:val="0"/>
          <w:sz w:val="24"/>
          <w:szCs w:val="24"/>
          <w:lang w:eastAsia="it-IT"/>
          <w14:ligatures w14:val="none"/>
        </w:rPr>
        <w:t>Hanno scento Satana come loro dio, rinnegando il solo loro vero Dio, il solo vero Signore, il solo vero Creatore e Redentore.</w:t>
      </w:r>
    </w:p>
    <w:p w14:paraId="67BE88B3" w14:textId="4C5AE34D" w:rsidR="00F07F4C" w:rsidRDefault="00F07F4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VII.</w:t>
      </w:r>
    </w:p>
    <w:p w14:paraId="66074B73" w14:textId="77777777" w:rsidR="008A60B4" w:rsidRPr="003079C7" w:rsidRDefault="008A60B4" w:rsidP="00E623E1">
      <w:pPr>
        <w:spacing w:after="240" w:line="240" w:lineRule="auto"/>
        <w:rPr>
          <w:rFonts w:ascii="Times New Roman" w:eastAsia="Times New Roman" w:hAnsi="Times New Roman" w:cs="Times New Roman"/>
          <w:kern w:val="0"/>
          <w:sz w:val="20"/>
          <w:szCs w:val="20"/>
          <w:lang w:eastAsia="it-IT"/>
          <w14:ligatures w14:val="none"/>
        </w:rPr>
      </w:pPr>
    </w:p>
    <w:p w14:paraId="15726A8C" w14:textId="3937D92F" w:rsidR="003079C7" w:rsidRPr="003079C7" w:rsidRDefault="003079C7" w:rsidP="00E623E1">
      <w:pPr>
        <w:pStyle w:val="Titolo3"/>
        <w:spacing w:before="0"/>
      </w:pPr>
      <w:bookmarkStart w:id="75" w:name="_Toc226098045"/>
      <w:r w:rsidRPr="003079C7">
        <w:t>M</w:t>
      </w:r>
      <w:r w:rsidR="00BA3C01" w:rsidRPr="003079C7">
        <w:t>atrimonio e verginità</w:t>
      </w:r>
      <w:bookmarkEnd w:id="75"/>
    </w:p>
    <w:p w14:paraId="5CF6114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Riguardo a ciò che mi avete scritto, è cosa buona per l’uomo non toccare donna,</w:t>
      </w:r>
    </w:p>
    <w:p w14:paraId="5C2E2BC7" w14:textId="1F58608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Non sappiamo esattamente cosa i Corinzi abbiamo chiesto a San Paolo. Di sicuro qualcosa sul matrimonio. </w:t>
      </w:r>
      <w:r w:rsidRPr="003079C7">
        <w:rPr>
          <w:rFonts w:ascii="Arial" w:eastAsia="Times New Roman" w:hAnsi="Arial" w:cs="Times New Roman"/>
          <w:i/>
          <w:kern w:val="0"/>
          <w:sz w:val="24"/>
          <w:szCs w:val="20"/>
          <w:lang w:eastAsia="it-IT"/>
          <w14:ligatures w14:val="none"/>
        </w:rPr>
        <w:t>Riguardo a ciò che mi avete scritto, è cosa buona per l’uomo non toccare donna</w:t>
      </w:r>
      <w:r w:rsidRPr="003079C7">
        <w:rPr>
          <w:rFonts w:ascii="Arial" w:eastAsia="Times New Roman" w:hAnsi="Arial" w:cs="Times New Roman"/>
          <w:kern w:val="0"/>
          <w:sz w:val="24"/>
          <w:szCs w:val="20"/>
          <w:lang w:eastAsia="it-IT"/>
          <w14:ligatures w14:val="none"/>
        </w:rPr>
        <w:t>. La Genesi invece è di tutt’altra verità.</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sappiamo che secondo la rivelazione, dall’unione dell’uomo e della donna deve essere generata la nuova vita. Ora il disegno originario del Signore non può essere annullato, a meno che il Signore non sia Lui a cambiarlo.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 dall’Antico che dal Nuovo Testamento questo progetto non è cambiato. Il non sposalizio deve essere motivato da un’altra generazione ancora più grande: quella di generare figli a Dio. Ma questo non a tutti è dato.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dedicarsi interamente al regno, è cosa buona per l’uomo non toccare donna. Cioè: è cosa buona non sposarsi. Chi vuole dedicarsi alla diffusione nel mondo della buona novella, deve consacrare alla missione corpo e anima.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risposta di San Paolo sicuramente si deve riferire al quesito posto e non al matrimonio in sé, che è legge di natura. Quando vi è una legge di natura solo il Signore la può modificare con una seconda rivelazione della sua volontà.</w:t>
      </w:r>
    </w:p>
    <w:p w14:paraId="725266E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ma, a motivo dei casi di immoralità, ciascuno abbia la propria moglie e ogni donna il proprio marito.</w:t>
      </w:r>
    </w:p>
    <w:p w14:paraId="291C5E5D" w14:textId="4E0EB1B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Poiché però l’uomo potrebbe cadere nell’immoralità e così anche la donna, è giusto che ogni uomo abbia la propria moglie e ogni donna il proprio marito. Che significa questa parola? Il matrimonio è forse in vista dell’immoralità?</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Nient’affatto. Nessuno si può consacrare al regno di Dio con corpo e anima, né uomo e né donna, se non può governare il suo corpo. Se uno sa che non può governare il suo corpo, allora è giusto che rinunci alla missione e si sposi.</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L’immoralità è peccato gravissimo contro il proprio corpo ed è anche scandalo. Uno scandalo di immoralità può distruggere </w:t>
      </w:r>
      <w:r w:rsidRPr="003079C7">
        <w:rPr>
          <w:rFonts w:ascii="Arial" w:eastAsia="Times New Roman" w:hAnsi="Arial" w:cs="Times New Roman"/>
          <w:kern w:val="0"/>
          <w:sz w:val="24"/>
          <w:szCs w:val="20"/>
          <w:lang w:eastAsia="it-IT"/>
          <w14:ligatures w14:val="none"/>
        </w:rPr>
        <w:lastRenderedPageBreak/>
        <w:t>anni e anni di duro lavoro missionario. Allora è cosa giusta che ognuno agisca secondo le propri capacità.</w:t>
      </w:r>
    </w:p>
    <w:p w14:paraId="405CDB3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Il marito dia alla moglie ciò che le è dovuto; ugualmente anche la moglie al marito.</w:t>
      </w:r>
    </w:p>
    <w:p w14:paraId="32FDB293" w14:textId="61B3FF5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entriamo nella legge che deve regolare il matrimonio. Se un uomo, una donna, sa che non può conservarsi nella sana moralità e si sposa, poi non può vivere da casto o da casta. Ognuno è obbligato ad assolvere i propri doveri.</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marito dia alla moglie ciò che le è dovuto. Cosa le è dovuto? Il proprio corpo. Ugualmente anche la moglie al marito. Cosa la moglie deve al marito? Il proprio corpo. Esporre l’altro all’immoralità è peccato gravissimo.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si sposa, entra nella legge del matrimonio. La santificazione è anche nell’assolvere al proprio dovere di uomo e di donna. Chi non vuole assolvere a questi doveri, deve non sposarsi. Osservare la giustizia è santificarsi. </w:t>
      </w:r>
    </w:p>
    <w:p w14:paraId="49B87BF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La moglie non è padrona del proprio corpo, ma lo è il marito; allo stesso modo anche il marito non è padrone del proprio corpo, ma lo è la moglie.</w:t>
      </w:r>
    </w:p>
    <w:p w14:paraId="3E1200D0" w14:textId="48AFA27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regola di santità che dona San Paolo. </w:t>
      </w:r>
      <w:r w:rsidRPr="003079C7">
        <w:rPr>
          <w:rFonts w:ascii="Arial" w:eastAsia="Times New Roman" w:hAnsi="Arial" w:cs="Times New Roman"/>
          <w:i/>
          <w:kern w:val="0"/>
          <w:sz w:val="24"/>
          <w:szCs w:val="20"/>
          <w:lang w:eastAsia="it-IT"/>
          <w14:ligatures w14:val="none"/>
        </w:rPr>
        <w:t>La moglie non è padrona del proprio corpo, ma lo è il marito</w:t>
      </w:r>
      <w:r w:rsidRPr="003079C7">
        <w:rPr>
          <w:rFonts w:ascii="Arial" w:eastAsia="Times New Roman" w:hAnsi="Arial" w:cs="Times New Roman"/>
          <w:kern w:val="0"/>
          <w:sz w:val="24"/>
          <w:szCs w:val="20"/>
          <w:lang w:eastAsia="it-IT"/>
          <w14:ligatures w14:val="none"/>
        </w:rPr>
        <w:t>. Se il marito è padrone del corpo della moglie, può servirsi di esso, secondo la legge santissima del nostro Dio e Signore.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eastAsia="it-IT"/>
          <w14:ligatures w14:val="none"/>
        </w:rPr>
        <w:t>Allo stesso modo anche il marito non è padrone del proprio corpo, ma lo è la moglie</w:t>
      </w:r>
      <w:r w:rsidRPr="003079C7">
        <w:rPr>
          <w:rFonts w:ascii="Arial" w:eastAsia="Times New Roman" w:hAnsi="Arial" w:cs="Times New Roman"/>
          <w:kern w:val="0"/>
          <w:sz w:val="24"/>
          <w:szCs w:val="20"/>
          <w:lang w:eastAsia="it-IT"/>
          <w14:ligatures w14:val="none"/>
        </w:rPr>
        <w:t>. Anche la moglie, se è padrone del corpo del marito, può servirsi di esso secondo la legge santissima del suo Signore, Creatore, Dio.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Sopra l’uomo e sopra la donna c’è sempre la Legge del Signore alla quale uomo e donna devono obbedire. L’uso del corpo sia della donna che dell’uomo deve avvenire nel timore del Signore, cioè nel rispetto della Legge divina.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ci si deve allontanare dalla legge del Signore, dalla sua volontà. Quando ci si allontana dalla Legge del Signore il matrimonio si incammina sulla strada della morte e della sua corruzione. È la crisi. La fine. Ma per peccato.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Infatti tutti i matrimoni che finiscono, sempre finiscono o per peccato o per vizio. Sempre finiscono perché ci si è posti fuori della Legge del Signore. Fuori della Legge di Dio è anche porsi fuori della Legge della grazia del Signore.</w:t>
      </w:r>
    </w:p>
    <w:p w14:paraId="53B5F10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Non rifiutatevi l’un l’altro, se non di comune accordo e temporaneamente, per dedicarvi alla preghiera. Poi tornate insieme, perché Satana non vi tenti mediante la vostra incontinenza.</w:t>
      </w:r>
    </w:p>
    <w:p w14:paraId="08824550" w14:textId="3024FDF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una regola di altissima santità. </w:t>
      </w:r>
      <w:r w:rsidRPr="003079C7">
        <w:rPr>
          <w:rFonts w:ascii="Arial" w:eastAsia="Times New Roman" w:hAnsi="Arial" w:cs="Times New Roman"/>
          <w:i/>
          <w:kern w:val="0"/>
          <w:sz w:val="24"/>
          <w:szCs w:val="20"/>
          <w:lang w:eastAsia="it-IT"/>
          <w14:ligatures w14:val="none"/>
        </w:rPr>
        <w:t>Non rifiutatevi l’un l’altro, se non di comune accordo e temporaneamente, per dedicarvi alla preghiera. Poi tornate insieme, perché Satana non vi tenti mediante la vostra incontinenza</w:t>
      </w:r>
      <w:r w:rsidRPr="003079C7">
        <w:rPr>
          <w:rFonts w:ascii="Arial" w:eastAsia="Times New Roman" w:hAnsi="Arial" w:cs="Times New Roman"/>
          <w:kern w:val="0"/>
          <w:sz w:val="24"/>
          <w:szCs w:val="20"/>
          <w:lang w:eastAsia="it-IT"/>
          <w14:ligatures w14:val="none"/>
        </w:rPr>
        <w:t>.</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si prende la via del matrimonio, ci si deve attenere alle sue leggi. La legge di San Paolo che è legge divina la conosciamo: </w:t>
      </w:r>
      <w:r w:rsidRPr="003079C7">
        <w:rPr>
          <w:rFonts w:ascii="Arial" w:eastAsia="Times New Roman" w:hAnsi="Arial" w:cs="Times New Roman"/>
          <w:i/>
          <w:kern w:val="0"/>
          <w:sz w:val="24"/>
          <w:szCs w:val="20"/>
          <w:lang w:eastAsia="it-IT"/>
          <w14:ligatures w14:val="none"/>
        </w:rPr>
        <w:t>La moglie non è padrona del proprio corpo, ma lo è il marito</w:t>
      </w:r>
      <w:r w:rsidRPr="003079C7">
        <w:rPr>
          <w:rFonts w:ascii="Arial" w:eastAsia="Times New Roman" w:hAnsi="Arial" w:cs="Times New Roman"/>
          <w:kern w:val="0"/>
          <w:sz w:val="24"/>
          <w:szCs w:val="20"/>
          <w:lang w:eastAsia="it-IT"/>
          <w14:ligatures w14:val="none"/>
        </w:rPr>
        <w:t xml:space="preserve">. È legge da non trasgredire mai. </w:t>
      </w:r>
      <w:r w:rsidRPr="003079C7">
        <w:rPr>
          <w:rFonts w:ascii="Arial" w:eastAsia="Times New Roman" w:hAnsi="Arial" w:cs="Times New Roman"/>
          <w:i/>
          <w:kern w:val="0"/>
          <w:sz w:val="24"/>
          <w:szCs w:val="20"/>
          <w:lang w:eastAsia="it-IT"/>
          <w14:ligatures w14:val="none"/>
        </w:rPr>
        <w:t>Allo stesso modo anche il marito non è padrone del proprio corpo, ma lo è la moglie</w:t>
      </w:r>
      <w:r w:rsidRPr="003079C7">
        <w:rPr>
          <w:rFonts w:ascii="Arial" w:eastAsia="Times New Roman" w:hAnsi="Arial" w:cs="Times New Roman"/>
          <w:kern w:val="0"/>
          <w:sz w:val="24"/>
          <w:szCs w:val="20"/>
          <w:lang w:eastAsia="it-IT"/>
          <w14:ligatures w14:val="none"/>
        </w:rPr>
        <w:t>. Anche questa è legge alla quale mai si possa disobbedire. Di comune accordo si può sospendere questa legge. Si deve osservare però un’altra legge.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sospensione deve avvenire per dedicarsi alla preghiera e solo temporaneamente. Poi si deve osservare la legge propria del matrimonio. </w:t>
      </w:r>
      <w:r w:rsidRPr="003079C7">
        <w:rPr>
          <w:rFonts w:ascii="Arial" w:eastAsia="Times New Roman" w:hAnsi="Arial" w:cs="Times New Roman"/>
          <w:i/>
          <w:kern w:val="0"/>
          <w:sz w:val="24"/>
          <w:szCs w:val="20"/>
          <w:lang w:eastAsia="it-IT"/>
          <w14:ligatures w14:val="none"/>
        </w:rPr>
        <w:t>Poi tornate insieme, perché Satana non vi tenti mediante la vostra incontinenza</w:t>
      </w:r>
      <w:r w:rsidRPr="003079C7">
        <w:rPr>
          <w:rFonts w:ascii="Arial" w:eastAsia="Times New Roman" w:hAnsi="Arial" w:cs="Times New Roman"/>
          <w:kern w:val="0"/>
          <w:sz w:val="24"/>
          <w:szCs w:val="20"/>
          <w:lang w:eastAsia="it-IT"/>
          <w14:ligatures w14:val="none"/>
        </w:rPr>
        <w:t>.</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Della </w:t>
      </w:r>
      <w:r w:rsidRPr="003079C7">
        <w:rPr>
          <w:rFonts w:ascii="Arial" w:eastAsia="Times New Roman" w:hAnsi="Arial" w:cs="Times New Roman"/>
          <w:kern w:val="0"/>
          <w:sz w:val="24"/>
          <w:szCs w:val="20"/>
          <w:lang w:eastAsia="it-IT"/>
          <w14:ligatures w14:val="none"/>
        </w:rPr>
        <w:lastRenderedPageBreak/>
        <w:t>sospensione della legge per dedicarsi alla preghiera, abbiamo un esempio nel Libro di Tobia. Si deve vincere il cattivo influsso del diavolo Asmodeo. Tobia sa come vincerlo e obbedisce in tutto al comando angelico</w:t>
      </w:r>
      <w:r w:rsidR="00BA3C01">
        <w:rPr>
          <w:rFonts w:ascii="Arial" w:eastAsia="Times New Roman" w:hAnsi="Arial" w:cs="Times New Roman"/>
          <w:kern w:val="0"/>
          <w:sz w:val="24"/>
          <w:szCs w:val="20"/>
          <w:lang w:eastAsia="it-IT"/>
          <w14:ligatures w14:val="none"/>
        </w:rPr>
        <w:t xml:space="preserve"> (Cfr. </w:t>
      </w:r>
      <w:r w:rsidRPr="00BA3C01">
        <w:rPr>
          <w:rFonts w:ascii="Arial" w:eastAsia="Times New Roman" w:hAnsi="Arial" w:cs="Times New Roman"/>
          <w:i/>
          <w:iCs/>
          <w:kern w:val="0"/>
          <w:sz w:val="24"/>
          <w:szCs w:val="24"/>
          <w:lang w:eastAsia="it-IT"/>
          <w14:ligatures w14:val="none"/>
        </w:rPr>
        <w:t>Tb 7,1-17</w:t>
      </w:r>
      <w:r w:rsidR="00BA3C01" w:rsidRPr="00BA3C01">
        <w:rPr>
          <w:rFonts w:ascii="Arial" w:eastAsia="Times New Roman" w:hAnsi="Arial" w:cs="Times New Roman"/>
          <w:i/>
          <w:iCs/>
          <w:kern w:val="0"/>
          <w:sz w:val="24"/>
          <w:szCs w:val="24"/>
          <w:lang w:eastAsia="it-IT"/>
          <w14:ligatures w14:val="none"/>
        </w:rPr>
        <w:t>;</w:t>
      </w:r>
      <w:r w:rsidR="00082A61">
        <w:rPr>
          <w:rFonts w:ascii="Arial" w:eastAsia="Times New Roman" w:hAnsi="Arial" w:cs="Times New Roman"/>
          <w:i/>
          <w:iCs/>
          <w:kern w:val="0"/>
          <w:sz w:val="24"/>
          <w:szCs w:val="24"/>
          <w:lang w:eastAsia="it-IT"/>
          <w14:ligatures w14:val="none"/>
        </w:rPr>
        <w:t xml:space="preserve"> </w:t>
      </w:r>
      <w:r w:rsidRPr="00BA3C01">
        <w:rPr>
          <w:rFonts w:ascii="Arial" w:eastAsia="Times New Roman" w:hAnsi="Arial" w:cs="Times New Roman"/>
          <w:i/>
          <w:iCs/>
          <w:kern w:val="0"/>
          <w:sz w:val="24"/>
          <w:szCs w:val="24"/>
          <w:lang w:eastAsia="it-IT"/>
          <w14:ligatures w14:val="none"/>
        </w:rPr>
        <w:t>T</w:t>
      </w:r>
      <w:r w:rsidR="00BA3C01" w:rsidRPr="00BA3C01">
        <w:rPr>
          <w:rFonts w:ascii="Arial" w:eastAsia="Times New Roman" w:hAnsi="Arial" w:cs="Times New Roman"/>
          <w:i/>
          <w:iCs/>
          <w:kern w:val="0"/>
          <w:sz w:val="24"/>
          <w:szCs w:val="24"/>
          <w:lang w:eastAsia="it-IT"/>
          <w14:ligatures w14:val="none"/>
        </w:rPr>
        <w:t>b</w:t>
      </w:r>
      <w:r w:rsidRPr="00BA3C01">
        <w:rPr>
          <w:rFonts w:ascii="Arial" w:eastAsia="Times New Roman" w:hAnsi="Arial" w:cs="Times New Roman"/>
          <w:i/>
          <w:iCs/>
          <w:kern w:val="0"/>
          <w:sz w:val="24"/>
          <w:szCs w:val="24"/>
          <w:lang w:eastAsia="it-IT"/>
          <w14:ligatures w14:val="none"/>
        </w:rPr>
        <w:t xml:space="preserve"> 8,1-21). </w:t>
      </w:r>
      <w:r w:rsidRPr="003079C7">
        <w:rPr>
          <w:rFonts w:ascii="Arial" w:eastAsia="Times New Roman" w:hAnsi="Arial" w:cs="Times New Roman"/>
          <w:kern w:val="0"/>
          <w:sz w:val="24"/>
          <w:szCs w:val="20"/>
          <w:lang w:eastAsia="it-IT"/>
          <w14:ligatures w14:val="none"/>
        </w:rPr>
        <w:t>Quando arbitrariamente si esce da queste regole divine, sempre Satana coglie l’occasione per tentare sia l’uomo che la donna. L’obbedienza alle leggi invece pone una barriera potente contro la tentazione e Satana è sarà sempre vinto.</w:t>
      </w:r>
    </w:p>
    <w:p w14:paraId="08A9D10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Questo lo dico per condiscendenza, non per comando.</w:t>
      </w:r>
    </w:p>
    <w:p w14:paraId="4217FBBF" w14:textId="2A50E9B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Cosa dice San Paolo per condiscendenza e non per comando? Per indulgenza e non per ordine? Quanto ha insegnato fino ad ora sul matrimonio. Esiste la Legge della Genesi sul matrimonio e ognuno è obbligato ad attenersi ad essa.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kern w:val="0"/>
          <w:sz w:val="24"/>
          <w:szCs w:val="20"/>
          <w:lang w:val="la-Latn" w:eastAsia="it-IT"/>
          <w14:ligatures w14:val="none"/>
        </w:rPr>
        <w:t>Hoc autem dico secundum indulgentiam, non secundum imperium</w:t>
      </w:r>
      <w:r w:rsidRPr="003079C7">
        <w:rPr>
          <w:rFonts w:ascii="Arial" w:eastAsia="Times New Roman" w:hAnsi="Arial" w:cs="Times New Roman"/>
          <w:kern w:val="0"/>
          <w:sz w:val="24"/>
          <w:szCs w:val="20"/>
          <w:lang w:val="pt-PT" w:eastAsia="it-IT"/>
          <w14:ligatures w14:val="none"/>
        </w:rPr>
        <w:t xml:space="preserve">. </w:t>
      </w:r>
      <w:r w:rsidRPr="003079C7">
        <w:rPr>
          <w:rFonts w:ascii="Greek" w:eastAsia="Times New Roman" w:hAnsi="Greek" w:cs="Greek"/>
          <w:kern w:val="0"/>
          <w:sz w:val="26"/>
          <w:szCs w:val="26"/>
          <w:lang w:val="pt-PT" w:eastAsia="it-IT"/>
          <w14:ligatures w14:val="none"/>
        </w:rPr>
        <w:t>Toàto d</w:t>
      </w:r>
      <w:r w:rsidRPr="003079C7">
        <w:rPr>
          <w:rFonts w:ascii="Greek" w:eastAsia="Times New Roman" w:hAnsi="Greek" w:cs="Greek"/>
          <w:kern w:val="0"/>
          <w:sz w:val="26"/>
          <w:szCs w:val="26"/>
          <w:lang w:val="el-GR" w:eastAsia="it-IT"/>
          <w14:ligatures w14:val="none"/>
        </w:rPr>
        <w:t></w:t>
      </w:r>
      <w:r w:rsidRPr="003079C7">
        <w:rPr>
          <w:rFonts w:ascii="Greek" w:eastAsia="Times New Roman" w:hAnsi="Greek" w:cs="Greek"/>
          <w:kern w:val="0"/>
          <w:sz w:val="26"/>
          <w:szCs w:val="26"/>
          <w:lang w:val="pt-PT" w:eastAsia="it-IT"/>
          <w14:ligatures w14:val="none"/>
        </w:rPr>
        <w:t xml:space="preserve"> lšgw kat¦ suggnèmhn, oÙ kat' ™pitag»n </w:t>
      </w:r>
      <w:r w:rsidRPr="003079C7">
        <w:rPr>
          <w:rFonts w:ascii="Arial" w:eastAsia="Times New Roman" w:hAnsi="Arial" w:cs="Times New Roman"/>
          <w:kern w:val="0"/>
          <w:sz w:val="24"/>
          <w:szCs w:val="20"/>
          <w:lang w:val="pt-PT" w:eastAsia="it-IT"/>
          <w14:ligatures w14:val="none"/>
        </w:rPr>
        <w:t xml:space="preserve">(1Cor 7,6). </w:t>
      </w:r>
      <w:r w:rsidRPr="003079C7">
        <w:rPr>
          <w:rFonts w:ascii="Arial" w:eastAsia="Times New Roman" w:hAnsi="Arial" w:cs="Times New Roman"/>
          <w:kern w:val="0"/>
          <w:sz w:val="24"/>
          <w:szCs w:val="20"/>
          <w:lang w:eastAsia="it-IT"/>
          <w14:ligatures w14:val="none"/>
        </w:rPr>
        <w:t>La condiscendenza dell’Apostolo è dello Spirito Santo. Poiché non è un ordine, c’è libertà.</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Necessario è però non cadere nel peccato dell’impurità o dell’incontinenza. Ecco perché chi vuole consacrarsi interamente al servizio del regno di Dio deve valutare le sue forze e solo se riuscirà a conservarsi puro, potrà dedicarvisi.</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stessa regola vale anche per la continenza tra gli sposi, ma di comune accordo e solo temporaneamente per dedicarsi alla preghiera. Satana è astuto, è il più astuto e sa come tentare perché si disobbedisca al comandamento.</w:t>
      </w:r>
    </w:p>
    <w:p w14:paraId="2D21936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Vorrei che tutti fossero come me; ma ciascuno riceve da Dio il proprio dono, chi in un modo, chi in un altro.</w:t>
      </w:r>
    </w:p>
    <w:p w14:paraId="3DB5239B" w14:textId="2178F53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L’Apostolo si è dedicato interamente al servizio del Vangelo. Vorrebbe che tutti fossero come lui. Ma la purezza è un dono di Dio. È un vero cambiamento di natura. Da natura creata per la donna o per l’uomo, è natura per il Signore.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perché lui aggiunge: </w:t>
      </w:r>
      <w:r w:rsidRPr="003079C7">
        <w:rPr>
          <w:rFonts w:ascii="Arial" w:eastAsia="Times New Roman" w:hAnsi="Arial" w:cs="Times New Roman"/>
          <w:i/>
          <w:kern w:val="0"/>
          <w:sz w:val="24"/>
          <w:szCs w:val="20"/>
          <w:lang w:eastAsia="it-IT"/>
          <w14:ligatures w14:val="none"/>
        </w:rPr>
        <w:t>ma ciascuno riceve da Dio il proprio dono, chi in un modo, chi in un altro</w:t>
      </w:r>
      <w:r w:rsidRPr="003079C7">
        <w:rPr>
          <w:rFonts w:ascii="Arial" w:eastAsia="Times New Roman" w:hAnsi="Arial" w:cs="Times New Roman"/>
          <w:kern w:val="0"/>
          <w:sz w:val="24"/>
          <w:szCs w:val="20"/>
          <w:lang w:eastAsia="it-IT"/>
          <w14:ligatures w14:val="none"/>
        </w:rPr>
        <w:t>. Rimane però la verità che la purezza per il regno è grande dono del Signore. In questo dono l’attrazione verso Dio è fortissima.</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Essa è così forte da rendere la persona capace di superare tutte le altre attrazioni sia di ordine sessuale che di ogni altro ordine. Ecco perché il chiamato a dedicarsi al regno sempre deve chiedere al Signore questo dono.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lo deve chiedere. Deve invocarlo sempre più forte, tanto forte da poter vincere anche le piccolissime attrazioni che sono date dai peccati veniali. Con questo dono fortissimo veramente Cristo Gesù è il tutto per chi lo ha scelto.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dono non va chiesto una sola volta in vita. Esso va chiesto sempre. Giorno dopo giorno. Momento dopo momento. Attimo dopo attimo. Lo Spirito Santo deve operare una potentissima trasformazione di cuore, mente, anima, corpo.</w:t>
      </w:r>
    </w:p>
    <w:p w14:paraId="6923B37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Ai non sposati e alle vedove dico: è cosa buona per loro rimanere come sono io;</w:t>
      </w:r>
    </w:p>
    <w:p w14:paraId="367F9A1F" w14:textId="54A0391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delle regole, tutte però sono dettate dal suo amore per il Vangelo. </w:t>
      </w:r>
      <w:r w:rsidRPr="003079C7">
        <w:rPr>
          <w:rFonts w:ascii="Arial" w:eastAsia="Times New Roman" w:hAnsi="Arial" w:cs="Times New Roman"/>
          <w:i/>
          <w:kern w:val="0"/>
          <w:sz w:val="24"/>
          <w:szCs w:val="20"/>
          <w:lang w:eastAsia="it-IT"/>
          <w14:ligatures w14:val="none"/>
        </w:rPr>
        <w:t>Ai non sposati e alle vedove dico: è cosa buona per loro rimanere come sono io, cioè non sposati</w:t>
      </w:r>
      <w:r w:rsidRPr="003079C7">
        <w:rPr>
          <w:rFonts w:ascii="Arial" w:eastAsia="Times New Roman" w:hAnsi="Arial" w:cs="Times New Roman"/>
          <w:kern w:val="0"/>
          <w:sz w:val="24"/>
          <w:szCs w:val="20"/>
          <w:lang w:eastAsia="it-IT"/>
          <w14:ligatures w14:val="none"/>
        </w:rPr>
        <w:t>. Possono dedicarsi interamente al regno.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diffusione del regno di Dio è per l’Apostolo il fine primario di ogni discepolo di Gesù. Ma se tutti non dovessero sposarsi, non finirebbe l’umanità sulla nostra terra? Questo per San Paolo non è un problema. Il suo problema è il regno.</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suo problema è la salvezza </w:t>
      </w:r>
      <w:r w:rsidRPr="003079C7">
        <w:rPr>
          <w:rFonts w:ascii="Arial" w:eastAsia="Times New Roman" w:hAnsi="Arial" w:cs="Times New Roman"/>
          <w:kern w:val="0"/>
          <w:sz w:val="24"/>
          <w:szCs w:val="20"/>
          <w:lang w:eastAsia="it-IT"/>
          <w14:ligatures w14:val="none"/>
        </w:rPr>
        <w:lastRenderedPageBreak/>
        <w:t>eterna di ogni uomo. Poiché però ha già detto che la purezza per il regno è un dono e chi riceve un dono e chi un altro, tutto va letto alla luce di questa regola divina chiarissima e universale.</w:t>
      </w:r>
      <w:r w:rsidR="00BA3C0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Dio non dona il dono della purezza per il regno, ma dona l’altro dono del matrimonio, allora è cosa giusta che ci si consacri al matrimonio. La questione, come si può notare, è molto delicata. Urge procedere con somma prudenza.</w:t>
      </w:r>
    </w:p>
    <w:p w14:paraId="5848671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ma se non sanno dominarsi, si sposino: è meglio sposarsi che bruciare.</w:t>
      </w:r>
    </w:p>
    <w:p w14:paraId="00868869" w14:textId="454BD77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 si prende la via del non matrimonio occorre anche il dominio di sé che è vero dono dello Spirito Santo. </w:t>
      </w:r>
      <w:r w:rsidRPr="003079C7">
        <w:rPr>
          <w:rFonts w:ascii="Arial" w:eastAsia="Times New Roman" w:hAnsi="Arial" w:cs="Times New Roman"/>
          <w:i/>
          <w:kern w:val="0"/>
          <w:sz w:val="24"/>
          <w:szCs w:val="20"/>
          <w:lang w:eastAsia="it-IT"/>
          <w14:ligatures w14:val="none"/>
        </w:rPr>
        <w:t>Ma se non sanno dominarsi, è meglio sposarsi che bruciare</w:t>
      </w:r>
      <w:r w:rsidRPr="003079C7">
        <w:rPr>
          <w:rFonts w:ascii="Arial" w:eastAsia="Times New Roman" w:hAnsi="Arial" w:cs="Times New Roman"/>
          <w:kern w:val="0"/>
          <w:sz w:val="24"/>
          <w:szCs w:val="20"/>
          <w:lang w:eastAsia="it-IT"/>
          <w14:ligatures w14:val="none"/>
        </w:rPr>
        <w:t>. Hai ricevuto il dono? Consacrati al regno. Legge perenne.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non ha questo dono e vuole consacrarsi interamente al regno, è obbligato a chiederlo allo Spirito Santo. Prima riceve il dono e poi si consacra per il regno o per il Vangelo. Il missionario del Vangelo deve conservarsi castissimo.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Nessuno dovrà disprezzare il Vangelo per la sua condotta non purissimamente santa. Anche un piccolo scandalo potrebbe compromettere anni e anni di faticoso lavoro svolto per la conversione dei cuori. Ogni scandalo va evitato, sempre.</w:t>
      </w:r>
      <w:r w:rsidR="005B5BDB">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sa i danni che un solo scandalo produce nel mondo. Purtroppo tanti sono coloro che si comportano da nemici della croce di Cristo, anziché portatori di essa per la redenzione del mondo, per la salvezza dei loro fratelli.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Meglio non consacrarsi al Vangelo anziché una volta consacrati, per mancanza del dono non precedentemente chiesto, trasformarsi in nemici del Vangelo, del regno, della croce di Cristo, a motivo dei molteplici scandali e peccati.</w:t>
      </w:r>
    </w:p>
    <w:p w14:paraId="442BDC4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Agli sposati ordino, non io, ma il Signore: la moglie non si separi dal marito –</w:t>
      </w:r>
    </w:p>
    <w:p w14:paraId="5A55F6E1" w14:textId="536E769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si muove a partire dalla Legge stabilita per l’uomo fin dagli inizi della creazione. </w:t>
      </w:r>
      <w:r w:rsidRPr="003079C7">
        <w:rPr>
          <w:rFonts w:ascii="Arial" w:eastAsia="Times New Roman" w:hAnsi="Arial" w:cs="Times New Roman"/>
          <w:i/>
          <w:kern w:val="0"/>
          <w:sz w:val="24"/>
          <w:szCs w:val="20"/>
          <w:lang w:eastAsia="it-IT"/>
          <w14:ligatures w14:val="none"/>
        </w:rPr>
        <w:t>Agli sposati ordino, no io, ma il Signore: la moglie non si separi dal marito</w:t>
      </w:r>
      <w:r w:rsidRPr="003079C7">
        <w:rPr>
          <w:rFonts w:ascii="Arial" w:eastAsia="Times New Roman" w:hAnsi="Arial" w:cs="Times New Roman"/>
          <w:kern w:val="0"/>
          <w:sz w:val="24"/>
          <w:szCs w:val="20"/>
          <w:lang w:eastAsia="it-IT"/>
          <w14:ligatures w14:val="none"/>
        </w:rPr>
        <w:t>. All’uomo non è consentito separare ciò che Dio ha unito.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Sappiamo che Gesù ha riportato il matrimonio alla legge delle sue origini. Già il Signore per mezzo del profeta Malachia aveva solennemente dichiarato che a Lui il ripudio è in odio. Così si abroga la Legge data da Mosè</w:t>
      </w:r>
      <w:r w:rsidR="005B5BDB">
        <w:rPr>
          <w:rFonts w:ascii="Arial" w:eastAsia="Times New Roman" w:hAnsi="Arial" w:cs="Times New Roman"/>
          <w:kern w:val="0"/>
          <w:sz w:val="24"/>
          <w:szCs w:val="20"/>
          <w:lang w:eastAsia="it-IT"/>
          <w14:ligatures w14:val="none"/>
        </w:rPr>
        <w:t xml:space="preserve"> /Cfr. Dt 24,1-4; Mal 2.12-18; Mt 19.3-9). </w:t>
      </w:r>
      <w:r w:rsidRPr="003079C7">
        <w:rPr>
          <w:rFonts w:ascii="Arial" w:eastAsia="Times New Roman" w:hAnsi="Arial" w:cs="Times New Roman"/>
          <w:kern w:val="0"/>
          <w:sz w:val="24"/>
          <w:szCs w:val="20"/>
          <w:lang w:eastAsia="it-IT"/>
          <w14:ligatures w14:val="none"/>
        </w:rPr>
        <w:t>Il matrimonio è stato sottratto alla volontà dell’uomo fin dal primo istante della creazione. L’uomo e la donna, nel matrimonio divengono un solo alito di vita, un solo corpo, una sola carne, un solo essere.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può essere più diviso. È legge divina immutabile. Infatti il Signore ha creato un solo essere non due. Questo solo essere è maschio e femmina insieme. Sono due realtà, entità, esseri diversi, ma l’uomo è uno, uno solo.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Esaminando il testo si noterà che il Signore non creò prima l’uomo maschio e poi l’uomo femmina. Creò semplicemente l’uomo. Questo solo essere creato da Dio, è nella sua unità di essenza e di fine: essere maschio e essere femmina.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è ricordata dal profeta Malachia: “</w:t>
      </w:r>
      <w:r w:rsidRPr="003079C7">
        <w:rPr>
          <w:rFonts w:ascii="Arial" w:eastAsia="Times New Roman" w:hAnsi="Arial" w:cs="Times New Roman"/>
          <w:i/>
          <w:kern w:val="0"/>
          <w:sz w:val="24"/>
          <w:szCs w:val="20"/>
          <w:lang w:eastAsia="it-IT"/>
          <w14:ligatures w14:val="none"/>
        </w:rPr>
        <w:t>Che cosa cerca quest’unico essere, se non prole da parte di Dio? Custodite dunque il vostro soffio vitale e nessuno tradisca la donna della sua giovinezza</w:t>
      </w:r>
      <w:r w:rsidRPr="003079C7">
        <w:rPr>
          <w:rFonts w:ascii="Arial" w:eastAsia="Times New Roman" w:hAnsi="Arial" w:cs="Times New Roman"/>
          <w:kern w:val="0"/>
          <w:sz w:val="24"/>
          <w:szCs w:val="20"/>
          <w:lang w:eastAsia="it-IT"/>
          <w14:ligatures w14:val="none"/>
        </w:rPr>
        <w:t>”. Parole inequivocabili.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mondo moderno, senza Dio e senza verità, senza cielo e senza terra, senza il suo Creatore, ha perso la verità del suo essere. Vuole fare di un unico essere due esseri, autonomi e indipendenti. È la falsità madre di ogni falsità.</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Essendo due esseri divisi, autonomi, indipendenti, non ordinati l’uno all’altra, ognuno può unirsi con chi vuole, </w:t>
      </w:r>
      <w:r w:rsidRPr="003079C7">
        <w:rPr>
          <w:rFonts w:ascii="Arial" w:eastAsia="Times New Roman" w:hAnsi="Arial" w:cs="Times New Roman"/>
          <w:kern w:val="0"/>
          <w:sz w:val="24"/>
          <w:szCs w:val="20"/>
          <w:lang w:eastAsia="it-IT"/>
          <w14:ligatures w14:val="none"/>
        </w:rPr>
        <w:lastRenderedPageBreak/>
        <w:t>anche con un animale. Muore l’unità di genere nella differenza. Si crea l’unità di specie nell’uguaglianza.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verità dell’uomo è dalla verità di Dio. Quando si abolisce la verità di Dio, per natura si abolisce anche la verità dell’uomo. È questo oggi il vero dramma dell’umanità. Abbiamo costruito un uomo non uomo e una donna non donna.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stoltezza poi ha raggiunto picchi così alti da farci credere, immaginare, fantasticare che anche la stessa natura fisica dell’uomo si possa manomettere a piacere. E per questa manomissione peccaminosa ci si serve della scienza.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stolto, cieco, muto alla verità del suo Dio anche della scienza si serve in modo stolto, insipiente, peccaminoso. Ma sarà sempre così. Un uomo che rinnega Dio rinnegherà sempre ogni verità che viene dal suo Dio.</w:t>
      </w:r>
    </w:p>
    <w:p w14:paraId="2EECF3D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e qualora si separi, rimanga senza sposarsi o si riconcili con il marito – e il marito non ripudi la moglie.</w:t>
      </w:r>
    </w:p>
    <w:p w14:paraId="523F5DE7" w14:textId="19D8FE5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Può accadere che per ragioni gravissime ci si separi. </w:t>
      </w:r>
      <w:r w:rsidRPr="003079C7">
        <w:rPr>
          <w:rFonts w:ascii="Arial" w:eastAsia="Times New Roman" w:hAnsi="Arial" w:cs="Times New Roman"/>
          <w:i/>
          <w:kern w:val="0"/>
          <w:sz w:val="24"/>
          <w:szCs w:val="20"/>
          <w:lang w:eastAsia="it-IT"/>
          <w14:ligatures w14:val="none"/>
        </w:rPr>
        <w:t>E qualora ci si separi, la donna rimanga senza sposarsi o si riconcili con il marito</w:t>
      </w:r>
      <w:r w:rsidRPr="003079C7">
        <w:rPr>
          <w:rFonts w:ascii="Arial" w:eastAsia="Times New Roman" w:hAnsi="Arial" w:cs="Times New Roman"/>
          <w:kern w:val="0"/>
          <w:sz w:val="24"/>
          <w:szCs w:val="20"/>
          <w:lang w:eastAsia="it-IT"/>
          <w14:ligatures w14:val="none"/>
        </w:rPr>
        <w:t xml:space="preserve">. La stessa legge vale anche per il marito. </w:t>
      </w:r>
      <w:r w:rsidRPr="003079C7">
        <w:rPr>
          <w:rFonts w:ascii="Arial" w:eastAsia="Times New Roman" w:hAnsi="Arial" w:cs="Times New Roman"/>
          <w:i/>
          <w:kern w:val="0"/>
          <w:sz w:val="24"/>
          <w:szCs w:val="20"/>
          <w:lang w:eastAsia="it-IT"/>
          <w14:ligatures w14:val="none"/>
        </w:rPr>
        <w:t>E il marito non ripudi la moglie</w:t>
      </w:r>
      <w:r w:rsidRPr="003079C7">
        <w:rPr>
          <w:rFonts w:ascii="Arial" w:eastAsia="Times New Roman" w:hAnsi="Arial" w:cs="Times New Roman"/>
          <w:kern w:val="0"/>
          <w:sz w:val="24"/>
          <w:szCs w:val="20"/>
          <w:lang w:eastAsia="it-IT"/>
          <w14:ligatures w14:val="none"/>
        </w:rPr>
        <w:t>. Sono una sola carne.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né l’uomo e né la donna che si separano possono sposarsi? Perché una volta che la sola carne è stata costituita, rimane sola carne per sempre, fino al momento della morte. Mai si potrà fare una sola carne con altri.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Ritorniamo alla verità delle origini. La sola carne si può fare solo tra una donna e un uomo, mai tra una donna e un uomo e un’altra donna o un altro uomo, o tra molte altre donne e molti altri uomini. È contro la natura creata.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evidente che questa verità è secondo la fede più pura e più santa. Chi è senza la fede nel Dio vivo e vero, nel solo Dio vivo e vero, mai accoglierà questa sua verità di creazione. Chi è senza fede, vivrà anche senza fede.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preoccupa e inquieta oggi è il cristiano. È lui che non crede più nella verità del suo Dio e di conseguenza nega la verità della sua creazione, del suo essere, della sua vita. Non mostra più la verità del suo Dio e di se stesso.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per l’umanità è come le nuvole del cielo. Da esse deve venire l’acqua su tutta la terra. Se esse perdono il fine per cui sono state create, tutta la terra diviene un orrido deserto. Scomparirà da essa ogni forma di vita.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Così dicasi del cristiano. Se lui perde la sua verità cristologica, teologica, pneumatologica, soteriologica, escatologica, tutta l’umanità diverrà un mare inquinato di falsità e menzogna. Gli manca la verità visibile che è il cristiano.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allora il discepolo di Gesù? La verità visibile della verità invisibile che è il suo Creatore, Signore, Redentore, Salvatore, Dio. Questa è la sua altissima verità. Se lui cade, tutto il mondo cade con lui. Ma è lui il responsabile.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mare di falsità e di menzogna nel quale l’uomo oggi vive è frutto del discepolo di Gesù. Al mondo manca oggi la verità visibile, senza la quale gli è impossibile vedere la verità invisibile. È sempre per il visibile che si giunge all’invisibile.</w:t>
      </w:r>
    </w:p>
    <w:p w14:paraId="6402492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Agli altri dico io, non il Signore: se un fratello ha la moglie non credente e questa acconsente a rimanere con lui, non la ripudi;</w:t>
      </w:r>
    </w:p>
    <w:p w14:paraId="0D99A635" w14:textId="034FE3E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sempre discerne ciò che è ordine, comando, volontà del Signore e ciò che è frutto in lui della potente azione dello Spirito Santo. Ma ciò che dice nello Spirito Santo non è forse anche questa volontà del Signore nostro Dio?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allora questa distinzione? Perché lui vuole separare ciò che è ordine della creazione e ordine della redenzione. L’ordine della creazione è universale. L’ordine della redenzione è per quanti sono discepoli di Cristo Gesù.</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quanti non sono discepoli </w:t>
      </w:r>
      <w:r w:rsidRPr="003079C7">
        <w:rPr>
          <w:rFonts w:ascii="Arial" w:eastAsia="Times New Roman" w:hAnsi="Arial" w:cs="Times New Roman"/>
          <w:kern w:val="0"/>
          <w:sz w:val="24"/>
          <w:szCs w:val="20"/>
          <w:lang w:eastAsia="it-IT"/>
          <w14:ligatures w14:val="none"/>
        </w:rPr>
        <w:lastRenderedPageBreak/>
        <w:t>vale l’ordine della creazione. Per tutti il matrimonio è indissolubile. Un solo uomo, una sola donna, per tutta la vita. Questa legge è per ogni uomo. È anche per ogni discepolo di Gesù.</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Agli altri dico io, non il Signore: se un fratello ha la moglie non credente e questa acconsente a rimanere con lui, non la ripudi</w:t>
      </w:r>
      <w:r w:rsidRPr="003079C7">
        <w:rPr>
          <w:rFonts w:ascii="Arial" w:eastAsia="Times New Roman" w:hAnsi="Arial" w:cs="Times New Roman"/>
          <w:kern w:val="0"/>
          <w:sz w:val="24"/>
          <w:szCs w:val="20"/>
          <w:lang w:eastAsia="it-IT"/>
          <w14:ligatures w14:val="none"/>
        </w:rPr>
        <w:t>. Chi è già sposato e abbraccia la fede in Cristo Gesù può avere la moglie che non vuole credere.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però la moglie decide di rimanere con l’uomo che ha abbracciato la fede in Cristo Gesù, l’uomo di fede in Cristo non ripudi la moglie. La tenga con sé. La decisione di lasciare non deve venire da chi crede, ma da chi non crede.</w:t>
      </w:r>
    </w:p>
    <w:p w14:paraId="5A89EC5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e una donna che abbia il marito non credente, se questi acconsente a rimanere con lei, non lo ripudi.</w:t>
      </w:r>
    </w:p>
    <w:p w14:paraId="59C6DF61" w14:textId="7CAC879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stessa regola dona San Paolo alla donna. </w:t>
      </w:r>
      <w:r w:rsidRPr="003079C7">
        <w:rPr>
          <w:rFonts w:ascii="Arial" w:eastAsia="Times New Roman" w:hAnsi="Arial" w:cs="Times New Roman"/>
          <w:i/>
          <w:iCs/>
          <w:kern w:val="0"/>
          <w:sz w:val="24"/>
          <w:szCs w:val="20"/>
          <w:lang w:eastAsia="it-IT"/>
          <w14:ligatures w14:val="none"/>
        </w:rPr>
        <w:t>E una donna che abbia il marito non credente, se questi acconsente a rimanere con lei, non lo ripudi</w:t>
      </w:r>
      <w:r w:rsidRPr="003079C7">
        <w:rPr>
          <w:rFonts w:ascii="Arial" w:eastAsia="Times New Roman" w:hAnsi="Arial" w:cs="Times New Roman"/>
          <w:kern w:val="0"/>
          <w:sz w:val="24"/>
          <w:szCs w:val="20"/>
          <w:lang w:eastAsia="it-IT"/>
          <w14:ligatures w14:val="none"/>
        </w:rPr>
        <w:t>. Sempre chi deve decidere è colui che non crede, mai colui che crede.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nello Spirito Santo, non costringe né un uomo e né una donna senza la fede in Cristo a vivere con l’uomo o con la donna che dalla non vera fede sono giunti alla vera fede. Tutto però è dalla volontà di chi non crede.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significa che con il battesimo nell’uomo è avvenuto un sostanziale cambiamento di natura. Il non credente si trova a vivere con una natura nuova. Può accettare di vivere con la natura nuova. Può decidere di separarsi da essa.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San Paolo rispetta per il non credente la perfetta legge evangelica. A Cristo si deve</w:t>
      </w:r>
      <w:r w:rsidRPr="003079C7">
        <w:rPr>
          <w:rFonts w:ascii="Arial" w:eastAsia="Times New Roman" w:hAnsi="Arial" w:cs="Times New Roman"/>
          <w:spacing w:val="-6"/>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andare per volontà.</w:t>
      </w:r>
      <w:r w:rsidRPr="003079C7">
        <w:rPr>
          <w:rFonts w:ascii="Arial" w:eastAsia="Times New Roman" w:hAnsi="Arial" w:cs="Times New Roman"/>
          <w:spacing w:val="-8"/>
          <w:kern w:val="0"/>
          <w:sz w:val="24"/>
          <w:szCs w:val="20"/>
          <w:lang w:eastAsia="it-IT"/>
          <w14:ligatures w14:val="none"/>
        </w:rPr>
        <w:t xml:space="preserve"> Anche alla natura nuova del cristiano si deve andare per</w:t>
      </w:r>
      <w:r w:rsidRPr="003079C7">
        <w:rPr>
          <w:rFonts w:ascii="Arial" w:eastAsia="Times New Roman" w:hAnsi="Arial" w:cs="Times New Roman"/>
          <w:spacing w:val="-6"/>
          <w:kern w:val="0"/>
          <w:sz w:val="24"/>
          <w:szCs w:val="20"/>
          <w:lang w:eastAsia="it-IT"/>
          <w14:ligatures w14:val="none"/>
        </w:rPr>
        <w:t xml:space="preserve"> volontà. </w:t>
      </w:r>
      <w:r w:rsidRPr="003079C7">
        <w:rPr>
          <w:rFonts w:ascii="Arial" w:eastAsia="Times New Roman" w:hAnsi="Arial" w:cs="Times New Roman"/>
          <w:spacing w:val="-2"/>
          <w:kern w:val="0"/>
          <w:sz w:val="24"/>
          <w:szCs w:val="20"/>
          <w:lang w:eastAsia="it-IT"/>
          <w14:ligatures w14:val="none"/>
        </w:rPr>
        <w:t>Il non credente vuole rimanere natura vecchia, il credente lo deve accogliere.</w:t>
      </w:r>
      <w:r w:rsidR="005B5BDB">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Qui si infrange la legge della natura creata in ragione della legge della natura ricreata, rigenerata, santificata e rinnovata dallo Spirito Santo. Ma chi deve infrangere questa legge non è la natura nuova, bensì la natura vecchia. Il discepolo di Gesù, natura nuova, poiché è stato lui a scegliere di essere natura nuova, deve sempre vivere con la natura vecchia. La natura vecchia può non accogliere la natura nuova e rifiutarsi di seguirla. </w:t>
      </w:r>
    </w:p>
    <w:p w14:paraId="3D74614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Il marito non credente, infatti, viene reso santo dalla moglie credente e la moglie non credente viene resa santa dal marito credente; altrimenti i vostri figli sarebbero impuri, ora invece sono santi.</w:t>
      </w:r>
    </w:p>
    <w:p w14:paraId="6B408F77" w14:textId="27C836D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L’Apostolo vede ogni cosa in vista della salvezza. </w:t>
      </w:r>
      <w:r w:rsidRPr="003079C7">
        <w:rPr>
          <w:rFonts w:ascii="Arial" w:eastAsia="Times New Roman" w:hAnsi="Arial" w:cs="Times New Roman"/>
          <w:i/>
          <w:iCs/>
          <w:kern w:val="0"/>
          <w:sz w:val="24"/>
          <w:szCs w:val="20"/>
          <w:lang w:eastAsia="it-IT"/>
          <w14:ligatures w14:val="none"/>
        </w:rPr>
        <w:t>Il marito non credente, infatti, viene reso santo dalla moglie credente e la moglie non credente viene resa santa dal marito credente</w:t>
      </w:r>
      <w:r w:rsidRPr="003079C7">
        <w:rPr>
          <w:rFonts w:ascii="Arial" w:eastAsia="Times New Roman" w:hAnsi="Arial" w:cs="Times New Roman"/>
          <w:kern w:val="0"/>
          <w:sz w:val="24"/>
          <w:szCs w:val="20"/>
          <w:lang w:eastAsia="it-IT"/>
          <w14:ligatures w14:val="none"/>
        </w:rPr>
        <w:t>. La santità del credente santifica il non credente.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semplice invece interpretare questa seconda aggiunta dell’Apostolo: “</w:t>
      </w:r>
      <w:r w:rsidRPr="003079C7">
        <w:rPr>
          <w:rFonts w:ascii="Arial" w:eastAsia="Times New Roman" w:hAnsi="Arial" w:cs="Times New Roman"/>
          <w:i/>
          <w:iCs/>
          <w:kern w:val="0"/>
          <w:sz w:val="24"/>
          <w:szCs w:val="20"/>
          <w:lang w:eastAsia="it-IT"/>
          <w14:ligatures w14:val="none"/>
        </w:rPr>
        <w:t>Altrimenti i vostri figli sarebbero impuri, ora invece sono santi</w:t>
      </w:r>
      <w:r w:rsidRPr="003079C7">
        <w:rPr>
          <w:rFonts w:ascii="Arial" w:eastAsia="Times New Roman" w:hAnsi="Arial" w:cs="Times New Roman"/>
          <w:kern w:val="0"/>
          <w:sz w:val="24"/>
          <w:szCs w:val="20"/>
          <w:lang w:eastAsia="it-IT"/>
          <w14:ligatures w14:val="none"/>
        </w:rPr>
        <w:t>”. Sappiamo che anche i figli dei santi nascono nel peccato o eredità di Adamo.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per loro vale quanto Davide afferma della natura dell’uomo. Si nasce concepiti nel peccato, nasciamo cioè portando nella nostra carne la pesante eredità di Adamo. Per questo sempre urge il battesimo.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perché è difficile comprendere questa parola dell’Apostolo. Noi sappiamo che dall’impurità di natura si passa alla purezza di natura per grazia. Questa grazia è data dalla nuova nascita che è da acqua e da Spirito Santo.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6"/>
          <w:kern w:val="0"/>
          <w:sz w:val="24"/>
          <w:szCs w:val="20"/>
          <w:lang w:eastAsia="it-IT"/>
          <w14:ligatures w14:val="none"/>
        </w:rPr>
        <w:t xml:space="preserve">La nuova nascita non è necessaria solo per coloro che giungono alla fede in Cristo Gesù, Greci e Giudei, ma è anche per i figli di quanti sono già discepoli del Signore. </w:t>
      </w:r>
      <w:r w:rsidRPr="003079C7">
        <w:rPr>
          <w:rFonts w:ascii="Arial" w:eastAsia="Times New Roman" w:hAnsi="Arial" w:cs="Times New Roman"/>
          <w:kern w:val="0"/>
          <w:sz w:val="24"/>
          <w:szCs w:val="20"/>
          <w:lang w:eastAsia="it-IT"/>
          <w14:ligatures w14:val="none"/>
        </w:rPr>
        <w:t>Tutti devono passare attraverso l’acqua e lo Spirito Santo per entrare nel regno.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Cosa allora vuole insegnarci l’Apostolo Paolo? La sua parola non è senza significato. Dobbiamo pensare una </w:t>
      </w:r>
      <w:r w:rsidRPr="003079C7">
        <w:rPr>
          <w:rFonts w:ascii="Arial" w:eastAsia="Times New Roman" w:hAnsi="Arial" w:cs="Times New Roman"/>
          <w:kern w:val="0"/>
          <w:sz w:val="24"/>
          <w:szCs w:val="20"/>
          <w:lang w:eastAsia="it-IT"/>
          <w14:ligatures w14:val="none"/>
        </w:rPr>
        <w:lastRenderedPageBreak/>
        <w:t>cosa molto semplice: Il genitore credente può generare figli ed educarli nella fede facendoli passare per il battesimo.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quanto oggi la Chiesa chiede perché si possa celebrare un matrimonio tra un credente e un non credente. Il non credente deve acconsentire che i figli che nasceranno possano essere educati secondo la fede e la verità della Chiesa.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figli rimangono impuri finché restano senza battesimo. Si tratta però di una impurità di natura. Nel momento del battesimo i figli divengono puri. Il coniuge credente santifica il coniuge non credente e i figli con la sua fede.</w:t>
      </w:r>
    </w:p>
    <w:p w14:paraId="26CCBDF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Ma se il non credente vuole separarsi, si separi; in queste circostanze il fratello o la sorella non sono soggetti a schiavitù: Dio vi ha chiamati a stare in pace!</w:t>
      </w:r>
    </w:p>
    <w:p w14:paraId="6764F85E" w14:textId="3D81D96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Tutto sta nella decisione del non credente. </w:t>
      </w:r>
      <w:r w:rsidRPr="003079C7">
        <w:rPr>
          <w:rFonts w:ascii="Arial" w:eastAsia="Times New Roman" w:hAnsi="Arial" w:cs="Times New Roman"/>
          <w:i/>
          <w:iCs/>
          <w:kern w:val="0"/>
          <w:sz w:val="24"/>
          <w:szCs w:val="20"/>
          <w:lang w:eastAsia="it-IT"/>
          <w14:ligatures w14:val="none"/>
        </w:rPr>
        <w:t>Ma se il non credente vuole separarsi, si separi</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In queste circostanze il fratello o la sorella non sono soggetti a schiavitù</w:t>
      </w:r>
      <w:r w:rsidRPr="003079C7">
        <w:rPr>
          <w:rFonts w:ascii="Arial" w:eastAsia="Times New Roman" w:hAnsi="Arial" w:cs="Times New Roman"/>
          <w:kern w:val="0"/>
          <w:sz w:val="24"/>
          <w:szCs w:val="20"/>
          <w:lang w:eastAsia="it-IT"/>
          <w14:ligatures w14:val="none"/>
        </w:rPr>
        <w:t>. In cosa consisterebbe questa schiavitù?</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Nell’obbligare il non credente a rimanere con un credente. Quando i due sono divenuti una carne solo, vivevano nella legge della natura. Uno di essi ha cambiato natura e legge: dalla legge della natura alla legge della redenzione.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può obbligare chi non vuole ad abbracciare la legge della redenzione? No! Il cambiamento di legge deve essere frutto della volontà di ogni singola persona. Se uno fosse costretto, gli verrebbe imposto un giogo di schiavitù.</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Neanche la fede, la verità, la salvezza, la redenzione, il paradiso può essere imposto. Il Signore ha invece posto ogni cosa nella volontà dell’uomo e nella sua scelta. Imporre è schiavizzare. Ognuno dove vuole stende la mano.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allora la verità che è tutta in questa parola: </w:t>
      </w:r>
      <w:r w:rsidRPr="003079C7">
        <w:rPr>
          <w:rFonts w:ascii="Arial" w:eastAsia="Times New Roman" w:hAnsi="Arial" w:cs="Times New Roman"/>
          <w:i/>
          <w:iCs/>
          <w:kern w:val="0"/>
          <w:sz w:val="24"/>
          <w:szCs w:val="20"/>
          <w:lang w:eastAsia="it-IT"/>
          <w14:ligatures w14:val="none"/>
        </w:rPr>
        <w:t>Dio vi ha chiamati a stare in pace!</w:t>
      </w:r>
      <w:r w:rsidRPr="003079C7">
        <w:rPr>
          <w:rFonts w:ascii="Arial" w:eastAsia="Times New Roman" w:hAnsi="Arial" w:cs="Times New Roman"/>
          <w:kern w:val="0"/>
          <w:sz w:val="24"/>
          <w:szCs w:val="20"/>
          <w:lang w:eastAsia="it-IT"/>
          <w14:ligatures w14:val="none"/>
        </w:rPr>
        <w:t xml:space="preserve"> Quando si sta in pace tra gli uomini? Quando l’altro viene rispettato nella sua volontà. Quando si rispettano i diritti di ogni altro uomo.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dovere dell’Apostolo annunziare il Vangelo. È diritto di chi ascolta essere lasciato libero nella volontà di accoglierlo o di rifiutarlo. Sapendo sia l’Apostolo che l’ascoltatore dell’Apostolo che ognuno dovrà rendere conto a Dio di tutto.</w:t>
      </w:r>
    </w:p>
    <w:p w14:paraId="27990E6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E che sai tu, donna, se salverai il marito? O che ne sai tu, uomo, se salverai la moglie?</w:t>
      </w:r>
    </w:p>
    <w:p w14:paraId="3791FCFB" w14:textId="6B33734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si immerge nel mistero nascosto ad ogni mente. </w:t>
      </w:r>
      <w:r w:rsidRPr="003079C7">
        <w:rPr>
          <w:rFonts w:ascii="Arial" w:eastAsia="Times New Roman" w:hAnsi="Arial" w:cs="Times New Roman"/>
          <w:i/>
          <w:iCs/>
          <w:kern w:val="0"/>
          <w:sz w:val="24"/>
          <w:szCs w:val="20"/>
          <w:lang w:eastAsia="it-IT"/>
          <w14:ligatures w14:val="none"/>
        </w:rPr>
        <w:t>E che sai tu donna, se salverai il marito? O che ne sai tu, uomo, se salverai la moglie?</w:t>
      </w:r>
      <w:r w:rsidRPr="003079C7">
        <w:rPr>
          <w:rFonts w:ascii="Arial" w:eastAsia="Times New Roman" w:hAnsi="Arial" w:cs="Times New Roman"/>
          <w:kern w:val="0"/>
          <w:sz w:val="24"/>
          <w:szCs w:val="20"/>
          <w:lang w:eastAsia="it-IT"/>
          <w14:ligatures w14:val="none"/>
        </w:rPr>
        <w:t xml:space="preserve"> Tutto quello che si fa, lo si fa solo in vista della salvezza dei fratelli.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deve essere un perfetto imitatore del suo Maestro, di Cristo Gesù. Gesù tutto ha fatto, detto, pensato, voluto, a tutto si è sottomesso in vista della redenzione dell’umanità. La sottomissione è fino alla croce.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ogni suo discepolo deve tutto dire, operare, volere, pensare in vista della redenzione dei suoi fratelli. A tutto si deve sottomettere per salvare qualche cuore. Con questi pensieri e desideri il marito e la donna credenti vivranno.</w:t>
      </w:r>
    </w:p>
    <w:p w14:paraId="76A2F8F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Fuori di questi casi, ciascuno – come il Signore gli ha assegnato – continui a vivere come era quando Dio lo ha chiamato; così dispongo in tutte le Chiese.</w:t>
      </w:r>
    </w:p>
    <w:p w14:paraId="1710E3D7" w14:textId="2F184D4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dona una regola di ordine generale, universale: </w:t>
      </w:r>
      <w:r w:rsidRPr="003079C7">
        <w:rPr>
          <w:rFonts w:ascii="Arial" w:eastAsia="Times New Roman" w:hAnsi="Arial" w:cs="Times New Roman"/>
          <w:i/>
          <w:iCs/>
          <w:kern w:val="0"/>
          <w:sz w:val="24"/>
          <w:szCs w:val="20"/>
          <w:lang w:eastAsia="it-IT"/>
          <w14:ligatures w14:val="none"/>
        </w:rPr>
        <w:t>Fuori di questi casi, ciascuno – come il Signore gli ha assegnato – continui a vivere come era quando Dio lo ha chiamato. Così dispongo in tutte le Chiese</w:t>
      </w:r>
      <w:r w:rsidRPr="003079C7">
        <w:rPr>
          <w:rFonts w:ascii="Arial" w:eastAsia="Times New Roman" w:hAnsi="Arial" w:cs="Times New Roman"/>
          <w:kern w:val="0"/>
          <w:sz w:val="24"/>
          <w:szCs w:val="20"/>
          <w:lang w:eastAsia="it-IT"/>
          <w14:ligatures w14:val="none"/>
        </w:rPr>
        <w:t>.</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fede può vivere in ogni condizione in cui è chiamata a concretizzarsi la nostra storia. Cosa opera la fede? </w:t>
      </w:r>
      <w:r w:rsidRPr="003079C7">
        <w:rPr>
          <w:rFonts w:ascii="Arial" w:eastAsia="Times New Roman" w:hAnsi="Arial" w:cs="Times New Roman"/>
          <w:kern w:val="0"/>
          <w:sz w:val="24"/>
          <w:szCs w:val="20"/>
          <w:lang w:eastAsia="it-IT"/>
          <w14:ligatures w14:val="none"/>
        </w:rPr>
        <w:lastRenderedPageBreak/>
        <w:t>Porta la nostra storia nella purissima verità, luce, carità, amore, misericordia, pietà, compassione di Cristo Signore.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fede ci fa essere un solo corpo con Cristo, perché la vita di Cristo possa viversi tutta nella nostra vita, attraverso il nostro corpo. Il cristiano non deve cambiare la sua storia, la deve santificare. È questa la sua vocazione.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Sempre San Paolo vede tutto con sguardo soprannaturale: </w:t>
      </w:r>
      <w:r w:rsidRPr="003079C7">
        <w:rPr>
          <w:rFonts w:ascii="Arial" w:eastAsia="Times New Roman" w:hAnsi="Arial" w:cs="Times New Roman"/>
          <w:i/>
          <w:iCs/>
          <w:kern w:val="0"/>
          <w:sz w:val="24"/>
          <w:szCs w:val="20"/>
          <w:lang w:eastAsia="it-IT"/>
          <w14:ligatures w14:val="none"/>
        </w:rPr>
        <w:t>Come il Signore gli ha assegnato</w:t>
      </w:r>
      <w:r w:rsidRPr="003079C7">
        <w:rPr>
          <w:rFonts w:ascii="Arial" w:eastAsia="Times New Roman" w:hAnsi="Arial" w:cs="Times New Roman"/>
          <w:kern w:val="0"/>
          <w:sz w:val="24"/>
          <w:szCs w:val="20"/>
          <w:lang w:eastAsia="it-IT"/>
          <w14:ligatures w14:val="none"/>
        </w:rPr>
        <w:t>. Significa che la nostra storia non è frutto del caso, ma di una mano sapiente che tutto dispone secondo la sua provvidenza eterna.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storia può essere santificata. Ogni storia deve divenire strumento per la santificazione di ogni altra storia. Gesù trasformò la storia di invidia, odio, stoltezza, incredulità, peccato dei Giudei in storia di salvezza per il mondo.</w:t>
      </w:r>
    </w:p>
    <w:p w14:paraId="7E0172E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Qualcuno è stato chiamato quando era circonciso? Non lo nasconda! È stato chiamato quando non era circonciso? Non si faccia circoncidere!</w:t>
      </w:r>
    </w:p>
    <w:p w14:paraId="3D574261" w14:textId="0F0080F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esamina alcuni casi di storia concreta. </w:t>
      </w:r>
      <w:r w:rsidRPr="003079C7">
        <w:rPr>
          <w:rFonts w:ascii="Arial" w:eastAsia="Times New Roman" w:hAnsi="Arial" w:cs="Times New Roman"/>
          <w:i/>
          <w:iCs/>
          <w:kern w:val="0"/>
          <w:sz w:val="24"/>
          <w:szCs w:val="20"/>
          <w:lang w:eastAsia="it-IT"/>
          <w14:ligatures w14:val="none"/>
        </w:rPr>
        <w:t>Qualcuno è stato chiamato quando era circonciso? Non lo nasconda!</w:t>
      </w:r>
      <w:r w:rsidRPr="003079C7">
        <w:rPr>
          <w:rFonts w:ascii="Arial" w:eastAsia="Times New Roman" w:hAnsi="Arial" w:cs="Times New Roman"/>
          <w:kern w:val="0"/>
          <w:sz w:val="24"/>
          <w:szCs w:val="20"/>
          <w:lang w:eastAsia="it-IT"/>
          <w14:ligatures w14:val="none"/>
        </w:rPr>
        <w:t xml:space="preserve"> Perché non lo deve nascondere? Perché il Signore lo ha chiamato quando era in questa storia.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È stato chiamato quando non era circonciso? Non si faccia circoncidere!</w:t>
      </w:r>
      <w:r w:rsidRPr="003079C7">
        <w:rPr>
          <w:rFonts w:ascii="Arial" w:eastAsia="Times New Roman" w:hAnsi="Arial" w:cs="Times New Roman"/>
          <w:kern w:val="0"/>
          <w:sz w:val="24"/>
          <w:szCs w:val="20"/>
          <w:lang w:eastAsia="it-IT"/>
          <w14:ligatures w14:val="none"/>
        </w:rPr>
        <w:t xml:space="preserve"> Il Signore lo ha chiamato da questa storia. L’uno e l’altro devono vivere la nuova storia, in Cristo Gesù, per santificare la loro storia e la storia del mondo.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la condizione che conta, ma la santificazione della condizione. Ogni condizione deve essere santificata e trasformata in strumento di salvezza per ogni altro uomo. Gesù non chiede che si cambi condizione, ma che si santifichi.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c’è condizione, non c’è storia, non c’è vita che non possa essere santificata, redenta. Il Vangelo secondo Luca inizia proprio con questa altissima verità. Giovanni il Battista a tutti dona la via della santificazione della storia.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verità all’uomo è chiesto di togliere il peccato dal suo corpo, dalla sua anima, dal suo spirito, dai suoi desideri e al suo posto mettere la grazia, l’amore, la giustizia, la pace, la verità, la luce, la purezza nelle intenzioni. </w:t>
      </w:r>
    </w:p>
    <w:p w14:paraId="579A455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La circoncisione non conta nulla, e la non circoncisione non conta nulla; conta invece l’osservanza dei comandamenti di Dio.</w:t>
      </w:r>
    </w:p>
    <w:p w14:paraId="569DFCD5" w14:textId="5DD74C3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Conta forse qualcosa la circoncisione? Forse conta invece la non circoncisione? </w:t>
      </w:r>
      <w:r w:rsidRPr="003079C7">
        <w:rPr>
          <w:rFonts w:ascii="Arial" w:eastAsia="Times New Roman" w:hAnsi="Arial" w:cs="Times New Roman"/>
          <w:i/>
          <w:iCs/>
          <w:kern w:val="0"/>
          <w:sz w:val="24"/>
          <w:szCs w:val="20"/>
          <w:lang w:eastAsia="it-IT"/>
          <w14:ligatures w14:val="none"/>
        </w:rPr>
        <w:t>La circoncisione non conta nulla, e la non circoncisione non conta nulla. Conta invece l’osservanza dei comandamenti di Dio</w:t>
      </w:r>
      <w:r w:rsidRPr="003079C7">
        <w:rPr>
          <w:rFonts w:ascii="Arial" w:eastAsia="Times New Roman" w:hAnsi="Arial" w:cs="Times New Roman"/>
          <w:kern w:val="0"/>
          <w:sz w:val="24"/>
          <w:szCs w:val="20"/>
          <w:lang w:eastAsia="it-IT"/>
          <w14:ligatures w14:val="none"/>
        </w:rPr>
        <w:t>.</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la prima regola della santificazione: in ogni storia l’uomo è chiamato ad osservare i comandamenti di Dio. Non le leggi degli uomini. Deve osservare anche le leggi degli uomini, ma secondo i comandamenti del suo Signore.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osservano i comandamenti del Signore e si pensa che cambiando la propria storia si santifica l’esistenza. La storia non si santifica cambiando storia. Si santifica portandola nei comandamenti. Essi vanno tutti osservati.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questa regola che è così semplice, elementare, universale, perenne, immortale, immutabile nei secoli, neanche più viene presa in considerazione, anzi la si vuole abrogare, estirpandola dalla mente e dal cuore.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Signore liberò il suo popolo dalla schiavitù della terra d’Egitto, lo ammonì. La libertà non è dalla terra e non è nella terra promessa. Essa è dall’obbedienza ai Comandamenti. Sono essi la Legge della libertà.</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osservano i Comandamenti, si è liberi. Non si osservano, si è schiavi, qualsiasi condizione si viva. Anche il Libro del Qoelet ammonisce severamente ogni uomo, perché osservi i Comandamenti. Qui è tutto l’uomo</w:t>
      </w:r>
      <w:r w:rsidR="005B5BDB">
        <w:rPr>
          <w:rFonts w:ascii="Arial" w:eastAsia="Times New Roman" w:hAnsi="Arial" w:cs="Times New Roman"/>
          <w:kern w:val="0"/>
          <w:sz w:val="24"/>
          <w:szCs w:val="20"/>
          <w:lang w:eastAsia="it-IT"/>
          <w14:ligatures w14:val="none"/>
        </w:rPr>
        <w:t xml:space="preserve"> (Cfr. Qo 12,1-14).</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L’uomo è tutto nei Comandamenti del suo </w:t>
      </w:r>
      <w:r w:rsidRPr="003079C7">
        <w:rPr>
          <w:rFonts w:ascii="Arial" w:eastAsia="Times New Roman" w:hAnsi="Arial" w:cs="Times New Roman"/>
          <w:kern w:val="0"/>
          <w:sz w:val="24"/>
          <w:szCs w:val="20"/>
          <w:lang w:eastAsia="it-IT"/>
          <w14:ligatures w14:val="none"/>
        </w:rPr>
        <w:lastRenderedPageBreak/>
        <w:t>Signore. Ogni storia deve essere portata nei Comandamenti. Questa è la sola Legge. Per il cristiano ogni storia va portata nelle Beatitudini o nel Discorso della Montagna.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questo Discorso è tutto il cristiano. Si esce da questo Discorso, non si è più cristiani. Quando si osservano i Comandamenti, quando si è nel Discorso della Montagna, non c’è più né Giudeo e né Greco, c’è solo il discepolo di Gesù.</w:t>
      </w:r>
    </w:p>
    <w:p w14:paraId="05F9659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Ciascuno rimanga nella condizione in cui era quando fu chiamato.</w:t>
      </w:r>
    </w:p>
    <w:p w14:paraId="738A41A6" w14:textId="5EA89C8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perché San Paolo chiede che </w:t>
      </w:r>
      <w:r w:rsidRPr="003079C7">
        <w:rPr>
          <w:rFonts w:ascii="Arial" w:eastAsia="Times New Roman" w:hAnsi="Arial" w:cs="Times New Roman"/>
          <w:i/>
          <w:iCs/>
          <w:kern w:val="0"/>
          <w:sz w:val="24"/>
          <w:szCs w:val="20"/>
          <w:lang w:eastAsia="it-IT"/>
          <w14:ligatures w14:val="none"/>
        </w:rPr>
        <w:t>ciascuno rimanga nella condizione in cui era quando fu chiamato</w:t>
      </w:r>
      <w:r w:rsidRPr="003079C7">
        <w:rPr>
          <w:rFonts w:ascii="Arial" w:eastAsia="Times New Roman" w:hAnsi="Arial" w:cs="Times New Roman"/>
          <w:kern w:val="0"/>
          <w:sz w:val="24"/>
          <w:szCs w:val="20"/>
          <w:lang w:eastAsia="it-IT"/>
          <w14:ligatures w14:val="none"/>
        </w:rPr>
        <w:t>. Il Vangelo non è dato per creare sovvertimenti sociali, rivoluzioni, sovversioni, capovolgimenti della storia. Non è questo il fine.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passerebbe da un peccato ad un altro peccato o da un peccatore ad un altro peccatore. Infondo le rivoluzioni della storia sono il passaggio da una idolatria ad un’altra idolatria e da una immoralità ad un’altra immoralità.</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Ieri vivevamo sotto una idolatria e una immoralità. Oggi viviamo sotto l’idolatria e l’immoralità della democrazia, nella quale è consentito ogni peccato, ogni trasgressione, anzi lo stesso peccato è elevato a legge, diritto dell’uomo.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Viviamo nell’idolatria di una democrazia nella quale il popolo è governato e non governa, perché il governo è condotto da meccanismi occulti che sfuggono ad ogni occhio perché invisibili e sotterranei. Ecco l’idolatria e l’immoralità.</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Invece è vocazione del cristiano portare in ogni idolatria e immoralità, in ogni forma di governo la luce della verità evangelica e la giustizia del Comandamento di Dio e del Vangelo di Cristo Signore.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Pensare che spostando la società da un peccato ad un altro e da una idolatria ad un’altra si cambia la storia, è la cosa più stolta che si possa pensare. Sono tutte queste le stoltezze della storia di sempre e anche degli ultimi anni.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un discorso assai difficile da accogliere per l’uomo che oggi ha deciso di vivere come gli pare. Tuttavia è giusto che ogni uomo sappia che a nulla serve spostarsi da un peccato ad un altro peccato.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peccato è schiavitù e tirannia. Ogni peccato è morte e distruzione. Ogni peccato priva l’uomo della sua verità che è Cristo Gesù. C’è tirannia più grande oggi della volontà satanica dell’uomo di privare l’uomo di Cristo Gesù?</w:t>
      </w:r>
    </w:p>
    <w:p w14:paraId="1A057E5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Sei stato chiamato da schiavo? Non ti preoccupare; anche se puoi diventare libero, approfitta piuttosto della tua condizione!</w:t>
      </w:r>
    </w:p>
    <w:p w14:paraId="276AF716" w14:textId="251FA37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Ai tempi di San Paolo vi era la schiavitù. L’uomo poteva essere comprato e venduto. Ecco le regole che detta San Paolo agli schiavi. </w:t>
      </w:r>
      <w:r w:rsidRPr="003079C7">
        <w:rPr>
          <w:rFonts w:ascii="Arial" w:eastAsia="Times New Roman" w:hAnsi="Arial" w:cs="Times New Roman"/>
          <w:i/>
          <w:iCs/>
          <w:kern w:val="0"/>
          <w:sz w:val="24"/>
          <w:szCs w:val="20"/>
          <w:lang w:eastAsia="it-IT"/>
          <w14:ligatures w14:val="none"/>
        </w:rPr>
        <w:t>Sei stato chiamato da schiavo?</w:t>
      </w:r>
      <w:r w:rsidRPr="003079C7">
        <w:rPr>
          <w:rFonts w:ascii="Arial" w:eastAsia="Times New Roman" w:hAnsi="Arial" w:cs="Times New Roman"/>
          <w:kern w:val="0"/>
          <w:sz w:val="24"/>
          <w:szCs w:val="20"/>
          <w:lang w:eastAsia="it-IT"/>
          <w14:ligatures w14:val="none"/>
        </w:rPr>
        <w:t xml:space="preserve"> Era questa la tua condizione quando sei divenuto credente?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ti preoccupare; anche se puoi diventare libero, approfitta piuttosto della tua condizione!</w:t>
      </w:r>
      <w:r w:rsidRPr="003079C7">
        <w:rPr>
          <w:rFonts w:ascii="Arial" w:eastAsia="Times New Roman" w:hAnsi="Arial" w:cs="Times New Roman"/>
          <w:kern w:val="0"/>
          <w:sz w:val="24"/>
          <w:szCs w:val="20"/>
          <w:lang w:eastAsia="it-IT"/>
          <w14:ligatures w14:val="none"/>
        </w:rPr>
        <w:t xml:space="preserve"> Vivi la tua condizione di schiavo come via per la redenzione del mondo e della storia. Giuseppe visse da schiavo. Fu venduto dai fratelli.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Giuseppe santificò la storia dalla sua condizione di schiavo. Visse in una storia di peccato, ma da fedele obbediente alle Leggi del suo Dio. Per questo il Signore lo ha esaltato e lo ha costituito Viceré di tutto l’Egitto. La schiavitù per Giuseppe è stata un’altissima scuola di virtù. Nulla fece contro la Legge del Signore. Visse nella piena obbedienza al suo Dio. Per non trasgredire il suo Comandamento finì anche nelle prigioni del faraone.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Onesimo, schiavo fuggito dal padrone, viene rimandato al suo proprietario, Filemone, da San Paolo. Il proprietario è cristiano, è corpo di Cristo, lo schiavo cristiano è anche lui corpo di Cristo. Il corpo di Cristo ama il corpo di Cristo.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Gesù è dinanzi a Cristo Gesù. Potrà Cristo Gesù non amare da Cristo Gesù il Cristo Gesù che è </w:t>
      </w:r>
      <w:r w:rsidRPr="003079C7">
        <w:rPr>
          <w:rFonts w:ascii="Arial" w:eastAsia="Times New Roman" w:hAnsi="Arial" w:cs="Times New Roman"/>
          <w:kern w:val="0"/>
          <w:sz w:val="24"/>
          <w:szCs w:val="20"/>
          <w:lang w:eastAsia="it-IT"/>
          <w14:ligatures w14:val="none"/>
        </w:rPr>
        <w:lastRenderedPageBreak/>
        <w:t xml:space="preserve">dinanzi ai suoi occhi? Questa nuova realtà produce la nostra santissima fede. Essa </w:t>
      </w:r>
      <w:r w:rsidR="00082A61" w:rsidRPr="003079C7">
        <w:rPr>
          <w:rFonts w:ascii="Arial" w:eastAsia="Times New Roman" w:hAnsi="Arial" w:cs="Times New Roman"/>
          <w:kern w:val="0"/>
          <w:sz w:val="24"/>
          <w:szCs w:val="20"/>
          <w:lang w:eastAsia="it-IT"/>
          <w14:ligatures w14:val="none"/>
        </w:rPr>
        <w:t>fa</w:t>
      </w:r>
      <w:r w:rsidRPr="003079C7">
        <w:rPr>
          <w:rFonts w:ascii="Arial" w:eastAsia="Times New Roman" w:hAnsi="Arial" w:cs="Times New Roman"/>
          <w:kern w:val="0"/>
          <w:sz w:val="24"/>
          <w:szCs w:val="20"/>
          <w:lang w:eastAsia="it-IT"/>
          <w14:ligatures w14:val="none"/>
        </w:rPr>
        <w:t xml:space="preserve"> sì che Cristo sia dinanzi a Cristo.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se Cristo dovrà amare anche ogni altro uomo con purissimo amore di salvezza e di redenzione, potrà Cristo Gesù non amare l’uomo da redimere e da salvare? Se non lo ama di certo non è Cristo Gesù. Non agisce da Cristo.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Perché allo schiavo divenuto credente è chiesto di approfittare della sua condizione? Perché lui anche visibilmente e non solo invisibilmente potrà essere vera immagine di Cristo Signore, che si è fatto servo del Padre. </w:t>
      </w:r>
    </w:p>
    <w:p w14:paraId="4D95CF5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Perché lo schiavo che è stato chiamato nel Signore è un uomo libero, a servizio del Signore! Allo stesso modo chi è stato chiamato da libero è schiavo di Cristo.</w:t>
      </w:r>
    </w:p>
    <w:p w14:paraId="39E28AB1" w14:textId="38D6782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In Cristo si è tutti liberi, perché si è tutti figli di Dio, fratelli gli uni degli altri. </w:t>
      </w:r>
      <w:r w:rsidRPr="003079C7">
        <w:rPr>
          <w:rFonts w:ascii="Arial" w:eastAsia="Times New Roman" w:hAnsi="Arial" w:cs="Times New Roman"/>
          <w:i/>
          <w:iCs/>
          <w:kern w:val="0"/>
          <w:sz w:val="24"/>
          <w:szCs w:val="20"/>
          <w:lang w:eastAsia="it-IT"/>
          <w14:ligatures w14:val="none"/>
        </w:rPr>
        <w:t>Perché lo schiavo che è stato chiamato nel Signore è un uomo libero, a servizio del Signore!</w:t>
      </w:r>
      <w:r w:rsidRPr="003079C7">
        <w:rPr>
          <w:rFonts w:ascii="Arial" w:eastAsia="Times New Roman" w:hAnsi="Arial" w:cs="Times New Roman"/>
          <w:kern w:val="0"/>
          <w:sz w:val="24"/>
          <w:szCs w:val="20"/>
          <w:lang w:eastAsia="it-IT"/>
          <w14:ligatures w14:val="none"/>
        </w:rPr>
        <w:t xml:space="preserve"> Lui ormai ama come Cristo di un vero amore di redenzione.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è schiavi e si è liberi. Si è liberi e si è schiavi di Cristo Gesù per operare la redenzione del mondo. </w:t>
      </w:r>
      <w:r w:rsidRPr="003079C7">
        <w:rPr>
          <w:rFonts w:ascii="Arial" w:eastAsia="Times New Roman" w:hAnsi="Arial" w:cs="Times New Roman"/>
          <w:i/>
          <w:iCs/>
          <w:kern w:val="0"/>
          <w:sz w:val="24"/>
          <w:szCs w:val="20"/>
          <w:lang w:eastAsia="it-IT"/>
          <w14:ligatures w14:val="none"/>
        </w:rPr>
        <w:t>Allo stesso modo chi è stato chiamato da libero è schiavo di Cristo</w:t>
      </w:r>
      <w:r w:rsidRPr="003079C7">
        <w:rPr>
          <w:rFonts w:ascii="Arial" w:eastAsia="Times New Roman" w:hAnsi="Arial" w:cs="Times New Roman"/>
          <w:kern w:val="0"/>
          <w:sz w:val="24"/>
          <w:szCs w:val="20"/>
          <w:lang w:eastAsia="it-IT"/>
          <w14:ligatures w14:val="none"/>
        </w:rPr>
        <w:t>. In Cristo si è liberi spiritualmente da ogni schiavitù fisica.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Cristo ogni uomo libero è schiavo di Cristo e deve offrire tutta la sua vita a Cristo per compiere la salvezza del mondo. Per San Paolo ciò che ha valore è solo la salvezza e la redenzione della storia. È questa la missione di Cristo.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Essendo la missione di Cristo, è anche la missione del corpo di Cristo. Il corpo di Cristo deve essere offerto per la salvezza di ogni uomo. Le condizioni in cui l’uomo vive possono essere molte. Il fine è sempre lo stesso: la salvezza.</w:t>
      </w:r>
    </w:p>
    <w:p w14:paraId="42EF80D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Siete stati comprati a caro prezzo: non fatevi schiavi degli uomini!</w:t>
      </w:r>
    </w:p>
    <w:p w14:paraId="690BBCD0" w14:textId="31F96ED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Perché ogni cristiano è schiavo di Cristo Gesù? Perché da Lui è stato comprato a caro prezzo. Il prezzo pagato è il preziosissimo sangue. Gesù per riscattarci dalla schiavitù del peccato e della morte ha offerto al Padre suo la sua vita.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siamo schiavi di Cristo non possiamo essere schiavi degli uomini. </w:t>
      </w:r>
      <w:r w:rsidRPr="003079C7">
        <w:rPr>
          <w:rFonts w:ascii="Arial" w:eastAsia="Times New Roman" w:hAnsi="Arial" w:cs="Times New Roman"/>
          <w:i/>
          <w:iCs/>
          <w:kern w:val="0"/>
          <w:sz w:val="24"/>
          <w:szCs w:val="20"/>
          <w:lang w:eastAsia="it-IT"/>
          <w14:ligatures w14:val="none"/>
        </w:rPr>
        <w:t>Non fatevi schiavi degli uomini!</w:t>
      </w:r>
      <w:r w:rsidRPr="003079C7">
        <w:rPr>
          <w:rFonts w:ascii="Arial" w:eastAsia="Times New Roman" w:hAnsi="Arial" w:cs="Times New Roman"/>
          <w:kern w:val="0"/>
          <w:sz w:val="24"/>
          <w:szCs w:val="20"/>
          <w:lang w:eastAsia="it-IT"/>
          <w14:ligatures w14:val="none"/>
        </w:rPr>
        <w:t xml:space="preserve"> Quando si è schiavi degli uomini? Quando si è dal loro pensiero, dalla loro volontà, dai loro vizi, dai loro peccati, dalle loro idolatrie.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è chiamato a pensare secondo i pensieri di Cristo, a volere dalla sua volontà, ad amare dal suo cuore, ad essere servo del Padre dalla mozione dello Spirito Santo. Chi è servo di Cristo sempre dovrà essere mosso dallo Spirito.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vuole l’uomo suo schiavo. Lo vuole dalla sua volontà e dal suo pensiero. Il cristiano deve sempre rimanere schiavo di Cristo Gesù. Deve sempre rimanere nel suo Vangelo, nella sua Parola, nei suoi Comandamenti.</w:t>
      </w:r>
    </w:p>
    <w:p w14:paraId="02576F1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Ciascuno, fratelli, rimanga davanti a Dio in quella condizione in cui era quando è stato chiamato.</w:t>
      </w:r>
    </w:p>
    <w:p w14:paraId="77FDD347" w14:textId="5EC8A79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la stupenda regola dell’Apostolo per conservare la pace sociale. Una rivoluzione degli schiavi avrebbe portato il mondo nella catastrofe a quei tempi. Le vie dello Spirito Santo e le vie degli uomini mai coincidono.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vie dello Spirito sono di bene universale. Le vie degli uomini di bene particolare, cioè di male. Il bene particolare senza il bene universale è male. Chi pratica questo bene sappia che non entrerà nel regno eterno del Signore.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Ciascuno, fratelli, rimanga davanti a Dio in </w:t>
      </w:r>
      <w:r w:rsidRPr="003079C7">
        <w:rPr>
          <w:rFonts w:ascii="Arial" w:eastAsia="Times New Roman" w:hAnsi="Arial" w:cs="Times New Roman"/>
          <w:kern w:val="0"/>
          <w:sz w:val="24"/>
          <w:szCs w:val="20"/>
          <w:lang w:eastAsia="it-IT"/>
          <w14:ligatures w14:val="none"/>
        </w:rPr>
        <w:lastRenderedPageBreak/>
        <w:t>quella condizione in cui era quando è stato chiamato. Il ricco resti ricco ma viva la ricchezza dal Vangelo. Il povero rimanga povero, ma viva la sua povertà dal Vangelo.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proprietario di schiavi rimanga proprietario ma viva il suo essere proprietario dalla verità del Vangelo. Anche lo schiavo rimanga schiavo, ma viva la sua schiavitù dalla verità del Vangelo. Ogni condizione va vissuta dal Vangelo.</w:t>
      </w:r>
    </w:p>
    <w:p w14:paraId="5F9F509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Riguardo alle vergini, non ho alcun comando dal Signore, ma do un consiglio, come uno che ha ottenuto misericordia dal Signore e merita fiducia.</w:t>
      </w:r>
    </w:p>
    <w:p w14:paraId="07AA9AB5" w14:textId="6E2B63E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Nella comunità cristiana ci sono donne non sposate. Cosa devono fare? </w:t>
      </w:r>
      <w:r w:rsidRPr="003079C7">
        <w:rPr>
          <w:rFonts w:ascii="Arial" w:eastAsia="Times New Roman" w:hAnsi="Arial" w:cs="Times New Roman"/>
          <w:i/>
          <w:iCs/>
          <w:kern w:val="0"/>
          <w:sz w:val="24"/>
          <w:szCs w:val="20"/>
          <w:lang w:eastAsia="it-IT"/>
          <w14:ligatures w14:val="none"/>
        </w:rPr>
        <w:t>Riguardo alle vergini, non ho alcun comando dal Signore</w:t>
      </w:r>
      <w:r w:rsidRPr="003079C7">
        <w:rPr>
          <w:rFonts w:ascii="Arial" w:eastAsia="Times New Roman" w:hAnsi="Arial" w:cs="Times New Roman"/>
          <w:kern w:val="0"/>
          <w:sz w:val="24"/>
          <w:szCs w:val="20"/>
          <w:lang w:eastAsia="it-IT"/>
          <w14:ligatures w14:val="none"/>
        </w:rPr>
        <w:t>. San Paolo non ha ricevuto espliciti ordini da comunicare alle donne non sposate.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Ma do un consiglio, come uno che ha ottenuto misericordia dal Signore e merita fiducia. Traduciamo</w:t>
      </w:r>
      <w:r w:rsidRPr="003079C7">
        <w:rPr>
          <w:rFonts w:ascii="Arial" w:eastAsia="Times New Roman" w:hAnsi="Arial" w:cs="Times New Roman"/>
          <w:kern w:val="0"/>
          <w:sz w:val="24"/>
          <w:szCs w:val="20"/>
          <w:lang w:eastAsia="it-IT"/>
          <w14:ligatures w14:val="none"/>
        </w:rPr>
        <w:t>. Io, Paolo, non ho ordini da Dio, ma so cosa è il bene migliore per ogni cuore. Questo bene lo so nello Spirito Santo.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bene non viene dal mio cuore. Ogni discernimento circa il bene è frutto della misericordia che il Signore mi ha accordata. In cosa consiste questa misericordia? Nel colmarmi del suo Santo Spirito di consiglio e sapienza.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il consiglio è dato nello Spirito Santo chi lo dona merita fiducia. Non si può dichiarare non buono un consiglio che viene dalla sapienza del Signore. Sempre chi dona un consiglio lo deve dare dallo Spirito Santo. </w:t>
      </w:r>
    </w:p>
    <w:p w14:paraId="36FDC39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Penso dunque che sia bene per l’uomo, a causa delle presenti difficoltà, rimanere così com’è.</w:t>
      </w:r>
    </w:p>
    <w:p w14:paraId="174E81EB" w14:textId="62B248E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pensa dunque nello Spirito Santo che sia bene per l’uomo, a causa delle presenti difficoltà, rimanere così com’è. Ignoriamo quali sono le presenti difficoltà alle quali fa riferimento. Sono le difficoltà il motivo della soluzione.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val="la-Latn" w:eastAsia="it-IT"/>
          <w14:ligatures w14:val="none"/>
        </w:rPr>
        <w:t>Existimo ergo hoc bonum esse propter instantem necessitatem quoniam bonum est homini sic esse</w:t>
      </w:r>
      <w:r w:rsidRPr="003079C7">
        <w:rPr>
          <w:rFonts w:ascii="Arial" w:eastAsia="Times New Roman" w:hAnsi="Arial" w:cs="Times New Roman"/>
          <w:kern w:val="0"/>
          <w:sz w:val="24"/>
          <w:szCs w:val="20"/>
          <w:lang w:eastAsia="it-IT"/>
          <w14:ligatures w14:val="none"/>
        </w:rPr>
        <w:t xml:space="preserve">. </w:t>
      </w:r>
      <w:r w:rsidRPr="00954582">
        <w:rPr>
          <w:rFonts w:ascii="Greek" w:eastAsia="Times New Roman" w:hAnsi="Greek" w:cs="Greek"/>
          <w:kern w:val="0"/>
          <w:sz w:val="26"/>
          <w:szCs w:val="26"/>
          <w:lang w:eastAsia="it-IT"/>
          <w14:ligatures w14:val="none"/>
        </w:rPr>
        <w:t>Nom…zw oân toàto kalÕn Øp£rcein di¦ t¾n ™nestîsan ¢n£gkhn, Óti kalÕn ¢nqrèpJ tÕ oÛtwj e</w:t>
      </w:r>
      <w:r w:rsidRPr="003079C7">
        <w:rPr>
          <w:rFonts w:ascii="Greek" w:eastAsia="Times New Roman" w:hAnsi="Greek" w:cs="Greek"/>
          <w:kern w:val="0"/>
          <w:sz w:val="26"/>
          <w:szCs w:val="26"/>
          <w:lang w:val="el-GR" w:eastAsia="it-IT"/>
          <w14:ligatures w14:val="none"/>
        </w:rPr>
        <w:t></w:t>
      </w:r>
      <w:r w:rsidRPr="00954582">
        <w:rPr>
          <w:rFonts w:ascii="Greek" w:eastAsia="Times New Roman" w:hAnsi="Greek" w:cs="Greek"/>
          <w:kern w:val="0"/>
          <w:sz w:val="26"/>
          <w:szCs w:val="26"/>
          <w:lang w:eastAsia="it-IT"/>
          <w14:ligatures w14:val="none"/>
        </w:rPr>
        <w:t>nai</w:t>
      </w:r>
      <w:r w:rsidRPr="003079C7">
        <w:rPr>
          <w:rFonts w:ascii="Arial" w:eastAsia="Times New Roman" w:hAnsi="Arial" w:cs="Times New Roman"/>
          <w:kern w:val="0"/>
          <w:sz w:val="24"/>
          <w:szCs w:val="20"/>
          <w:lang w:eastAsia="it-IT"/>
          <w14:ligatures w14:val="none"/>
        </w:rPr>
        <w:t xml:space="preserve"> (1Cor 7,26).</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noi non conosciamo</w:t>
      </w:r>
      <w:r w:rsidRPr="003079C7">
        <w:rPr>
          <w:rFonts w:ascii="Arial" w:eastAsia="Times New Roman" w:hAnsi="Arial" w:cs="Times New Roman"/>
          <w:spacing w:val="-2"/>
          <w:kern w:val="0"/>
          <w:sz w:val="24"/>
          <w:szCs w:val="20"/>
          <w:lang w:eastAsia="it-IT"/>
          <w14:ligatures w14:val="none"/>
        </w:rPr>
        <w:t xml:space="preserve"> le presenti difficoltà o necessità, dobbiamo affermare che questa è una norma motivata da queste </w:t>
      </w:r>
      <w:r w:rsidRPr="003079C7">
        <w:rPr>
          <w:rFonts w:ascii="Arial" w:eastAsia="Times New Roman" w:hAnsi="Arial" w:cs="Times New Roman"/>
          <w:kern w:val="0"/>
          <w:sz w:val="24"/>
          <w:szCs w:val="20"/>
          <w:lang w:eastAsia="it-IT"/>
          <w14:ligatures w14:val="none"/>
        </w:rPr>
        <w:t>difficoltà o necessità, che potrebbero essere di natura assai diversa. Cadono le necessità, cade la norma.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Tuttavia dobbiamo affermare che quando si dona un consiglio ai fratelli, sempre il consiglio va dato tenendo conto delle attuali necessità o difficoltà. Non vi sono consigli assoluti. Essi sono dati per quel particolare momento storico.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mai dovrà essere dimenticata. Cade la necessità, cade il consiglio. Cambia la storia, cambia il consiglio nello Spirito Santo. I Comandamenti sono eterni. La Parola è eterna. I consigli sono temporanei.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è nello Spirito Santo, sempre il consiglio prende in considerazioni le presenti difficoltà o necessità. Quando invece non si è nello Spirito Santo, si possono dare dei consigli avventati che provocano solo danni.</w:t>
      </w:r>
    </w:p>
    <w:p w14:paraId="39DADB1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Ti trovi legato a una donna? Non cercare di scioglierti. Sei libero da donna? Non andare a cercarla.</w:t>
      </w:r>
    </w:p>
    <w:p w14:paraId="54BDF927" w14:textId="4BEA8CC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Si rimane nella condizione in cui ci si trova sia da sposati che da non sposati</w:t>
      </w:r>
      <w:r w:rsidRPr="003079C7">
        <w:rPr>
          <w:rFonts w:ascii="Arial" w:eastAsia="Times New Roman" w:hAnsi="Arial" w:cs="Times New Roman"/>
          <w:i/>
          <w:iCs/>
          <w:kern w:val="0"/>
          <w:sz w:val="24"/>
          <w:szCs w:val="20"/>
          <w:lang w:eastAsia="it-IT"/>
          <w14:ligatures w14:val="none"/>
        </w:rPr>
        <w:t>. Ti trovi legato a una donna? Non cercare di scioglierti. Sei libero da donna? Non andare a cercarla.</w:t>
      </w:r>
      <w:r w:rsidRPr="003079C7">
        <w:rPr>
          <w:rFonts w:ascii="Arial" w:eastAsia="Times New Roman" w:hAnsi="Arial" w:cs="Times New Roman"/>
          <w:kern w:val="0"/>
          <w:sz w:val="24"/>
          <w:szCs w:val="20"/>
          <w:lang w:eastAsia="it-IT"/>
          <w14:ligatures w14:val="none"/>
        </w:rPr>
        <w:t xml:space="preserve"> Perché un uomo non deve sposarsi? Per quale motivo?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motivo è sempre uno: le attuali o presenti difficoltà o necessità. Ripeto: noi ignoriamo quali </w:t>
      </w:r>
      <w:r w:rsidRPr="003079C7">
        <w:rPr>
          <w:rFonts w:ascii="Arial" w:eastAsia="Times New Roman" w:hAnsi="Arial" w:cs="Times New Roman"/>
          <w:kern w:val="0"/>
          <w:sz w:val="24"/>
          <w:szCs w:val="20"/>
          <w:lang w:eastAsia="it-IT"/>
          <w14:ligatures w14:val="none"/>
        </w:rPr>
        <w:lastRenderedPageBreak/>
        <w:t xml:space="preserve">siano questa difficoltà o necessità. Cadono le condizioni poste, cade anche il consiglio. Non è un ordine. Non è un comando. È un consiglio. </w:t>
      </w:r>
    </w:p>
    <w:p w14:paraId="170C2EF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kern w:val="0"/>
          <w:sz w:val="24"/>
          <w:szCs w:val="20"/>
          <w:lang w:eastAsia="it-IT"/>
          <w14:ligatures w14:val="none"/>
        </w:rPr>
        <w:t>Però se ti sposi non fai peccato; e se la giovane prende marito, non fa peccato. Tuttavia costoro avranno tribolazioni nella loro vita, e io vorrei risparmiarvele.</w:t>
      </w:r>
    </w:p>
    <w:p w14:paraId="1FF53DF1" w14:textId="0F73D8E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Non ascolti il consiglio. Pensi differentemente. </w:t>
      </w:r>
      <w:r w:rsidRPr="003079C7">
        <w:rPr>
          <w:rFonts w:ascii="Arial" w:eastAsia="Times New Roman" w:hAnsi="Arial" w:cs="Times New Roman"/>
          <w:i/>
          <w:iCs/>
          <w:kern w:val="0"/>
          <w:sz w:val="24"/>
          <w:szCs w:val="20"/>
          <w:lang w:eastAsia="it-IT"/>
          <w14:ligatures w14:val="none"/>
        </w:rPr>
        <w:t>Però se ti sposi non fai peccato; e se la giovane prende marito, non fa peccato. Tuttavia costoro avranno tribolazioni nella loro vita, e io vorrei risparmiarvele</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San Paolo vuole risparmiare le tribolazioni? A motivo delle presenti difficoltà o necessità. Ma noi ignoriamo queste difficoltà o necessità. Sappiamo però che il matrimonio appartiene alla Legge della natura creata da Dio.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conseguenza le tribolazioni non possono nascere dalla Legge della natura. Necessariamente dovranno sorgere dalle attuali difficoltà o necessità. Potrebbero anche nascere dal non essere pienamente liberi per il regno.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il matrimonio nessuno lo ha imposto e nessuno ha obbligato ad esso. È una scelta della volontà del singolo. Se è una scelta personale, ognuno deve sapere che si rinuncia ad una cosa per acquisirne un’altra. Si perde ma per ricevere.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Rimane però la verità. Noi non conosciamo la storia nella quale vivono quelli di Corinto e per questo diviene problematico interpretare alcuni versetti. La legge generale non potrà venirci in aiuto. Tutto è dalle condizioni particolari.</w:t>
      </w:r>
    </w:p>
    <w:p w14:paraId="1E5607D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Questo vi dico, fratelli: il tempo si è fatto breve; d’ora innanzi, quelli che hanno moglie, vivano come se non l’avessero;</w:t>
      </w:r>
    </w:p>
    <w:p w14:paraId="554715A0" w14:textId="09178FF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dal problema particolare si innalza ad una visione universale, che è per tutti, sempre in ogni luogo, in ogni momento della storia sulla terra. </w:t>
      </w:r>
      <w:r w:rsidRPr="003079C7">
        <w:rPr>
          <w:rFonts w:ascii="Arial" w:eastAsia="Times New Roman" w:hAnsi="Arial" w:cs="Times New Roman"/>
          <w:i/>
          <w:iCs/>
          <w:kern w:val="0"/>
          <w:sz w:val="24"/>
          <w:szCs w:val="20"/>
          <w:lang w:eastAsia="it-IT"/>
          <w14:ligatures w14:val="none"/>
        </w:rPr>
        <w:t>Questo vi dico, fratelli: il tempo si è fatto breve</w:t>
      </w:r>
      <w:r w:rsidRPr="003079C7">
        <w:rPr>
          <w:rFonts w:ascii="Arial" w:eastAsia="Times New Roman" w:hAnsi="Arial" w:cs="Times New Roman"/>
          <w:kern w:val="0"/>
          <w:sz w:val="24"/>
          <w:szCs w:val="20"/>
          <w:lang w:eastAsia="it-IT"/>
          <w14:ligatures w14:val="none"/>
        </w:rPr>
        <w:t>. Per chi si è fatto breve?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tutti. Il tempo non è breve per alcuni e lungo per altri. Cosa implica questa brevità del tempo? Ecco l’insegnamento dell’Apostolo: </w:t>
      </w:r>
      <w:r w:rsidRPr="003079C7">
        <w:rPr>
          <w:rFonts w:ascii="Arial" w:eastAsia="Times New Roman" w:hAnsi="Arial" w:cs="Times New Roman"/>
          <w:i/>
          <w:iCs/>
          <w:kern w:val="0"/>
          <w:sz w:val="24"/>
          <w:szCs w:val="20"/>
          <w:lang w:eastAsia="it-IT"/>
          <w14:ligatures w14:val="none"/>
        </w:rPr>
        <w:t>D’ora innanzi, quelli che hanno moglie, vivano come se non l’avessero</w:t>
      </w:r>
      <w:r w:rsidRPr="003079C7">
        <w:rPr>
          <w:rFonts w:ascii="Arial" w:eastAsia="Times New Roman" w:hAnsi="Arial" w:cs="Times New Roman"/>
          <w:kern w:val="0"/>
          <w:sz w:val="24"/>
          <w:szCs w:val="20"/>
          <w:lang w:eastAsia="it-IT"/>
          <w14:ligatures w14:val="none"/>
        </w:rPr>
        <w:t>. Perché questo ordine?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moglie non è il fine della vita dell’uomo. Essa è mezzo, via per l’uomo, così come l’uomo è per la donna anche lui mezzo e via. È mezzo e via perché si esca dalla solitudine ontologica. Avvenga il completamento della natura.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natura completata l’uomo e la donna devono tendere al conseguimento della luce eterna, portando a realizzazione nella loro vita dell’immagine di Gesù. Si realizza Cristo nella propria vita, si avanza verso la beatitudine eterna.</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perché si deve vivere come se né la moglie e né l’uomo ci fossero, perché né l’uomo è il fine eterno della donna e né la donna il fine eterno dell’uomo. Il matrimonio è per il tempo, per la terra. Esso non è per l’eternità.</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per raggiungere il fine eterno, ci si deve impegnare con tutte le nostre energie fisiche e spirituali, è necessario mettere in secondo posto tutti i fini intermedi. Tutto è via per raggiungere il fine eterno, ma la via non è il fine.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mai va dimenticata. Sempre essa va ricordata. La vita eterna merita il sacrificio anche del nostro corpo, da consegnare al martirio. Con la morte tutte le vie vengono meno, non esistono più. Si deve vivere come morti.</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nello stesso tempo si deve vivere obbedendo ad ogni Parola del Vangelo. Anche le vie vanno vissute dall’obbedienza al Vangelo. La Parola deve governare ogni nostro pensiero, parola, opera. Tutto è dalla Parola.</w:t>
      </w:r>
    </w:p>
    <w:p w14:paraId="231589A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30</w:t>
      </w:r>
      <w:r w:rsidRPr="003079C7">
        <w:rPr>
          <w:rFonts w:ascii="Arial" w:eastAsia="Times New Roman" w:hAnsi="Arial" w:cs="Times New Roman"/>
          <w:b/>
          <w:kern w:val="0"/>
          <w:sz w:val="24"/>
          <w:szCs w:val="20"/>
          <w:lang w:eastAsia="it-IT"/>
          <w14:ligatures w14:val="none"/>
        </w:rPr>
        <w:t>quelli che piangono, come se non piangessero; quelli che gioiscono, come se non gioissero; quelli che comprano, come se non possedessero;</w:t>
      </w:r>
    </w:p>
    <w:p w14:paraId="74E08C7E" w14:textId="0A70E23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lutto va vissuto secondo la Parola, dalla Parola. La gioia va vissuta secondo la Parola, dalla Parola. Gli affari di questo mondo vanno vissuti secondo la Parola, dalla Parola. Quanto non è vissuto secondo la Parola, dalla Parola è peccato.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Dolore, gioia, affari sono struttura portante della vita dell’uomo sulla terra. Anche questa struttura di essenza va vissuta come via per raggiungere la vita eterna, non come fine della vita. Quando divengono fine, uccidono l’uomo.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però va denunciato uno stravolgimento nei fini. I fini primari stabiliti dal Signore come struttura della nostra terrena esistenza sono stati sostituiti da fini effimeri, di vanità, non solo, ma anche con fini di peccato e di trasgressione.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come se l’uomo avesse perso il legame con il suo vero essere, la sua vera vocazione. </w:t>
      </w:r>
      <w:r w:rsidRPr="003079C7">
        <w:rPr>
          <w:rFonts w:ascii="Arial" w:eastAsia="Times New Roman" w:hAnsi="Arial" w:cs="Times New Roman"/>
          <w:spacing w:val="-2"/>
          <w:kern w:val="0"/>
          <w:sz w:val="24"/>
          <w:szCs w:val="20"/>
          <w:lang w:eastAsia="it-IT"/>
          <w14:ligatures w14:val="none"/>
        </w:rPr>
        <w:t>Questo sta accadendo perché l’uomo ha perso il legame</w:t>
      </w:r>
      <w:r w:rsidRPr="003079C7">
        <w:rPr>
          <w:rFonts w:ascii="Arial" w:eastAsia="Times New Roman" w:hAnsi="Arial" w:cs="Times New Roman"/>
          <w:kern w:val="0"/>
          <w:sz w:val="24"/>
          <w:szCs w:val="20"/>
          <w:lang w:eastAsia="it-IT"/>
          <w14:ligatures w14:val="none"/>
        </w:rPr>
        <w:t xml:space="preserve"> con l’Autore e il Signore della nostra vita. Origine e fine, vie e mezzi sono dati dal Signore.</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Essi vanno vissuti secondo la divina volontà così come è contenuta nella Parola, nel Vangelo, nella Rivelazione. Tutto invece oggi si vuole dalla volontà dell’uomo. Niente dalla volontà del Creatore e del Signore dell’uomo.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l’abominio padre di ogni abominio: il peccato è stato fatto fine primario dell’uomo e così anche la vanità e la stoltezza. Si vive per il vizio, per la disobbedienza, la trasgressione della Volontà di Dio, per rinnegare il Signore.</w:t>
      </w:r>
    </w:p>
    <w:p w14:paraId="657AAEF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quelli che usano i beni del mondo, come se non li usassero pienamente: passa infatti la figura di questo mondo!</w:t>
      </w:r>
    </w:p>
    <w:p w14:paraId="047DC7A0" w14:textId="1CDAC8A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L’uomo vive usando i beni del mondo. Anche quest’uso è struttura del nostro essere, della nostra vita. Quelli che usano i beni del mondo, come se non li usassero pienamente. Passa infatti la figura di questo mondo.</w:t>
      </w:r>
      <w:r w:rsidR="005B5B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allora il principio che ci offre San Paolo in questi versetti? Tutto va fatto in vista del raggiungimento della beata eternità. È lo stesso principio che ha dato Cristo Gesù nel Vangelo, già preannunciato dal Siracide</w:t>
      </w:r>
      <w:r w:rsidR="005B5BDB">
        <w:rPr>
          <w:rFonts w:ascii="Arial" w:eastAsia="Times New Roman" w:hAnsi="Arial" w:cs="Times New Roman"/>
          <w:kern w:val="0"/>
          <w:sz w:val="24"/>
          <w:szCs w:val="20"/>
          <w:lang w:eastAsia="it-IT"/>
          <w14:ligatures w14:val="none"/>
        </w:rPr>
        <w:t xml:space="preserve"> (Cfr. 16,24</w:t>
      </w:r>
      <w:r w:rsidR="00BD5F0F">
        <w:rPr>
          <w:rFonts w:ascii="Arial" w:eastAsia="Times New Roman" w:hAnsi="Arial" w:cs="Times New Roman"/>
          <w:kern w:val="0"/>
          <w:sz w:val="24"/>
          <w:szCs w:val="20"/>
          <w:lang w:eastAsia="it-IT"/>
          <w14:ligatures w14:val="none"/>
        </w:rPr>
        <w:t xml:space="preserve">-27; </w:t>
      </w:r>
      <w:r w:rsidRPr="00BD5F0F">
        <w:rPr>
          <w:rFonts w:ascii="Arial" w:eastAsia="Times New Roman" w:hAnsi="Arial" w:cs="Times New Roman"/>
          <w:i/>
          <w:iCs/>
          <w:kern w:val="0"/>
          <w:sz w:val="24"/>
          <w:szCs w:val="24"/>
          <w:lang w:eastAsia="it-IT"/>
          <w14:ligatures w14:val="none"/>
        </w:rPr>
        <w:t xml:space="preserve">Sir 7,1-36). </w:t>
      </w:r>
      <w:r w:rsidRPr="003079C7">
        <w:rPr>
          <w:rFonts w:ascii="Arial" w:eastAsia="Times New Roman" w:hAnsi="Arial" w:cs="Times New Roman"/>
          <w:kern w:val="0"/>
          <w:sz w:val="24"/>
          <w:szCs w:val="20"/>
          <w:lang w:eastAsia="it-IT"/>
          <w14:ligatures w14:val="none"/>
        </w:rPr>
        <w:t>Chi vuole operare bene deve sempre avere dinanzi agli occhi il fine vero da raggiungere, percorrendo tutte le vie e anche ogni mezzo che è un fine intermedio. Tutto il mondo va posto a servizio del fine ultimo, supremo.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ciò che è nel tempo dovrà condurci nella beata eternità. Ma oggi questa regola o principio a nulla più serve. Si dice e si insegna che la perdizione non esiste e che il Paradiso è per tutti. Si insegna che Dio non è giudice.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questo insegnamento si è tolto al giusto ogni motivo per rimanere giusto e si è dato al malvagio ogni licenza per essere più malvagio. È questo un orrendo peccato contro lo Spirito Santo. Si impugna la verità conosciuta.</w:t>
      </w:r>
    </w:p>
    <w:p w14:paraId="6860082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32</w:t>
      </w:r>
      <w:r w:rsidRPr="003079C7">
        <w:rPr>
          <w:rFonts w:ascii="Arial" w:eastAsia="Times New Roman" w:hAnsi="Arial" w:cs="Times New Roman"/>
          <w:b/>
          <w:kern w:val="0"/>
          <w:sz w:val="24"/>
          <w:szCs w:val="20"/>
          <w:lang w:eastAsia="it-IT"/>
          <w14:ligatures w14:val="none"/>
        </w:rPr>
        <w:t>Io vorrei che foste senza preoccupazioni: chi non è sposato si preoccupa delle cose del Signore, come possa piacere al Signore;</w:t>
      </w:r>
    </w:p>
    <w:p w14:paraId="5E88901D" w14:textId="6B468CD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vorrebbe che tutti fossero senza preoccupazioni. Ma finché si rimarrà sulla terra le preoccupazioni sempre sorgeranno. Le preoccupazioni vanno però tutte vissute secondo la Parola, dalla Parola, nella Parola.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Io vorrei che foste senza preoccupazioni: chi non è sposato si preoccupa delle cose del Signore, come possa piacere al Signore</w:t>
      </w:r>
      <w:r w:rsidRPr="003079C7">
        <w:rPr>
          <w:rFonts w:ascii="Arial" w:eastAsia="Times New Roman" w:hAnsi="Arial" w:cs="Times New Roman"/>
          <w:kern w:val="0"/>
          <w:sz w:val="24"/>
          <w:szCs w:val="20"/>
          <w:lang w:eastAsia="it-IT"/>
          <w14:ligatures w14:val="none"/>
        </w:rPr>
        <w:t>. È questa preoccupazione interamente rivolta alle cose del Signore, al suo Vangelo, alla sua grazia.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è preoccupazione. È vera preoccupazione. San Paolo nella seconda Lettera ai Corinzi parla di assillo da parte </w:t>
      </w:r>
      <w:r w:rsidRPr="003079C7">
        <w:rPr>
          <w:rFonts w:ascii="Arial" w:eastAsia="Times New Roman" w:hAnsi="Arial" w:cs="Times New Roman"/>
          <w:kern w:val="0"/>
          <w:sz w:val="24"/>
          <w:szCs w:val="20"/>
          <w:lang w:eastAsia="it-IT"/>
          <w14:ligatures w14:val="none"/>
        </w:rPr>
        <w:lastRenderedPageBreak/>
        <w:t>sua in favore di tutte le Chiese. Avere la responsabilità di conservare nella purezza del Vangelo è preoccupazione.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preoccupazione per conservare puro il Vangelo, pura la fede e pura la comunità, perché rimanga fedele al vero Vangelo, non è di poco conto. Essa è grandissima. Va assunto e portato con tutta la fortezza e sapienza dello Spirito.</w:t>
      </w:r>
    </w:p>
    <w:p w14:paraId="380D8F6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33</w:t>
      </w:r>
      <w:r w:rsidRPr="003079C7">
        <w:rPr>
          <w:rFonts w:ascii="Arial" w:eastAsia="Times New Roman" w:hAnsi="Arial" w:cs="Times New Roman"/>
          <w:b/>
          <w:kern w:val="0"/>
          <w:sz w:val="24"/>
          <w:szCs w:val="20"/>
          <w:lang w:eastAsia="it-IT"/>
          <w14:ligatures w14:val="none"/>
        </w:rPr>
        <w:t>chi è sposato invece si preoccupa delle cose del mondo, come possa piacere alla moglie,</w:t>
      </w:r>
    </w:p>
    <w:p w14:paraId="2F4A4AD5" w14:textId="3B0EB8E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Diversa è la preoccupazione di chi è sposato. Essa è limitata, anche se impegnativa. </w:t>
      </w:r>
      <w:r w:rsidRPr="003079C7">
        <w:rPr>
          <w:rFonts w:ascii="Arial" w:eastAsia="Times New Roman" w:hAnsi="Arial" w:cs="Times New Roman"/>
          <w:i/>
          <w:iCs/>
          <w:kern w:val="0"/>
          <w:sz w:val="24"/>
          <w:szCs w:val="20"/>
          <w:lang w:eastAsia="it-IT"/>
          <w14:ligatures w14:val="none"/>
        </w:rPr>
        <w:t>Chi è sposato invece si preoccupa delle cose del mondo, come possa piacere alla moglie</w:t>
      </w:r>
      <w:r w:rsidRPr="003079C7">
        <w:rPr>
          <w:rFonts w:ascii="Arial" w:eastAsia="Times New Roman" w:hAnsi="Arial" w:cs="Times New Roman"/>
          <w:kern w:val="0"/>
          <w:sz w:val="24"/>
          <w:szCs w:val="20"/>
          <w:lang w:eastAsia="it-IT"/>
          <w14:ligatures w14:val="none"/>
        </w:rPr>
        <w:t>. Ciò non toglie che deve pensare all’eternità.</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Queste preoccupazioni fanno parte della vita dell’uomo sulla terra. Esse vanno assunte e vissute tutte. Mai però ci si deve porre contro il Vangelo, contro il fine ultimo da raggiungere, contro la Legge del Signore. Tutto è dalla Parola.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raggiungimento della vita eterna passa però attraverso la piena santificazione della vita familiare e nella trattazione delle cose del mondo. Si cura l’eternità santificando le cose del tempo o santificandosi in queste cose.</w:t>
      </w:r>
    </w:p>
    <w:p w14:paraId="5025A13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34</w:t>
      </w:r>
      <w:r w:rsidRPr="003079C7">
        <w:rPr>
          <w:rFonts w:ascii="Arial" w:eastAsia="Times New Roman" w:hAnsi="Arial" w:cs="Times New Roman"/>
          <w:b/>
          <w:kern w:val="0"/>
          <w:sz w:val="24"/>
          <w:szCs w:val="20"/>
          <w:lang w:eastAsia="it-IT"/>
          <w14:ligatures w14:val="none"/>
        </w:rPr>
        <w:t>e si trova diviso! Così la donna non sposata, come la vergine, si preoccupa delle cose del Signore, per essere santa nel corpo e nello spirito; la donna sposata invece si preoccupa delle cose del mondo, come possa piacere al marito.</w:t>
      </w:r>
    </w:p>
    <w:p w14:paraId="3B636FCC" w14:textId="38362FA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Chi si consacra alla vita familiare e alle cose della terra non può pensare di essere a totale ed esclusivo servizio della Parola. Può sempre testimoniare la Parola. Può rendere ragione della fede che lo anima. Può vivere da cristiano.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si trova diviso! Così la donna non sposata, come la vergine, si preoccupa delle cose del Signore, per essere santa nel corpo e nello spirito</w:t>
      </w:r>
      <w:r w:rsidRPr="003079C7">
        <w:rPr>
          <w:rFonts w:ascii="Arial" w:eastAsia="Times New Roman" w:hAnsi="Arial" w:cs="Times New Roman"/>
          <w:kern w:val="0"/>
          <w:sz w:val="24"/>
          <w:szCs w:val="20"/>
          <w:lang w:eastAsia="it-IT"/>
          <w14:ligatures w14:val="none"/>
        </w:rPr>
        <w:t>. Vale la stessa regola data per l’uomo non sposato. Si è liberi per essere solo del Vangelo.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La donna sposata invece si preoccupa delle cose del mondo, come possa piacere al marito</w:t>
      </w:r>
      <w:r w:rsidRPr="003079C7">
        <w:rPr>
          <w:rFonts w:ascii="Arial" w:eastAsia="Times New Roman" w:hAnsi="Arial" w:cs="Times New Roman"/>
          <w:kern w:val="0"/>
          <w:sz w:val="24"/>
          <w:szCs w:val="20"/>
          <w:lang w:eastAsia="it-IT"/>
          <w14:ligatures w14:val="none"/>
        </w:rPr>
        <w:t>. Poiché la sua vita è stata consegnata al marito e alle cose del mondo e non a Cristo Gesù, non ci si può dedicare interamente al Vangelo.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tutto questo Capitolo VII c’è il cuore dell’Apostolo Paolo che vibra e che parla. Chi è San Paolo? Colui che si è consegnato tutto, nell’anima, nello spirito, nel cuore, nel corpo, al servizio della missione evangelizzatrice.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sa che il missionario del Vangelo è sempre sotto immediata obbedienza allo Spirito Santo. Deve recarsi da un luogo ad un altro, in un istante. Significa che neanche potrà salutare una comunità, se lo Spirito lo vieta.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Gesù è avvenuto questo quando Lui aveva dodici anni. Lo Spirito, su comando del Padre, gli ordina di fermarsi a Gerusalemme e Lui si ferma. Non può neanche avvisare Maria e Giuseppe. Essi partono. Lui resta.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evidente che se uno deve pensare alla moglie e alle cose del mondo, mai potrà dedicarsi in modo esclusivo alle cose del regno. Manca della necessaria libertà da tutto ciò che appartiene alla terra. È obbligato verso altre cose.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vorrebbe che tutti si potessero dedicare alla missione evangelizzatrice per guadagnare a Cristo tutto il mondo. Sa che questo non è possibile. Mette in guardia coloro che sono disposti ad essere del regno.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del regno, non può essere né di altre persone e né di altre cose. Deve essere libero come Cristo Gesù era libero. Si deve essere liberi per partire dove lo Spirito manda. Liberi di andare sulla croce in ogni istante.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Questo è il desiderio, il </w:t>
      </w:r>
      <w:r w:rsidRPr="003079C7">
        <w:rPr>
          <w:rFonts w:ascii="Arial" w:eastAsia="Times New Roman" w:hAnsi="Arial" w:cs="Times New Roman"/>
          <w:kern w:val="0"/>
          <w:sz w:val="24"/>
          <w:szCs w:val="20"/>
          <w:lang w:eastAsia="it-IT"/>
          <w14:ligatures w14:val="none"/>
        </w:rPr>
        <w:lastRenderedPageBreak/>
        <w:t>pensiero, la volontà, i sentimenti, il cuore di San Paolo. Vuoi essere del regno? Non puoi essere se non ad esclusivo servizio del regno. Nessun legame né fisico e né spirituale potrà essere di intralcio.</w:t>
      </w:r>
    </w:p>
    <w:p w14:paraId="70C4AC8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35</w:t>
      </w:r>
      <w:r w:rsidRPr="003079C7">
        <w:rPr>
          <w:rFonts w:ascii="Arial" w:eastAsia="Times New Roman" w:hAnsi="Arial" w:cs="Times New Roman"/>
          <w:b/>
          <w:kern w:val="0"/>
          <w:sz w:val="24"/>
          <w:szCs w:val="20"/>
          <w:lang w:eastAsia="it-IT"/>
          <w14:ligatures w14:val="none"/>
        </w:rPr>
        <w:t>Questo lo dico per il vostro bene: non per gettarvi un laccio, ma perché vi comportiate degnamente e restiate fedeli al Signore, senza deviazioni.</w:t>
      </w:r>
    </w:p>
    <w:p w14:paraId="490A0D9D" w14:textId="5BA0878E"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vuole solo il bene e per questo dona consigli nello Spirito Santo. </w:t>
      </w:r>
      <w:r w:rsidRPr="003079C7">
        <w:rPr>
          <w:rFonts w:ascii="Arial" w:eastAsia="Times New Roman" w:hAnsi="Arial" w:cs="Times New Roman"/>
          <w:i/>
          <w:iCs/>
          <w:kern w:val="0"/>
          <w:sz w:val="24"/>
          <w:szCs w:val="20"/>
          <w:lang w:eastAsia="it-IT"/>
          <w14:ligatures w14:val="none"/>
        </w:rPr>
        <w:t>Questo io dico per il vostro bene: non per gettarvi in un laccio, ma perché ci comportiate degnamente e restiate fedeli al Signore, senza deviazioni</w:t>
      </w:r>
      <w:r w:rsidRPr="003079C7">
        <w:rPr>
          <w:rFonts w:ascii="Arial" w:eastAsia="Times New Roman" w:hAnsi="Arial" w:cs="Times New Roman"/>
          <w:kern w:val="0"/>
          <w:sz w:val="24"/>
          <w:szCs w:val="20"/>
          <w:lang w:eastAsia="it-IT"/>
          <w14:ligatures w14:val="none"/>
        </w:rPr>
        <w:t>.</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getta in un laccio quando si espone una persona al pericolo e in modo del tutto particolare al pericolo della perdizione eterna. L’altro pericolo è quello di vivere una vita che non è consona ad un discepolo che vuole essere di Gesù.</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laccio è quello teso dal cacciatore al fine di prendere le sue prede. Per il cristiano laccio è la falsità, la menzogna, la tentazione. Laccio è anche la confusione della mente. Laccio infine sono le preoccupazioni per le cose.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non si cade nel laccio? Quando si rimane sempre nella più pura volontà di Dio, nel rispetto del suo disegno di provvidenza su di noi. Sposarsi potrebbe essere un laccio. Ma anche non sposarsi potrebbe esserlo.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non è laccio? Quando siamo nella più pura volontà del Signore, nel rispetto del dono dello Spirito Santo. Non a tutti è dato il dono della purezza e della castità perpetua. Chi è dallo Spirito, mai sarà nei lacci del male.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 si comporta degnamente e si resta fedeli al Signore, quando si agisce secondo il suo volere. Quando si mette la vita nelle sue mani. Quando ci si lascia condurre dallo Spirito Santo. Ma una verità San Paolo l’ha detta.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la verità: la Legge di natura che è il matrimonio può essere superata dalla Legge del regno che è la consacrazione della propria vita alla diffusione del Vangelo. Come si fa a sapere quale Legge uno deve vivere?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Sarà lo Spirito Santo a manifestarla ad ogni singola persona. Se però una persona non ha il dono della castità e della purezza, si sposi pure. Sposandosi non pecca. Non sposandosi, potrebbe bruciare e dare scandalo al mondo.</w:t>
      </w:r>
    </w:p>
    <w:p w14:paraId="21B9181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36</w:t>
      </w:r>
      <w:r w:rsidRPr="003079C7">
        <w:rPr>
          <w:rFonts w:ascii="Arial" w:eastAsia="Times New Roman" w:hAnsi="Arial" w:cs="Times New Roman"/>
          <w:b/>
          <w:kern w:val="0"/>
          <w:sz w:val="24"/>
          <w:szCs w:val="20"/>
          <w:lang w:eastAsia="it-IT"/>
          <w14:ligatures w14:val="none"/>
        </w:rPr>
        <w:t>Se però qualcuno ritiene di non comportarsi in modo conveniente verso la sua vergine, qualora essa abbia passato il fiore dell’età – e conviene che accada così – faccia ciò che vuole: non pecca; si sposino pure!</w:t>
      </w:r>
    </w:p>
    <w:p w14:paraId="0D97D8A3" w14:textId="37BEC50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Ma anche la Legge del regno è lasciata alla volontà della singola persona. Mai a nessuno potrà essere imposta. Nel Vangelo tutto è dalla volontà. Anche i Comandamenti sono dalla volontà. Nulla è per costrizione o imposizione.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 xml:space="preserve">Se però qualcuno ritiene di non comportarsi in modo conveniente verso la sua vergine, qualora essa abbia passato il fiore dell’età – e conviene che accada così </w:t>
      </w:r>
      <w:r w:rsidRPr="003079C7">
        <w:rPr>
          <w:rFonts w:ascii="Arial" w:eastAsia="Times New Roman" w:hAnsi="Arial" w:cs="Arial"/>
          <w:i/>
          <w:iCs/>
          <w:kern w:val="0"/>
          <w:sz w:val="24"/>
          <w:szCs w:val="20"/>
          <w:lang w:eastAsia="it-IT"/>
          <w14:ligatures w14:val="none"/>
        </w:rPr>
        <w:t>–</w:t>
      </w:r>
      <w:r w:rsidRPr="003079C7">
        <w:rPr>
          <w:rFonts w:ascii="Arial" w:eastAsia="Times New Roman" w:hAnsi="Arial" w:cs="Times New Roman"/>
          <w:i/>
          <w:iCs/>
          <w:kern w:val="0"/>
          <w:sz w:val="24"/>
          <w:szCs w:val="20"/>
          <w:lang w:eastAsia="it-IT"/>
          <w14:ligatures w14:val="none"/>
        </w:rPr>
        <w:t xml:space="preserve"> faccia ciò che vuole: non pecca. Si sposino pure!</w:t>
      </w:r>
      <w:r w:rsidR="00BD5F0F">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C’è un padre che pensa che ormai sia giunto il tempo perché sua figlia si sposi. </w:t>
      </w:r>
      <w:r w:rsidRPr="003079C7">
        <w:rPr>
          <w:rFonts w:ascii="Arial" w:eastAsia="Times New Roman" w:hAnsi="Arial" w:cs="Times New Roman"/>
          <w:kern w:val="0"/>
          <w:sz w:val="24"/>
          <w:szCs w:val="20"/>
          <w:lang w:eastAsia="it-IT"/>
          <w14:ligatures w14:val="none"/>
        </w:rPr>
        <w:t>Ritiene che non sia conveniente agire</w:t>
      </w:r>
      <w:r w:rsidRPr="003079C7">
        <w:rPr>
          <w:rFonts w:ascii="Arial" w:eastAsia="Times New Roman" w:hAnsi="Arial" w:cs="Times New Roman"/>
          <w:spacing w:val="-2"/>
          <w:kern w:val="0"/>
          <w:sz w:val="24"/>
          <w:szCs w:val="20"/>
          <w:lang w:eastAsia="it-IT"/>
          <w14:ligatures w14:val="none"/>
        </w:rPr>
        <w:t xml:space="preserve"> o comportarsi perché la figlia non si sposi. </w:t>
      </w:r>
      <w:r w:rsidRPr="003079C7">
        <w:rPr>
          <w:rFonts w:ascii="Arial" w:eastAsia="Times New Roman" w:hAnsi="Arial" w:cs="Times New Roman"/>
          <w:kern w:val="0"/>
          <w:sz w:val="24"/>
          <w:szCs w:val="20"/>
          <w:lang w:eastAsia="it-IT"/>
          <w14:ligatures w14:val="none"/>
        </w:rPr>
        <w:t>Lui può fare sposare la figlia. Non pecca dinanzi a Dio. Può darla in sposa.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il principio sul quale fonda San Paolo il suo consiglio? Sulla misura della fede dell’altro. Nessuno può imporre la misura della propria fede ad un’altra persona. La misura della fede dell’uno non può essere misura per l’altro.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possiede una personale misura di fede e secondo questa misura è chiamato ad agire. Nessuno può dare la sua forza ad un altro e così nessuno può dare la misura della sua fede ad un altro. La misura è personale.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dona il consiglio dalla misura della sua fede e anche dalla misura dello </w:t>
      </w:r>
      <w:r w:rsidRPr="003079C7">
        <w:rPr>
          <w:rFonts w:ascii="Arial" w:eastAsia="Times New Roman" w:hAnsi="Arial" w:cs="Times New Roman"/>
          <w:kern w:val="0"/>
          <w:sz w:val="24"/>
          <w:szCs w:val="20"/>
          <w:lang w:eastAsia="it-IT"/>
          <w14:ligatures w14:val="none"/>
        </w:rPr>
        <w:lastRenderedPageBreak/>
        <w:t>Spirito Santo che governa il suo cuore. Lui parla dalla sua luce e dalla visione in spirito. Chi lo ascolta ha un’altra misura di fede.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Cosa dice l’Apostolo? Ognuno agisca secondo la misura della sua fede. Seguendo la sua fede non pecca. Se invece di un consiglio si trattasse di un Comandamento della Legge, al Comandamento va data obbedienza.</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Sul consiglio ecco cosa insegna lo Spirito Santo per bocca del Siracide. Non ogni consigliere dona consigli dallo Spirito Santo o dalla misura della fede. Potrebbe anche darli dalla misura del peccato e dei propri interessi.</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vuole seguire i consigli dati nello Spirito Santo e in visione di spirito, deve crescere nello Spirito allargando ogni giorno la misura della sua crescita.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è però obbligato ad agire nello Spirito Santo per il più grande bene.</w:t>
      </w:r>
    </w:p>
    <w:p w14:paraId="155E98C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37</w:t>
      </w:r>
      <w:r w:rsidRPr="003079C7">
        <w:rPr>
          <w:rFonts w:ascii="Arial" w:eastAsia="Times New Roman" w:hAnsi="Arial" w:cs="Times New Roman"/>
          <w:b/>
          <w:kern w:val="0"/>
          <w:sz w:val="24"/>
          <w:szCs w:val="20"/>
          <w:lang w:eastAsia="it-IT"/>
          <w14:ligatures w14:val="none"/>
        </w:rPr>
        <w:t>Chi invece è fermamente deciso in cuor suo – pur non avendo nessuna necessità, ma essendo arbitro della propria volontà – chi, dunque, ha deliberato in cuor suo di conservare la sua vergine, fa bene.</w:t>
      </w:r>
    </w:p>
    <w:p w14:paraId="517FCF42" w14:textId="78EC912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Quanto è stato detto per la decisione di sposare, vale anche per la decisione di non sposare. Purché tutto venga dalla fede e non da altre motivazioni di origine umana, terrena, che nulla hanno a che fare con la divina volontà.</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Chi invece è fermamente deciso in cuor suo – pur non avendo nessuna necessità, ma essendo arbitro della propria volontà</w:t>
      </w:r>
      <w:r w:rsidRPr="003079C7">
        <w:rPr>
          <w:rFonts w:ascii="Arial" w:eastAsia="Times New Roman" w:hAnsi="Arial" w:cs="Times New Roman"/>
          <w:kern w:val="0"/>
          <w:sz w:val="24"/>
          <w:szCs w:val="20"/>
          <w:lang w:eastAsia="it-IT"/>
          <w14:ligatures w14:val="none"/>
        </w:rPr>
        <w:t>: la volontà è della singola persona. Della propria volontà arbitro è solo la persona.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Chi, dunque, ha deliberato in cuor suo di conservare la sua vergine, fa bene</w:t>
      </w:r>
      <w:r w:rsidRPr="003079C7">
        <w:rPr>
          <w:rFonts w:ascii="Arial" w:eastAsia="Times New Roman" w:hAnsi="Arial" w:cs="Times New Roman"/>
          <w:kern w:val="0"/>
          <w:sz w:val="24"/>
          <w:szCs w:val="20"/>
          <w:lang w:eastAsia="it-IT"/>
          <w14:ligatures w14:val="none"/>
        </w:rPr>
        <w:t>. Nella misura della sua fede, nella misura dello Spirito che è in lui, l’uomo ha deciso per la verginità della figlia. È cosa buona. Ha operato secondo la fede.</w:t>
      </w:r>
    </w:p>
    <w:p w14:paraId="2F3F059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38</w:t>
      </w:r>
      <w:r w:rsidRPr="003079C7">
        <w:rPr>
          <w:rFonts w:ascii="Arial" w:eastAsia="Times New Roman" w:hAnsi="Arial" w:cs="Times New Roman"/>
          <w:b/>
          <w:kern w:val="0"/>
          <w:sz w:val="24"/>
          <w:szCs w:val="20"/>
          <w:lang w:eastAsia="it-IT"/>
          <w14:ligatures w14:val="none"/>
        </w:rPr>
        <w:t>In conclusione, colui che dà in sposa la sua vergine fa bene, e chi non la dà in sposa fa meglio.</w:t>
      </w:r>
    </w:p>
    <w:p w14:paraId="792981AF" w14:textId="6F23A44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Quando si agisce dalla fede, in favore della fede, si opera sempre nel bene. Stiamo parlano di consigli e non di comandamenti. </w:t>
      </w:r>
      <w:r w:rsidRPr="003079C7">
        <w:rPr>
          <w:rFonts w:ascii="Arial" w:eastAsia="Times New Roman" w:hAnsi="Arial" w:cs="Times New Roman"/>
          <w:i/>
          <w:iCs/>
          <w:kern w:val="0"/>
          <w:sz w:val="24"/>
          <w:szCs w:val="20"/>
          <w:lang w:eastAsia="it-IT"/>
          <w14:ligatures w14:val="none"/>
        </w:rPr>
        <w:t>In conclusione, colui che dà in sposa la sua vergine fa bene, e chi non la dà in sposa fa meglio</w:t>
      </w:r>
      <w:r w:rsidRPr="003079C7">
        <w:rPr>
          <w:rFonts w:ascii="Arial" w:eastAsia="Times New Roman" w:hAnsi="Arial" w:cs="Times New Roman"/>
          <w:kern w:val="0"/>
          <w:sz w:val="24"/>
          <w:szCs w:val="20"/>
          <w:lang w:eastAsia="it-IT"/>
          <w14:ligatures w14:val="none"/>
        </w:rPr>
        <w:t>.</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 dove nasce questa distinzione tra bene e meglio? Dal potersi dedicare interamente alle cose del Signore, per la diffusione del Vangelo. Osservare la Legge della natura è cosa buona. Osservare la Legge del Vangelo è meglio.</w:t>
      </w:r>
    </w:p>
    <w:p w14:paraId="4860FFD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39</w:t>
      </w:r>
      <w:r w:rsidRPr="003079C7">
        <w:rPr>
          <w:rFonts w:ascii="Arial" w:eastAsia="Times New Roman" w:hAnsi="Arial" w:cs="Times New Roman"/>
          <w:b/>
          <w:kern w:val="0"/>
          <w:sz w:val="24"/>
          <w:szCs w:val="20"/>
          <w:lang w:eastAsia="it-IT"/>
          <w14:ligatures w14:val="none"/>
        </w:rPr>
        <w:t>La moglie è vincolata per tutto il tempo in cui vive il marito; ma se il marito muore è libera di sposare chi vuole, purché ciò avvenga nel Signore.</w:t>
      </w:r>
    </w:p>
    <w:p w14:paraId="6931A772" w14:textId="6985C44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Sappiamo che il legame nel matrimonio dura fino alla morte. </w:t>
      </w:r>
      <w:r w:rsidRPr="003079C7">
        <w:rPr>
          <w:rFonts w:ascii="Arial" w:eastAsia="Times New Roman" w:hAnsi="Arial" w:cs="Times New Roman"/>
          <w:i/>
          <w:iCs/>
          <w:kern w:val="0"/>
          <w:sz w:val="24"/>
          <w:szCs w:val="20"/>
          <w:lang w:eastAsia="it-IT"/>
          <w14:ligatures w14:val="none"/>
        </w:rPr>
        <w:t>La moglie è vincolata per tutto il tempo in cui vive il marito. Ma se il marito muore è livera di sposare chi vuole, purché ciò avvenga nel Signore</w:t>
      </w:r>
      <w:r w:rsidRPr="003079C7">
        <w:rPr>
          <w:rFonts w:ascii="Arial" w:eastAsia="Times New Roman" w:hAnsi="Arial" w:cs="Times New Roman"/>
          <w:kern w:val="0"/>
          <w:sz w:val="24"/>
          <w:szCs w:val="20"/>
          <w:lang w:eastAsia="it-IT"/>
          <w14:ligatures w14:val="none"/>
        </w:rPr>
        <w:t>.</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lo sposalizio avviene nel Signore? Quando è celebrato e vissuto secondo la volontà del nostro Dio. Tutto ciò che fa il cristiano deve nascere dalla fede, dalla Parola, dal Vangelo, dalla Legge santa del nostro Dio.</w:t>
      </w:r>
    </w:p>
    <w:p w14:paraId="30F1B15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40</w:t>
      </w:r>
      <w:r w:rsidRPr="003079C7">
        <w:rPr>
          <w:rFonts w:ascii="Arial" w:eastAsia="Times New Roman" w:hAnsi="Arial" w:cs="Times New Roman"/>
          <w:b/>
          <w:kern w:val="0"/>
          <w:sz w:val="24"/>
          <w:szCs w:val="20"/>
          <w:lang w:eastAsia="it-IT"/>
          <w14:ligatures w14:val="none"/>
        </w:rPr>
        <w:t>Ma se rimane così com’è, a mio parere è meglio; credo infatti di avere anch’io lo Spirito di Dio.</w:t>
      </w:r>
    </w:p>
    <w:p w14:paraId="22AAA985" w14:textId="77777777" w:rsidR="00F07F4C"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 però la moglie rimane vedova, rimane così com’è, a mio parere è meglio. Il meglio non viene dal cuore dell’Apostolo, ma dallo Spirito Santo. </w:t>
      </w:r>
      <w:r w:rsidRPr="003079C7">
        <w:rPr>
          <w:rFonts w:ascii="Arial" w:eastAsia="Times New Roman" w:hAnsi="Arial" w:cs="Times New Roman"/>
          <w:i/>
          <w:iCs/>
          <w:kern w:val="0"/>
          <w:sz w:val="24"/>
          <w:szCs w:val="20"/>
          <w:lang w:eastAsia="it-IT"/>
          <w14:ligatures w14:val="none"/>
        </w:rPr>
        <w:t xml:space="preserve">Credo infatti di </w:t>
      </w:r>
      <w:r w:rsidRPr="003079C7">
        <w:rPr>
          <w:rFonts w:ascii="Arial" w:eastAsia="Times New Roman" w:hAnsi="Arial" w:cs="Times New Roman"/>
          <w:i/>
          <w:iCs/>
          <w:kern w:val="0"/>
          <w:sz w:val="24"/>
          <w:szCs w:val="20"/>
          <w:lang w:eastAsia="it-IT"/>
          <w14:ligatures w14:val="none"/>
        </w:rPr>
        <w:lastRenderedPageBreak/>
        <w:t>avere anch’io lo Spirito di Dio</w:t>
      </w:r>
      <w:r w:rsidRPr="003079C7">
        <w:rPr>
          <w:rFonts w:ascii="Arial" w:eastAsia="Times New Roman" w:hAnsi="Arial" w:cs="Times New Roman"/>
          <w:kern w:val="0"/>
          <w:sz w:val="24"/>
          <w:szCs w:val="20"/>
          <w:lang w:eastAsia="it-IT"/>
          <w14:ligatures w14:val="none"/>
        </w:rPr>
        <w:t>. San Paolo parla nello Spirito Santo.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Volendo riassumere il pensiero dell’Apostolo: ci si deve sposare o si deve rimanere liberi per il Vangelo, per la sua diffusione nel mondo, per il regno di Dio? Il meglio del meglio sarebbe per il cristiano dedicarsi al regno.</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per questo occorre il dono della castità, della purezza, della continenza perpetua. Chi non ha questo dono, si sposi. Meglio sposare che ardere nelle fiamme delle passione. Dal meglio però si passa al bene.</w:t>
      </w:r>
      <w:r w:rsidR="00BD5F0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l’Apostolo consacrarsi al regno è il meglio per ogni persona. Consacrarsi alla famiglia e alle cose della terra è il bene. Purché tutto si faccia secondo la Legge del Signore, nell’obbedienza alla sua Parola, al suo </w:t>
      </w:r>
      <w:r w:rsidR="00F07F4C">
        <w:rPr>
          <w:rFonts w:ascii="Arial" w:eastAsia="Times New Roman" w:hAnsi="Arial" w:cs="Times New Roman"/>
          <w:kern w:val="0"/>
          <w:sz w:val="24"/>
          <w:szCs w:val="20"/>
          <w:lang w:eastAsia="it-IT"/>
          <w14:ligatures w14:val="none"/>
        </w:rPr>
        <w:t>Vangelo.</w:t>
      </w:r>
    </w:p>
    <w:p w14:paraId="1F19441B" w14:textId="77777777" w:rsidR="00F07F4C" w:rsidRDefault="00F07F4C" w:rsidP="00E623E1">
      <w:pPr>
        <w:spacing w:after="240" w:line="240" w:lineRule="auto"/>
        <w:jc w:val="both"/>
        <w:rPr>
          <w:rFonts w:ascii="Arial" w:eastAsia="Times New Roman" w:hAnsi="Arial" w:cs="Times New Roman"/>
          <w:kern w:val="0"/>
          <w:sz w:val="24"/>
          <w:szCs w:val="20"/>
          <w:lang w:eastAsia="it-IT"/>
          <w14:ligatures w14:val="none"/>
        </w:rPr>
      </w:pPr>
    </w:p>
    <w:p w14:paraId="69653CAF" w14:textId="52B9D106" w:rsidR="00954582" w:rsidRPr="00954582" w:rsidRDefault="00F07F4C"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6" w:name="_Toc226098046"/>
      <w:r>
        <w:rPr>
          <w:rFonts w:ascii="Arial" w:eastAsia="Times New Roman" w:hAnsi="Arial" w:cs="Arial"/>
          <w:b/>
          <w:color w:val="000000"/>
          <w:kern w:val="0"/>
          <w:sz w:val="40"/>
          <w:szCs w:val="40"/>
          <w:lang w:eastAsia="it-IT"/>
          <w14:ligatures w14:val="none"/>
        </w:rPr>
        <w:t>I</w:t>
      </w:r>
      <w:r w:rsidR="00954582" w:rsidRPr="00954582">
        <w:rPr>
          <w:rFonts w:ascii="Arial" w:eastAsia="Times New Roman" w:hAnsi="Arial" w:cs="Arial"/>
          <w:b/>
          <w:color w:val="000000"/>
          <w:kern w:val="0"/>
          <w:sz w:val="40"/>
          <w:szCs w:val="40"/>
          <w:lang w:eastAsia="it-IT"/>
          <w14:ligatures w14:val="none"/>
        </w:rPr>
        <w:t xml:space="preserve">NTRODUZIONE AL CAPITOLO </w:t>
      </w:r>
      <w:r w:rsidR="004D2B92">
        <w:rPr>
          <w:rFonts w:ascii="Arial" w:eastAsia="Times New Roman" w:hAnsi="Arial" w:cs="Arial"/>
          <w:b/>
          <w:color w:val="000000"/>
          <w:kern w:val="0"/>
          <w:sz w:val="40"/>
          <w:szCs w:val="40"/>
          <w:lang w:eastAsia="it-IT"/>
          <w14:ligatures w14:val="none"/>
        </w:rPr>
        <w:t>V</w:t>
      </w:r>
      <w:r w:rsidR="00954582">
        <w:rPr>
          <w:rFonts w:ascii="Arial" w:eastAsia="Times New Roman" w:hAnsi="Arial" w:cs="Arial"/>
          <w:b/>
          <w:color w:val="000000"/>
          <w:kern w:val="0"/>
          <w:sz w:val="40"/>
          <w:szCs w:val="40"/>
          <w:lang w:eastAsia="it-IT"/>
          <w14:ligatures w14:val="none"/>
        </w:rPr>
        <w:t>II</w:t>
      </w:r>
      <w:r w:rsidR="004D2B92">
        <w:rPr>
          <w:rFonts w:ascii="Arial" w:eastAsia="Times New Roman" w:hAnsi="Arial" w:cs="Arial"/>
          <w:b/>
          <w:color w:val="000000"/>
          <w:kern w:val="0"/>
          <w:sz w:val="40"/>
          <w:szCs w:val="40"/>
          <w:lang w:eastAsia="it-IT"/>
          <w14:ligatures w14:val="none"/>
        </w:rPr>
        <w:t>I</w:t>
      </w:r>
      <w:bookmarkEnd w:id="76"/>
    </w:p>
    <w:p w14:paraId="6BD5EBED" w14:textId="0F2B5B8A" w:rsidR="00954582" w:rsidRPr="00E94033" w:rsidRDefault="00954582" w:rsidP="00E623E1">
      <w:pPr>
        <w:spacing w:after="240" w:line="240" w:lineRule="auto"/>
        <w:jc w:val="both"/>
        <w:rPr>
          <w:rFonts w:ascii="Arial" w:eastAsia="Times New Roman" w:hAnsi="Arial" w:cs="Arial"/>
          <w:kern w:val="0"/>
          <w:sz w:val="24"/>
          <w:szCs w:val="24"/>
          <w:lang w:eastAsia="it-IT"/>
          <w14:ligatures w14:val="none"/>
        </w:rPr>
      </w:pPr>
      <w:r w:rsidRPr="00E94033">
        <w:rPr>
          <w:rFonts w:ascii="Arial" w:eastAsia="Times New Roman" w:hAnsi="Arial" w:cs="Arial"/>
          <w:kern w:val="0"/>
          <w:sz w:val="24"/>
          <w:szCs w:val="24"/>
          <w:lang w:eastAsia="it-IT"/>
          <w14:ligatures w14:val="none"/>
        </w:rPr>
        <w:t xml:space="preserve">Questo Capitolo </w:t>
      </w:r>
      <w:r w:rsidR="00BD5F0F" w:rsidRPr="00E94033">
        <w:rPr>
          <w:rFonts w:ascii="Arial" w:eastAsia="Times New Roman" w:hAnsi="Arial" w:cs="Arial"/>
          <w:kern w:val="0"/>
          <w:sz w:val="24"/>
          <w:szCs w:val="24"/>
          <w:lang w:eastAsia="it-IT"/>
          <w14:ligatures w14:val="none"/>
        </w:rPr>
        <w:t>VI</w:t>
      </w:r>
      <w:r w:rsidRPr="00E94033">
        <w:rPr>
          <w:rFonts w:ascii="Arial" w:eastAsia="Times New Roman" w:hAnsi="Arial" w:cs="Arial"/>
          <w:kern w:val="0"/>
          <w:sz w:val="24"/>
          <w:szCs w:val="24"/>
          <w:lang w:eastAsia="it-IT"/>
          <w14:ligatures w14:val="none"/>
        </w:rPr>
        <w:t>II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E94033">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Gli indolititi. L’aspetto teorico. Il punto di vista della carità.</w:t>
      </w:r>
    </w:p>
    <w:p w14:paraId="17290D8C" w14:textId="77777777" w:rsidR="0048252A"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77" w:name="_Toc226098047"/>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77"/>
    </w:p>
    <w:p w14:paraId="0DA434A3" w14:textId="77777777" w:rsidR="00F07F4C" w:rsidRDefault="00F07F4C" w:rsidP="00E623E1">
      <w:pPr>
        <w:spacing w:after="240"/>
        <w:rPr>
          <w:lang w:eastAsia="it-IT"/>
        </w:rPr>
      </w:pPr>
    </w:p>
    <w:p w14:paraId="4178DA03" w14:textId="77777777" w:rsidR="008A60B4" w:rsidRDefault="008A60B4" w:rsidP="00E623E1">
      <w:pPr>
        <w:pStyle w:val="Titolo3"/>
        <w:spacing w:before="0"/>
      </w:pPr>
      <w:bookmarkStart w:id="78" w:name="_Toc226098048"/>
      <w:r>
        <w:t>Introduzione</w:t>
      </w:r>
      <w:bookmarkEnd w:id="78"/>
    </w:p>
    <w:p w14:paraId="41048815" w14:textId="5DEE3009" w:rsidR="008711A2"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Sesto pilastro:</w:t>
      </w:r>
      <w:r w:rsidR="00F07F4C">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 </w:t>
      </w:r>
      <w:r w:rsidR="000E55EF">
        <w:rPr>
          <w:rFonts w:ascii="Arial" w:eastAsia="Times New Roman" w:hAnsi="Arial" w:cs="Arial"/>
          <w:kern w:val="0"/>
          <w:sz w:val="24"/>
          <w:szCs w:val="24"/>
          <w:lang w:eastAsia="it-IT"/>
          <w14:ligatures w14:val="none"/>
        </w:rPr>
        <w:t xml:space="preserve">coscienza ancora debole dell’altro </w:t>
      </w:r>
      <w:r w:rsidR="0089020F">
        <w:rPr>
          <w:rFonts w:ascii="Arial" w:eastAsia="Times New Roman" w:hAnsi="Arial" w:cs="Arial"/>
          <w:kern w:val="0"/>
          <w:sz w:val="24"/>
          <w:szCs w:val="24"/>
          <w:lang w:eastAsia="it-IT"/>
          <w14:ligatures w14:val="none"/>
        </w:rPr>
        <w:t xml:space="preserve">diviene </w:t>
      </w:r>
      <w:r w:rsidR="000E55EF">
        <w:rPr>
          <w:rFonts w:ascii="Arial" w:eastAsia="Times New Roman" w:hAnsi="Arial" w:cs="Arial"/>
          <w:kern w:val="0"/>
          <w:sz w:val="24"/>
          <w:szCs w:val="24"/>
          <w:lang w:eastAsia="it-IT"/>
          <w14:ligatures w14:val="none"/>
        </w:rPr>
        <w:t>regola</w:t>
      </w:r>
      <w:r w:rsidR="00F07F4C">
        <w:rPr>
          <w:rFonts w:ascii="Arial" w:eastAsia="Times New Roman" w:hAnsi="Arial" w:cs="Arial"/>
          <w:kern w:val="0"/>
          <w:sz w:val="24"/>
          <w:szCs w:val="24"/>
          <w:lang w:eastAsia="it-IT"/>
          <w14:ligatures w14:val="none"/>
        </w:rPr>
        <w:t xml:space="preserve"> e norma </w:t>
      </w:r>
      <w:r w:rsidR="000E55EF">
        <w:rPr>
          <w:rFonts w:ascii="Arial" w:eastAsia="Times New Roman" w:hAnsi="Arial" w:cs="Arial"/>
          <w:kern w:val="0"/>
          <w:sz w:val="24"/>
          <w:szCs w:val="24"/>
          <w:lang w:eastAsia="it-IT"/>
          <w14:ligatures w14:val="none"/>
        </w:rPr>
        <w:t xml:space="preserve">di ogni nostra </w:t>
      </w:r>
      <w:r w:rsidR="00F07F4C">
        <w:rPr>
          <w:rFonts w:ascii="Arial" w:eastAsia="Times New Roman" w:hAnsi="Arial" w:cs="Arial"/>
          <w:kern w:val="0"/>
          <w:sz w:val="24"/>
          <w:szCs w:val="24"/>
          <w:lang w:eastAsia="it-IT"/>
          <w14:ligatures w14:val="none"/>
        </w:rPr>
        <w:t xml:space="preserve">parola e </w:t>
      </w:r>
      <w:r w:rsidR="000E55EF">
        <w:rPr>
          <w:rFonts w:ascii="Arial" w:eastAsia="Times New Roman" w:hAnsi="Arial" w:cs="Arial"/>
          <w:kern w:val="0"/>
          <w:sz w:val="24"/>
          <w:szCs w:val="24"/>
          <w:lang w:eastAsia="it-IT"/>
          <w14:ligatures w14:val="none"/>
        </w:rPr>
        <w:t>azione</w:t>
      </w:r>
      <w:r w:rsidR="00F07F4C">
        <w:rPr>
          <w:rFonts w:ascii="Arial" w:eastAsia="Times New Roman" w:hAnsi="Arial" w:cs="Arial"/>
          <w:kern w:val="0"/>
          <w:sz w:val="24"/>
          <w:szCs w:val="24"/>
          <w:lang w:eastAsia="it-IT"/>
          <w14:ligatures w14:val="none"/>
        </w:rPr>
        <w:t>. È questa una regola e una norma che l’Apostolo Paolo ricorda anche nella Lettera ai Romani, nei capitol</w:t>
      </w:r>
      <w:r w:rsidR="0089020F">
        <w:rPr>
          <w:rFonts w:ascii="Arial" w:eastAsia="Times New Roman" w:hAnsi="Arial" w:cs="Arial"/>
          <w:kern w:val="0"/>
          <w:sz w:val="24"/>
          <w:szCs w:val="24"/>
          <w:lang w:eastAsia="it-IT"/>
          <w14:ligatures w14:val="none"/>
        </w:rPr>
        <w:t xml:space="preserve">i </w:t>
      </w:r>
      <w:r w:rsidR="00F07F4C">
        <w:rPr>
          <w:rFonts w:ascii="Arial" w:eastAsia="Times New Roman" w:hAnsi="Arial" w:cs="Arial"/>
          <w:kern w:val="0"/>
          <w:sz w:val="24"/>
          <w:szCs w:val="24"/>
          <w:lang w:eastAsia="it-IT"/>
          <w14:ligatures w14:val="none"/>
        </w:rPr>
        <w:t>XIII XIV XV.</w:t>
      </w:r>
      <w:r w:rsidR="000A50F6">
        <w:rPr>
          <w:rFonts w:ascii="Arial" w:eastAsia="Times New Roman" w:hAnsi="Arial" w:cs="Arial"/>
          <w:kern w:val="0"/>
          <w:sz w:val="24"/>
          <w:szCs w:val="24"/>
          <w:lang w:eastAsia="it-IT"/>
          <w14:ligatures w14:val="none"/>
        </w:rPr>
        <w:t xml:space="preserve"> </w:t>
      </w:r>
      <w:r w:rsidR="00DA1DAA">
        <w:rPr>
          <w:rFonts w:ascii="Arial" w:eastAsia="Times New Roman" w:hAnsi="Arial" w:cs="Arial"/>
          <w:kern w:val="0"/>
          <w:sz w:val="24"/>
          <w:szCs w:val="24"/>
          <w:lang w:eastAsia="it-IT"/>
          <w14:ligatures w14:val="none"/>
        </w:rPr>
        <w:t xml:space="preserve">Per l’Apostolo la salvezza di un’anima vale molto di più che il dono di tuta la sua vita, dal momento che il Figlio Dio, </w:t>
      </w:r>
      <w:r w:rsidR="0089020F">
        <w:rPr>
          <w:rFonts w:ascii="Arial" w:eastAsia="Times New Roman" w:hAnsi="Arial" w:cs="Arial"/>
          <w:kern w:val="0"/>
          <w:sz w:val="24"/>
          <w:szCs w:val="24"/>
          <w:lang w:eastAsia="it-IT"/>
          <w14:ligatures w14:val="none"/>
        </w:rPr>
        <w:t xml:space="preserve">Dio </w:t>
      </w:r>
      <w:r w:rsidR="00DA1DAA">
        <w:rPr>
          <w:rFonts w:ascii="Arial" w:eastAsia="Times New Roman" w:hAnsi="Arial" w:cs="Arial"/>
          <w:kern w:val="0"/>
          <w:sz w:val="24"/>
          <w:szCs w:val="24"/>
          <w:lang w:eastAsia="it-IT"/>
          <w14:ligatures w14:val="none"/>
        </w:rPr>
        <w:t>Lui stesso, Eternamente Dio, ha dato la sua vita per la salvezza di un’anima. Ora cosa vale la nostra vita dinanzi alla vita di Dio?</w:t>
      </w:r>
    </w:p>
    <w:p w14:paraId="3CA47389" w14:textId="5BB151B4" w:rsidR="00DA1DAA" w:rsidRDefault="00DA1DA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principio dal quale l’Apostolo Paolo parte è di ordine storico. Non appena ci si converte a Cristo Gesù, ancora i pensieri sono confusi, si crede in Cristo ma con i pensieri del mondo, si segue Cristo ma senza alcuna approfondita </w:t>
      </w:r>
      <w:r w:rsidR="0089020F">
        <w:rPr>
          <w:rFonts w:ascii="Arial" w:eastAsia="Times New Roman" w:hAnsi="Arial" w:cs="Arial"/>
          <w:kern w:val="0"/>
          <w:sz w:val="24"/>
          <w:szCs w:val="24"/>
          <w:lang w:eastAsia="it-IT"/>
          <w14:ligatures w14:val="none"/>
        </w:rPr>
        <w:t xml:space="preserve">conoscenza e scienza </w:t>
      </w:r>
      <w:r>
        <w:rPr>
          <w:rFonts w:ascii="Arial" w:eastAsia="Times New Roman" w:hAnsi="Arial" w:cs="Arial"/>
          <w:kern w:val="0"/>
          <w:sz w:val="24"/>
          <w:szCs w:val="24"/>
          <w:lang w:eastAsia="it-IT"/>
          <w14:ligatures w14:val="none"/>
        </w:rPr>
        <w:t xml:space="preserve">della sua Parola. Ecco perché gli Apostoli di Gesù dovranno andare, fare discepoli, battezzare, insegnare tutto ciò che Gesù ha loro comandato. </w:t>
      </w:r>
    </w:p>
    <w:p w14:paraId="5E2596C7" w14:textId="021D0592" w:rsidR="00DA1DAA" w:rsidRDefault="00DA1DA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in un istante si crede, in un istante ci si battezza, in un istante non si potrà formare il nuovo pensiero o il nuovo sentimento che è il sentimento di Cristo Gesù. Per questo occorre l’assiduità di ascoltare l’insegnamento degli apostoli. Finché il pensiero di Cristo non sarà stato formato e sono necessari anni e anni di formazione, chi è formato nella scienza del Signore, non potrà servirsi di questa scienza del parlare e nell’operare dinanzi al corpo di Cristo. Dovrà sempre pensare che a lui è chiesto di essere esemplare in tutto, in ogni cosa. </w:t>
      </w:r>
      <w:r w:rsidR="00154490">
        <w:rPr>
          <w:rFonts w:ascii="Arial" w:eastAsia="Times New Roman" w:hAnsi="Arial" w:cs="Arial"/>
          <w:kern w:val="0"/>
          <w:sz w:val="24"/>
          <w:szCs w:val="24"/>
          <w:lang w:eastAsia="it-IT"/>
          <w14:ligatures w14:val="none"/>
        </w:rPr>
        <w:t>Per</w:t>
      </w:r>
      <w:r w:rsidR="0089020F">
        <w:rPr>
          <w:rFonts w:ascii="Arial" w:eastAsia="Times New Roman" w:hAnsi="Arial" w:cs="Arial"/>
          <w:kern w:val="0"/>
          <w:sz w:val="24"/>
          <w:szCs w:val="24"/>
          <w:lang w:eastAsia="it-IT"/>
          <w14:ligatures w14:val="none"/>
        </w:rPr>
        <w:t>ché</w:t>
      </w:r>
      <w:r w:rsidR="00154490">
        <w:rPr>
          <w:rFonts w:ascii="Arial" w:eastAsia="Times New Roman" w:hAnsi="Arial" w:cs="Arial"/>
          <w:kern w:val="0"/>
          <w:sz w:val="24"/>
          <w:szCs w:val="24"/>
          <w:lang w:eastAsia="it-IT"/>
          <w14:ligatures w14:val="none"/>
        </w:rPr>
        <w:t xml:space="preserve"> questo accada deve vigilare sulle sue parole e sulle sue </w:t>
      </w:r>
      <w:r w:rsidR="0089020F">
        <w:rPr>
          <w:rFonts w:ascii="Arial" w:eastAsia="Times New Roman" w:hAnsi="Arial" w:cs="Arial"/>
          <w:kern w:val="0"/>
          <w:sz w:val="24"/>
          <w:szCs w:val="24"/>
          <w:lang w:eastAsia="it-IT"/>
          <w14:ligatures w14:val="none"/>
        </w:rPr>
        <w:t xml:space="preserve">opere </w:t>
      </w:r>
      <w:r w:rsidR="00154490">
        <w:rPr>
          <w:rFonts w:ascii="Arial" w:eastAsia="Times New Roman" w:hAnsi="Arial" w:cs="Arial"/>
          <w:kern w:val="0"/>
          <w:sz w:val="24"/>
          <w:szCs w:val="24"/>
          <w:lang w:eastAsia="it-IT"/>
          <w14:ligatures w14:val="none"/>
        </w:rPr>
        <w:t>affinché non appaia che quanto lui dice e opera sia giustificazione del male, non del male in sé, ma di ciò che la coscienza del debole ritiene ancora un male</w:t>
      </w:r>
      <w:r w:rsidR="00D3662D">
        <w:rPr>
          <w:rFonts w:ascii="Arial" w:eastAsia="Times New Roman" w:hAnsi="Arial" w:cs="Arial"/>
          <w:kern w:val="0"/>
          <w:sz w:val="24"/>
          <w:szCs w:val="24"/>
          <w:lang w:eastAsia="it-IT"/>
          <w14:ligatures w14:val="none"/>
        </w:rPr>
        <w:t>, pur non essendo un male secondo la Legge del Signore.</w:t>
      </w:r>
    </w:p>
    <w:p w14:paraId="34661F0E" w14:textId="2C79EEAE" w:rsidR="00D3662D" w:rsidRDefault="00D3662D"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Mentre l’Apostolo del Signore e quanti sono adulti nella fede camminano di fede in fede e di verità in verità, devono impegnare ogni loro energia nella formazione di ogni membro del corpo di </w:t>
      </w:r>
      <w:r w:rsidR="000A50F6">
        <w:rPr>
          <w:rFonts w:ascii="Arial" w:eastAsia="Times New Roman" w:hAnsi="Arial" w:cs="Arial"/>
          <w:kern w:val="0"/>
          <w:sz w:val="24"/>
          <w:szCs w:val="24"/>
          <w:lang w:eastAsia="it-IT"/>
          <w14:ligatures w14:val="none"/>
        </w:rPr>
        <w:t xml:space="preserve">Cristo. La formazione dovrà essere molteplice: formazione </w:t>
      </w:r>
      <w:r>
        <w:rPr>
          <w:rFonts w:ascii="Arial" w:eastAsia="Times New Roman" w:hAnsi="Arial" w:cs="Arial"/>
          <w:kern w:val="0"/>
          <w:sz w:val="24"/>
          <w:szCs w:val="24"/>
          <w:lang w:eastAsia="it-IT"/>
          <w14:ligatures w14:val="none"/>
        </w:rPr>
        <w:t>nella verità</w:t>
      </w:r>
      <w:r w:rsidR="000A50F6">
        <w:rPr>
          <w:rFonts w:ascii="Arial" w:eastAsia="Times New Roman" w:hAnsi="Arial" w:cs="Arial"/>
          <w:kern w:val="0"/>
          <w:sz w:val="24"/>
          <w:szCs w:val="24"/>
          <w:lang w:eastAsia="it-IT"/>
          <w14:ligatures w14:val="none"/>
        </w:rPr>
        <w:t xml:space="preserve">, formazione </w:t>
      </w:r>
      <w:r>
        <w:rPr>
          <w:rFonts w:ascii="Arial" w:eastAsia="Times New Roman" w:hAnsi="Arial" w:cs="Arial"/>
          <w:kern w:val="0"/>
          <w:sz w:val="24"/>
          <w:szCs w:val="24"/>
          <w:lang w:eastAsia="it-IT"/>
          <w14:ligatures w14:val="none"/>
        </w:rPr>
        <w:t>nella carità</w:t>
      </w:r>
      <w:r w:rsidR="000A50F6">
        <w:rPr>
          <w:rFonts w:ascii="Arial" w:eastAsia="Times New Roman" w:hAnsi="Arial" w:cs="Arial"/>
          <w:kern w:val="0"/>
          <w:sz w:val="24"/>
          <w:szCs w:val="24"/>
          <w:lang w:eastAsia="it-IT"/>
          <w14:ligatures w14:val="none"/>
        </w:rPr>
        <w:t>, for</w:t>
      </w:r>
      <w:r>
        <w:rPr>
          <w:rFonts w:ascii="Arial" w:eastAsia="Times New Roman" w:hAnsi="Arial" w:cs="Arial"/>
          <w:kern w:val="0"/>
          <w:sz w:val="24"/>
          <w:szCs w:val="24"/>
          <w:lang w:eastAsia="it-IT"/>
          <w14:ligatures w14:val="none"/>
        </w:rPr>
        <w:t>mazione nella fede</w:t>
      </w:r>
      <w:r w:rsidR="000A50F6">
        <w:rPr>
          <w:rFonts w:ascii="Arial" w:eastAsia="Times New Roman" w:hAnsi="Arial" w:cs="Arial"/>
          <w:kern w:val="0"/>
          <w:sz w:val="24"/>
          <w:szCs w:val="24"/>
          <w:lang w:eastAsia="it-IT"/>
          <w14:ligatures w14:val="none"/>
        </w:rPr>
        <w:t xml:space="preserve">. formazione </w:t>
      </w:r>
      <w:r>
        <w:rPr>
          <w:rFonts w:ascii="Arial" w:eastAsia="Times New Roman" w:hAnsi="Arial" w:cs="Arial"/>
          <w:kern w:val="0"/>
          <w:sz w:val="24"/>
          <w:szCs w:val="24"/>
          <w:lang w:eastAsia="it-IT"/>
          <w14:ligatures w14:val="none"/>
        </w:rPr>
        <w:t>nella speranza,</w:t>
      </w:r>
      <w:r w:rsidR="000A50F6">
        <w:rPr>
          <w:rFonts w:ascii="Arial" w:eastAsia="Times New Roman" w:hAnsi="Arial" w:cs="Arial"/>
          <w:kern w:val="0"/>
          <w:sz w:val="24"/>
          <w:szCs w:val="24"/>
          <w:lang w:eastAsia="it-IT"/>
          <w14:ligatures w14:val="none"/>
        </w:rPr>
        <w:t xml:space="preserve"> formazione </w:t>
      </w:r>
      <w:r w:rsidR="008A3481">
        <w:rPr>
          <w:rFonts w:ascii="Arial" w:eastAsia="Times New Roman" w:hAnsi="Arial" w:cs="Arial"/>
          <w:kern w:val="0"/>
          <w:sz w:val="24"/>
          <w:szCs w:val="24"/>
          <w:lang w:eastAsia="it-IT"/>
          <w14:ligatures w14:val="none"/>
        </w:rPr>
        <w:t>nella giustizia, formazione nella prudenza, formazione fortezza, formazione nella temperanza, formazione in ogni altra virtù. Formazione anche nell’insegnamento di ciò che è vizio e come si deve stare lontani da esso. Una comunità senza vera, permanente, sistematica formazione è una comunità che vive solo di apparenza.</w:t>
      </w:r>
      <w:r w:rsidR="00AD4F7D">
        <w:rPr>
          <w:rFonts w:ascii="Arial" w:eastAsia="Times New Roman" w:hAnsi="Arial" w:cs="Arial"/>
          <w:kern w:val="0"/>
          <w:sz w:val="24"/>
          <w:szCs w:val="24"/>
          <w:lang w:eastAsia="it-IT"/>
          <w14:ligatures w14:val="none"/>
        </w:rPr>
        <w:t xml:space="preserve"> </w:t>
      </w:r>
      <w:r w:rsidR="008A3481">
        <w:rPr>
          <w:rFonts w:ascii="Arial" w:eastAsia="Times New Roman" w:hAnsi="Arial" w:cs="Arial"/>
          <w:kern w:val="0"/>
          <w:sz w:val="24"/>
          <w:szCs w:val="24"/>
          <w:lang w:eastAsia="it-IT"/>
          <w14:ligatures w14:val="none"/>
        </w:rPr>
        <w:t>Manca in essa la vera sostanza della vertà dalla fede, carità, speranza</w:t>
      </w:r>
      <w:r w:rsidR="0089020F">
        <w:rPr>
          <w:rFonts w:ascii="Arial" w:eastAsia="Times New Roman" w:hAnsi="Arial" w:cs="Arial"/>
          <w:kern w:val="0"/>
          <w:sz w:val="24"/>
          <w:szCs w:val="24"/>
          <w:lang w:eastAsia="it-IT"/>
          <w14:ligatures w14:val="none"/>
        </w:rPr>
        <w:t xml:space="preserve">. Questo sono </w:t>
      </w:r>
      <w:r w:rsidR="008A3481">
        <w:rPr>
          <w:rFonts w:ascii="Arial" w:eastAsia="Times New Roman" w:hAnsi="Arial" w:cs="Arial"/>
          <w:kern w:val="0"/>
          <w:sz w:val="24"/>
          <w:szCs w:val="24"/>
          <w:lang w:eastAsia="it-IT"/>
          <w14:ligatures w14:val="none"/>
        </w:rPr>
        <w:t xml:space="preserve">ridotte a puro sentimento momentaneo e passeggero. </w:t>
      </w:r>
    </w:p>
    <w:p w14:paraId="059D509A" w14:textId="35998E23" w:rsidR="00722B56" w:rsidRDefault="00722B5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Sappiamo che per l’Apostolo Paolo la formazione non consiste solo nell’annuncio del Vangelo di Dio che è Cristo Gesù, mostrandolo al vivo nella sua vita. Per Paolo la formazione va ben oltre: lui op</w:t>
      </w:r>
      <w:r w:rsidR="0089020F">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ra per formare Cristo nel cuore dei discepoli di Gesù. Per questo lui si affatica, soffre, consuma la sua vita: “</w:t>
      </w:r>
      <w:r w:rsidRPr="00722B56">
        <w:rPr>
          <w:rFonts w:ascii="Arial" w:eastAsia="Times New Roman" w:hAnsi="Arial" w:cs="Arial"/>
          <w:i/>
          <w:iCs/>
          <w:kern w:val="0"/>
          <w:sz w:val="24"/>
          <w:szCs w:val="24"/>
          <w:lang w:eastAsia="it-IT"/>
          <w14:ligatures w14:val="none"/>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r>
        <w:rPr>
          <w:rFonts w:ascii="Arial" w:eastAsia="Times New Roman" w:hAnsi="Arial" w:cs="Arial"/>
          <w:i/>
          <w:iCs/>
          <w:kern w:val="0"/>
          <w:sz w:val="24"/>
          <w:szCs w:val="24"/>
          <w:lang w:eastAsia="it-IT"/>
          <w14:ligatures w14:val="none"/>
        </w:rPr>
        <w:t xml:space="preserve"> (Gal 4,15-20). </w:t>
      </w:r>
      <w:r>
        <w:rPr>
          <w:rFonts w:ascii="Arial" w:eastAsia="Times New Roman" w:hAnsi="Arial" w:cs="Arial"/>
          <w:kern w:val="0"/>
          <w:sz w:val="24"/>
          <w:szCs w:val="24"/>
          <w:lang w:eastAsia="it-IT"/>
          <w14:ligatures w14:val="none"/>
        </w:rPr>
        <w:t>L’Apostolo Paolo vede ogni discepolo di Gesù come un seme piantato da Dio nel suo cuore. Questo seme per la potenza dello Spirito Santo, ma nutrendosi dell’anima, dello spirito, del corpo</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dell’Apostolo</w:t>
      </w:r>
      <w:r w:rsidR="0048515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deve raggiungere l</w:t>
      </w:r>
      <w:r w:rsidR="00924D89">
        <w:rPr>
          <w:rFonts w:ascii="Arial" w:eastAsia="Times New Roman" w:hAnsi="Arial" w:cs="Arial"/>
          <w:kern w:val="0"/>
          <w:sz w:val="24"/>
          <w:szCs w:val="24"/>
          <w:lang w:eastAsia="it-IT"/>
          <w14:ligatures w14:val="none"/>
        </w:rPr>
        <w:t>a perfetta conformazione a Cristo Gesù, deve assumere non solo la forma di Cristo, ma anche la sostanza, la natura, la verità, l’essenza, la vita di Cristo Gesù. Il Padre per opera dello Spirito Santo pone nel cuore del suo Apostolo il germe di Cristo che è ogni suo discepolo. A questo germe di Cristo l’Apostolo Paolo deve dare, sempre custodendo nel suo cuore, la forma di Cristo. Una volta che è formato, da Lui deve essere partorito come vero figlio della Chiesa. Come vero figlio della Chiesa, esso va nutrito con il cibo spirituale che è Cristo. Deve nutrire il corpo di Cristo con Cristo verità, luce, grazia, vita eterna. De</w:t>
      </w:r>
      <w:r w:rsidR="0048515B">
        <w:rPr>
          <w:rFonts w:ascii="Arial" w:eastAsia="Times New Roman" w:hAnsi="Arial" w:cs="Arial"/>
          <w:kern w:val="0"/>
          <w:sz w:val="24"/>
          <w:szCs w:val="24"/>
          <w:lang w:eastAsia="it-IT"/>
          <w14:ligatures w14:val="none"/>
        </w:rPr>
        <w:t>v</w:t>
      </w:r>
      <w:r w:rsidR="00924D89">
        <w:rPr>
          <w:rFonts w:ascii="Arial" w:eastAsia="Times New Roman" w:hAnsi="Arial" w:cs="Arial"/>
          <w:kern w:val="0"/>
          <w:sz w:val="24"/>
          <w:szCs w:val="24"/>
          <w:lang w:eastAsia="it-IT"/>
          <w14:ligatures w14:val="none"/>
        </w:rPr>
        <w:t xml:space="preserve">e nutrirlo con l’amore eterno, la luce eterna, la giustizia eterna che è il Padre. Deve nutrirlo con purezza della parola, della verità, della sapienza, della saggezza, della temperanza che è lo Spirito Santo. Il Cristo che va formato è il Cristo del Padre, il Cristo degli Apostoli, </w:t>
      </w:r>
      <w:r w:rsidR="00AF2A99">
        <w:rPr>
          <w:rFonts w:ascii="Arial" w:eastAsia="Times New Roman" w:hAnsi="Arial" w:cs="Arial"/>
          <w:kern w:val="0"/>
          <w:sz w:val="24"/>
          <w:szCs w:val="24"/>
          <w:lang w:eastAsia="it-IT"/>
          <w14:ligatures w14:val="none"/>
        </w:rPr>
        <w:t xml:space="preserve">il Cristo dello Spirito Santo, il Cristo così come è stato rivelato in tutte le Divine Scritture, il </w:t>
      </w:r>
      <w:r w:rsidR="0048515B">
        <w:rPr>
          <w:rFonts w:ascii="Arial" w:eastAsia="Times New Roman" w:hAnsi="Arial" w:cs="Arial"/>
          <w:kern w:val="0"/>
          <w:sz w:val="24"/>
          <w:szCs w:val="24"/>
          <w:lang w:eastAsia="it-IT"/>
          <w14:ligatures w14:val="none"/>
        </w:rPr>
        <w:t xml:space="preserve">Cristo </w:t>
      </w:r>
      <w:r w:rsidR="00AF2A99">
        <w:rPr>
          <w:rFonts w:ascii="Arial" w:eastAsia="Times New Roman" w:hAnsi="Arial" w:cs="Arial"/>
          <w:kern w:val="0"/>
          <w:sz w:val="24"/>
          <w:szCs w:val="24"/>
          <w:lang w:eastAsia="it-IT"/>
          <w14:ligatures w14:val="none"/>
        </w:rPr>
        <w:t>dei Martiri e dei Confessori della fede, il Cristo delle Sante e dei Santi. Oggi c’è un’azione selvaggia nella Chiesa. Consiste non nella non formazione di Cristo Gesù. Neanche ci si trova</w:t>
      </w:r>
      <w:r w:rsidR="0048515B">
        <w:rPr>
          <w:rFonts w:ascii="Arial" w:eastAsia="Times New Roman" w:hAnsi="Arial" w:cs="Arial"/>
          <w:kern w:val="0"/>
          <w:sz w:val="24"/>
          <w:szCs w:val="24"/>
          <w:lang w:eastAsia="it-IT"/>
          <w14:ligatures w14:val="none"/>
        </w:rPr>
        <w:t xml:space="preserve"> dinanzi a </w:t>
      </w:r>
      <w:r w:rsidR="00AF2A99">
        <w:rPr>
          <w:rFonts w:ascii="Arial" w:eastAsia="Times New Roman" w:hAnsi="Arial" w:cs="Arial"/>
          <w:kern w:val="0"/>
          <w:sz w:val="24"/>
          <w:szCs w:val="24"/>
          <w:lang w:eastAsia="it-IT"/>
          <w14:ligatures w14:val="none"/>
        </w:rPr>
        <w:t xml:space="preserve">una formazione lacunosa, parziale, da libro, da biblioteca. Si tratta di una vera deformazione. Il cristiano oggi vive per distruggere tutta la verità di Cristo Gesù. Come questo sarà possibile? Distruggendo tutta la verità sia rivelata e sia dogmatica. </w:t>
      </w:r>
      <w:r w:rsidR="0072250D">
        <w:rPr>
          <w:rFonts w:ascii="Arial" w:eastAsia="Times New Roman" w:hAnsi="Arial" w:cs="Arial"/>
          <w:kern w:val="0"/>
          <w:sz w:val="24"/>
          <w:szCs w:val="24"/>
          <w:lang w:eastAsia="it-IT"/>
          <w14:ligatures w14:val="none"/>
        </w:rPr>
        <w:t xml:space="preserve">Ecco ora </w:t>
      </w:r>
      <w:r w:rsidR="005612B9">
        <w:rPr>
          <w:rFonts w:ascii="Arial" w:eastAsia="Times New Roman" w:hAnsi="Arial" w:cs="Arial"/>
          <w:kern w:val="0"/>
          <w:sz w:val="24"/>
          <w:szCs w:val="24"/>
          <w:lang w:eastAsia="it-IT"/>
          <w14:ligatures w14:val="none"/>
        </w:rPr>
        <w:t xml:space="preserve">una riflessione </w:t>
      </w:r>
      <w:r w:rsidR="0072250D">
        <w:rPr>
          <w:rFonts w:ascii="Arial" w:eastAsia="Times New Roman" w:hAnsi="Arial" w:cs="Arial"/>
          <w:kern w:val="0"/>
          <w:sz w:val="24"/>
          <w:szCs w:val="24"/>
          <w:lang w:eastAsia="it-IT"/>
          <w14:ligatures w14:val="none"/>
        </w:rPr>
        <w:t>che mostra come la Scrittura viene ridotto a</w:t>
      </w:r>
      <w:r w:rsidR="005612B9">
        <w:rPr>
          <w:rFonts w:ascii="Arial" w:eastAsia="Times New Roman" w:hAnsi="Arial" w:cs="Arial"/>
          <w:kern w:val="0"/>
          <w:sz w:val="24"/>
          <w:szCs w:val="24"/>
          <w:lang w:eastAsia="it-IT"/>
          <w14:ligatures w14:val="none"/>
        </w:rPr>
        <w:t xml:space="preserve"> </w:t>
      </w:r>
      <w:r w:rsidR="0072250D">
        <w:rPr>
          <w:rFonts w:ascii="Arial" w:eastAsia="Times New Roman" w:hAnsi="Arial" w:cs="Arial"/>
          <w:kern w:val="0"/>
          <w:sz w:val="24"/>
          <w:szCs w:val="24"/>
          <w:lang w:eastAsia="it-IT"/>
          <w14:ligatures w14:val="none"/>
        </w:rPr>
        <w:t>menzogn</w:t>
      </w:r>
      <w:r w:rsidR="005612B9">
        <w:rPr>
          <w:rFonts w:ascii="Arial" w:eastAsia="Times New Roman" w:hAnsi="Arial" w:cs="Arial"/>
          <w:kern w:val="0"/>
          <w:sz w:val="24"/>
          <w:szCs w:val="24"/>
          <w:lang w:eastAsia="it-IT"/>
          <w14:ligatures w14:val="none"/>
        </w:rPr>
        <w:t xml:space="preserve">a: </w:t>
      </w:r>
    </w:p>
    <w:p w14:paraId="3AE7DE5E" w14:textId="055DB2C1"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Ladri e briganti della verità della </w:t>
      </w:r>
      <w:r w:rsidR="0048515B" w:rsidRPr="005612B9">
        <w:rPr>
          <w:rFonts w:ascii="Arial" w:eastAsia="Times New Roman" w:hAnsi="Arial" w:cs="Arial"/>
          <w:kern w:val="0"/>
          <w:sz w:val="24"/>
          <w:szCs w:val="24"/>
          <w:lang w:eastAsia="it-IT"/>
          <w14:ligatures w14:val="none"/>
        </w:rPr>
        <w:t>Rivelazione</w:t>
      </w:r>
    </w:p>
    <w:p w14:paraId="02A2B105" w14:textId="68F11E65"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Metteremo in luce la verità della Rivelazione, prima leggendo alcuni brani della Scrittura Santa. Poi ci dedicheremo a manifestare il principio che è a fondamento di </w:t>
      </w:r>
      <w:r w:rsidRPr="005612B9">
        <w:rPr>
          <w:rFonts w:ascii="Arial" w:eastAsia="Times New Roman" w:hAnsi="Arial" w:cs="Arial"/>
          <w:kern w:val="0"/>
          <w:sz w:val="24"/>
          <w:szCs w:val="24"/>
          <w:lang w:eastAsia="it-IT"/>
          <w14:ligatures w14:val="none"/>
        </w:rPr>
        <w:lastRenderedPageBreak/>
        <w:t>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w:t>
      </w:r>
      <w:r w:rsidR="00AD4F7D">
        <w:rPr>
          <w:rFonts w:ascii="Arial" w:eastAsia="Times New Roman" w:hAnsi="Arial" w:cs="Arial"/>
          <w:kern w:val="0"/>
          <w:sz w:val="24"/>
          <w:szCs w:val="24"/>
          <w:lang w:eastAsia="it-IT"/>
          <w14:ligatures w14:val="none"/>
        </w:rPr>
        <w:t xml:space="preserve"> </w:t>
      </w:r>
      <w:r w:rsidRPr="005612B9">
        <w:rPr>
          <w:rFonts w:ascii="Arial" w:eastAsia="Times New Roman" w:hAnsi="Arial" w:cs="Arial"/>
          <w:kern w:val="0"/>
          <w:sz w:val="24"/>
          <w:szCs w:val="24"/>
          <w:lang w:eastAsia="it-IT"/>
          <w14:ligatures w14:val="none"/>
        </w:rPr>
        <w:t xml:space="preserve">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2B3D5182" w14:textId="77777777" w:rsidR="005612B9" w:rsidRPr="005612B9" w:rsidRDefault="005612B9" w:rsidP="00E623E1">
      <w:pPr>
        <w:spacing w:after="240" w:line="240" w:lineRule="auto"/>
        <w:jc w:val="both"/>
        <w:rPr>
          <w:rFonts w:ascii="Arial" w:eastAsia="Times New Roman" w:hAnsi="Arial" w:cs="Arial"/>
          <w:i/>
          <w:iCs/>
          <w:kern w:val="0"/>
          <w:sz w:val="24"/>
          <w:szCs w:val="24"/>
          <w:lang w:eastAsia="it-IT"/>
          <w14:ligatures w14:val="none"/>
        </w:rPr>
      </w:pPr>
      <w:r w:rsidRPr="005612B9">
        <w:rPr>
          <w:rFonts w:ascii="Arial" w:eastAsia="Times New Roman" w:hAnsi="Arial" w:cs="Arial"/>
          <w:i/>
          <w:iCs/>
          <w:kern w:val="0"/>
          <w:sz w:val="24"/>
          <w:szCs w:val="24"/>
          <w:lang w:eastAsia="it-IT"/>
          <w14:ligatures w14:val="none"/>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6A6CB7F3" w14:textId="77777777" w:rsidR="005612B9" w:rsidRPr="005612B9" w:rsidRDefault="005612B9" w:rsidP="00E623E1">
      <w:pPr>
        <w:spacing w:after="240" w:line="240" w:lineRule="auto"/>
        <w:jc w:val="both"/>
        <w:rPr>
          <w:rFonts w:ascii="Arial" w:eastAsia="Times New Roman" w:hAnsi="Arial" w:cs="Arial"/>
          <w:i/>
          <w:iCs/>
          <w:kern w:val="0"/>
          <w:sz w:val="24"/>
          <w:szCs w:val="24"/>
          <w:lang w:eastAsia="it-IT"/>
          <w14:ligatures w14:val="none"/>
        </w:rPr>
      </w:pPr>
      <w:r w:rsidRPr="005612B9">
        <w:rPr>
          <w:rFonts w:ascii="Arial" w:eastAsia="Times New Roman" w:hAnsi="Arial" w:cs="Arial"/>
          <w:i/>
          <w:iCs/>
          <w:kern w:val="0"/>
          <w:sz w:val="24"/>
          <w:szCs w:val="24"/>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w:t>
      </w:r>
      <w:r w:rsidRPr="005612B9">
        <w:rPr>
          <w:rFonts w:ascii="Arial" w:eastAsia="Times New Roman" w:hAnsi="Arial" w:cs="Arial"/>
          <w:i/>
          <w:iCs/>
          <w:kern w:val="0"/>
          <w:sz w:val="24"/>
          <w:szCs w:val="24"/>
          <w:lang w:eastAsia="it-IT"/>
          <w14:ligatures w14:val="none"/>
        </w:rPr>
        <w:lastRenderedPageBreak/>
        <w:t>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67D9C94E"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i/>
          <w:iCs/>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w:t>
      </w:r>
      <w:r w:rsidRPr="005612B9">
        <w:rPr>
          <w:rFonts w:ascii="Arial" w:eastAsia="Times New Roman" w:hAnsi="Arial" w:cs="Arial"/>
          <w:kern w:val="0"/>
          <w:sz w:val="24"/>
          <w:szCs w:val="24"/>
          <w:lang w:eastAsia="it-IT"/>
          <w14:ligatures w14:val="none"/>
        </w:rPr>
        <w:t>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290CA1FC" w14:textId="77777777" w:rsidR="005612B9" w:rsidRPr="005612B9" w:rsidRDefault="005612B9" w:rsidP="00E623E1">
      <w:pPr>
        <w:spacing w:after="240" w:line="240" w:lineRule="auto"/>
        <w:jc w:val="both"/>
        <w:rPr>
          <w:rFonts w:ascii="Arial" w:eastAsia="Times New Roman" w:hAnsi="Arial" w:cs="Arial"/>
          <w:i/>
          <w:iCs/>
          <w:kern w:val="0"/>
          <w:sz w:val="24"/>
          <w:szCs w:val="24"/>
          <w:lang w:eastAsia="it-IT"/>
          <w14:ligatures w14:val="none"/>
        </w:rPr>
      </w:pPr>
      <w:r w:rsidRPr="005612B9">
        <w:rPr>
          <w:rFonts w:ascii="Arial" w:eastAsia="Times New Roman" w:hAnsi="Arial" w:cs="Arial"/>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w:t>
      </w:r>
      <w:r w:rsidRPr="005612B9">
        <w:rPr>
          <w:rFonts w:ascii="Arial" w:eastAsia="Times New Roman" w:hAnsi="Arial" w:cs="Arial"/>
          <w:i/>
          <w:iCs/>
          <w:kern w:val="0"/>
          <w:sz w:val="24"/>
          <w:szCs w:val="24"/>
          <w:lang w:eastAsia="it-IT"/>
          <w14:ligatures w14:val="none"/>
        </w:rPr>
        <w:lastRenderedPageBreak/>
        <w:t xml:space="preserve">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290202C4"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4D30D25F"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6503770D"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50FB272E"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Ecco a cosa serve la Rivelazione: a manifestare tutto il mistero ad immagine del quale l’uomo è chiamato a vivere, mistero del Padre, mistero del Figlio, mistero dello Spirito Santo, mistero della verità e della grazia. </w:t>
      </w:r>
    </w:p>
    <w:p w14:paraId="4E1AFA69"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7C055ACB"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w:t>
      </w:r>
      <w:r w:rsidRPr="005612B9">
        <w:rPr>
          <w:rFonts w:ascii="Arial" w:eastAsia="Times New Roman" w:hAnsi="Arial" w:cs="Arial"/>
          <w:kern w:val="0"/>
          <w:sz w:val="24"/>
          <w:szCs w:val="24"/>
          <w:lang w:eastAsia="it-IT"/>
          <w14:ligatures w14:val="none"/>
        </w:rPr>
        <w:lastRenderedPageBreak/>
        <w:t xml:space="preserve">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747916FA"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64737120"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9103A23" w14:textId="09E708CB"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L’opera dei ladri e dei briganti </w:t>
      </w:r>
    </w:p>
    <w:p w14:paraId="7E935410"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750CD3AF"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0821D3BE"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14C4DA8C"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lastRenderedPageBreak/>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F00DB03"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3EDEFE19"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0BC6D02A" w14:textId="77777777" w:rsidR="005612B9" w:rsidRPr="005612B9"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4DF77F1B" w14:textId="652C8EE2" w:rsidR="00154490" w:rsidRDefault="005612B9" w:rsidP="00E623E1">
      <w:pPr>
        <w:spacing w:after="240" w:line="240" w:lineRule="auto"/>
        <w:jc w:val="both"/>
        <w:rPr>
          <w:rFonts w:ascii="Arial" w:eastAsia="Times New Roman" w:hAnsi="Arial" w:cs="Arial"/>
          <w:kern w:val="0"/>
          <w:sz w:val="24"/>
          <w:szCs w:val="24"/>
          <w:lang w:eastAsia="it-IT"/>
          <w14:ligatures w14:val="none"/>
        </w:rPr>
      </w:pPr>
      <w:r w:rsidRPr="005612B9">
        <w:rPr>
          <w:rFonts w:ascii="Arial" w:eastAsia="Times New Roman" w:hAnsi="Arial" w:cs="Arial"/>
          <w:kern w:val="0"/>
          <w:sz w:val="24"/>
          <w:szCs w:val="24"/>
          <w:lang w:eastAsia="it-IT"/>
          <w14:ligatures w14:val="none"/>
        </w:rPr>
        <w:t>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w:t>
      </w:r>
    </w:p>
    <w:p w14:paraId="065185BC" w14:textId="7C31F6CA" w:rsidR="00DA1DAA" w:rsidRDefault="005612B9"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ora il principio operati che viene a noi da questo Capitolo VIII. Lo Spirito Santo ci esorta per bocca dell’Apostolo Paolo a conoscere lo stato spirituale di ogni anima e questo può avvenire solo nello Spirito Santo e agire al fine d non scandalizzare la coscienza del fratello che è ancora debole nella fede. Mentre si rispetta la coscienza debole, non formata, non cresciuta del fratello, è obbligo formare Cristo Gesù nel cuore con tutta la potenza della grazia, della verità, della luce, dalla sapienza e scienza, consiglio e fortezza nello Spirito Santo. Mentre si rispetta la coscienza la si forma, mentre la si forma la si rispetta, ma tutto va fatto per opera dello Spirito Santo c</w:t>
      </w:r>
      <w:r w:rsidR="004F1773">
        <w:rPr>
          <w:rFonts w:ascii="Arial" w:eastAsia="Times New Roman" w:hAnsi="Arial" w:cs="Arial"/>
          <w:kern w:val="0"/>
          <w:sz w:val="24"/>
          <w:szCs w:val="24"/>
          <w:lang w:eastAsia="it-IT"/>
          <w14:ligatures w14:val="none"/>
        </w:rPr>
        <w:t>on il solo fine di formare Cristo in ogni cuore.</w:t>
      </w:r>
    </w:p>
    <w:p w14:paraId="1841A7DD" w14:textId="77777777" w:rsidR="0048515B" w:rsidRDefault="00E4273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verità che sempre va messa nel cuore: anche i santi vanno quotidianamente rievangelizzati nella loro coscienza. L’Apostolo Pietro non è perennemente rievangelizzato da Cristo Signore nel corso della sua missione? L’Apostolo Paolo non è anche lui sempre rievangelizzato dallo Spirito Santo per mezzo della sua storia e anche delle visioni e delle ispirazioni celesti? L’Apocalisse non è forse la rievangelizzazione prima di tutto della coscienza e della scienza dell’Apostolo Giovanni e poi per suo tramite rievangelizzazione di tutta la Chiesa?</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Tutte le </w:t>
      </w:r>
      <w:r w:rsidR="0048515B">
        <w:rPr>
          <w:rFonts w:ascii="Arial" w:eastAsia="Times New Roman" w:hAnsi="Arial" w:cs="Arial"/>
          <w:kern w:val="0"/>
          <w:sz w:val="24"/>
          <w:szCs w:val="24"/>
          <w:lang w:eastAsia="it-IT"/>
          <w14:ligatures w14:val="none"/>
        </w:rPr>
        <w:t xml:space="preserve">Lettere </w:t>
      </w:r>
      <w:r>
        <w:rPr>
          <w:rFonts w:ascii="Arial" w:eastAsia="Times New Roman" w:hAnsi="Arial" w:cs="Arial"/>
          <w:kern w:val="0"/>
          <w:sz w:val="24"/>
          <w:szCs w:val="24"/>
          <w:lang w:eastAsia="it-IT"/>
          <w14:ligatures w14:val="none"/>
        </w:rPr>
        <w:t xml:space="preserve">dell’Apostolo Paolo e degli altri Apostoli ed evangelisti non sono una rievangelizzazione della loro coscienza e dei tutta la Chiesa. </w:t>
      </w:r>
    </w:p>
    <w:p w14:paraId="06C4C591" w14:textId="77777777" w:rsidR="0048515B" w:rsidRDefault="0048515B"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w:t>
      </w:r>
      <w:r w:rsidR="00E42736">
        <w:rPr>
          <w:rFonts w:ascii="Arial" w:eastAsia="Times New Roman" w:hAnsi="Arial" w:cs="Arial"/>
          <w:kern w:val="0"/>
          <w:sz w:val="24"/>
          <w:szCs w:val="24"/>
          <w:lang w:eastAsia="it-IT"/>
          <w14:ligatures w14:val="none"/>
        </w:rPr>
        <w:t>utte</w:t>
      </w:r>
      <w:r>
        <w:rPr>
          <w:rFonts w:ascii="Arial" w:eastAsia="Times New Roman" w:hAnsi="Arial" w:cs="Arial"/>
          <w:kern w:val="0"/>
          <w:sz w:val="24"/>
          <w:szCs w:val="24"/>
          <w:lang w:eastAsia="it-IT"/>
          <w14:ligatures w14:val="none"/>
        </w:rPr>
        <w:t xml:space="preserve"> </w:t>
      </w:r>
      <w:r w:rsidR="00E42736">
        <w:rPr>
          <w:rFonts w:ascii="Arial" w:eastAsia="Times New Roman" w:hAnsi="Arial" w:cs="Arial"/>
          <w:kern w:val="0"/>
          <w:sz w:val="24"/>
          <w:szCs w:val="24"/>
          <w:lang w:eastAsia="it-IT"/>
          <w14:ligatures w14:val="none"/>
        </w:rPr>
        <w:t xml:space="preserve">le nostre omelia, le nostre catechesi, tutti i nostri insegnamenti non sono tutte forme e vie per rievangelizzare la nostra coscienza? </w:t>
      </w:r>
      <w:r w:rsidR="00B371F2">
        <w:rPr>
          <w:rFonts w:ascii="Arial" w:eastAsia="Times New Roman" w:hAnsi="Arial" w:cs="Arial"/>
          <w:kern w:val="0"/>
          <w:sz w:val="24"/>
          <w:szCs w:val="24"/>
          <w:lang w:eastAsia="it-IT"/>
          <w14:ligatures w14:val="none"/>
        </w:rPr>
        <w:t>Tutti i concili e si sinodi che la Chiesa celebra, non sono tutte per rievangelizzare la coscienza credente? Perché tutte queste modalità di operare la rievangelizzazione non producono frutti di vita, ma spesso di morte? Lettere pastorali, lettere apostoliche, esortazioni</w:t>
      </w:r>
      <w:r w:rsidR="00AD4F7D">
        <w:rPr>
          <w:rFonts w:ascii="Arial" w:eastAsia="Times New Roman" w:hAnsi="Arial" w:cs="Arial"/>
          <w:kern w:val="0"/>
          <w:sz w:val="24"/>
          <w:szCs w:val="24"/>
          <w:lang w:eastAsia="it-IT"/>
          <w14:ligatures w14:val="none"/>
        </w:rPr>
        <w:t xml:space="preserve"> </w:t>
      </w:r>
      <w:r w:rsidR="00B371F2">
        <w:rPr>
          <w:rFonts w:ascii="Arial" w:eastAsia="Times New Roman" w:hAnsi="Arial" w:cs="Arial"/>
          <w:kern w:val="0"/>
          <w:sz w:val="24"/>
          <w:szCs w:val="24"/>
          <w:lang w:eastAsia="it-IT"/>
          <w14:ligatures w14:val="none"/>
        </w:rPr>
        <w:t xml:space="preserve">pastorali, encicliche </w:t>
      </w:r>
      <w:r>
        <w:rPr>
          <w:rFonts w:ascii="Arial" w:eastAsia="Times New Roman" w:hAnsi="Arial" w:cs="Arial"/>
          <w:kern w:val="0"/>
          <w:sz w:val="24"/>
          <w:szCs w:val="24"/>
          <w:lang w:eastAsia="it-IT"/>
          <w14:ligatures w14:val="none"/>
        </w:rPr>
        <w:t xml:space="preserve">perché </w:t>
      </w:r>
      <w:r w:rsidR="00B371F2">
        <w:rPr>
          <w:rFonts w:ascii="Arial" w:eastAsia="Times New Roman" w:hAnsi="Arial" w:cs="Arial"/>
          <w:kern w:val="0"/>
          <w:sz w:val="24"/>
          <w:szCs w:val="24"/>
          <w:lang w:eastAsia="it-IT"/>
          <w14:ligatures w14:val="none"/>
        </w:rPr>
        <w:t xml:space="preserve">sovente producono frutti di disevangelizzazione anziché produrre frutti di vera e santa e divina rievangelizzazione? Perché tutto questo lavoro </w:t>
      </w:r>
      <w:r>
        <w:rPr>
          <w:rFonts w:ascii="Arial" w:eastAsia="Times New Roman" w:hAnsi="Arial" w:cs="Arial"/>
          <w:kern w:val="0"/>
          <w:sz w:val="24"/>
          <w:szCs w:val="24"/>
          <w:lang w:eastAsia="it-IT"/>
          <w14:ligatures w14:val="none"/>
        </w:rPr>
        <w:t xml:space="preserve">non </w:t>
      </w:r>
      <w:r w:rsidR="00B371F2">
        <w:rPr>
          <w:rFonts w:ascii="Arial" w:eastAsia="Times New Roman" w:hAnsi="Arial" w:cs="Arial"/>
          <w:kern w:val="0"/>
          <w:sz w:val="24"/>
          <w:szCs w:val="24"/>
          <w:lang w:eastAsia="it-IT"/>
          <w14:ligatures w14:val="none"/>
        </w:rPr>
        <w:t>è vissuto con la pienezza e potenza di Spirito Santo da parte di chi insegna.</w:t>
      </w:r>
      <w:r w:rsidR="00AD4F7D">
        <w:rPr>
          <w:rFonts w:ascii="Arial" w:eastAsia="Times New Roman" w:hAnsi="Arial" w:cs="Arial"/>
          <w:kern w:val="0"/>
          <w:sz w:val="24"/>
          <w:szCs w:val="24"/>
          <w:lang w:eastAsia="it-IT"/>
          <w14:ligatures w14:val="none"/>
        </w:rPr>
        <w:t xml:space="preserve"> </w:t>
      </w:r>
      <w:r w:rsidR="00B371F2">
        <w:rPr>
          <w:rFonts w:ascii="Arial" w:eastAsia="Times New Roman" w:hAnsi="Arial" w:cs="Arial"/>
          <w:kern w:val="0"/>
          <w:sz w:val="24"/>
          <w:szCs w:val="24"/>
          <w:lang w:eastAsia="it-IT"/>
          <w14:ligatures w14:val="none"/>
        </w:rPr>
        <w:t xml:space="preserve">Perché chi ascolta, ascolta dalla carne e non dallo Spirito. Perché chi interpreta, interpreta dal suo cuore e dai suoi pensieri e non dal cuore e dai pensieri dello Spirito Santo. Sempre dobbiamo ricordarci che la comunione tra chi scrive le cose di Dio, chi le legge, chi le interpreta, chi </w:t>
      </w:r>
      <w:r>
        <w:rPr>
          <w:rFonts w:ascii="Arial" w:eastAsia="Times New Roman" w:hAnsi="Arial" w:cs="Arial"/>
          <w:kern w:val="0"/>
          <w:sz w:val="24"/>
          <w:szCs w:val="24"/>
          <w:lang w:eastAsia="it-IT"/>
          <w14:ligatures w14:val="none"/>
        </w:rPr>
        <w:t xml:space="preserve">le </w:t>
      </w:r>
      <w:r w:rsidR="00B371F2">
        <w:rPr>
          <w:rFonts w:ascii="Arial" w:eastAsia="Times New Roman" w:hAnsi="Arial" w:cs="Arial"/>
          <w:kern w:val="0"/>
          <w:sz w:val="24"/>
          <w:szCs w:val="24"/>
          <w:lang w:eastAsia="it-IT"/>
          <w14:ligatures w14:val="none"/>
        </w:rPr>
        <w:t xml:space="preserve">ascolta è solo nello Spirito Santo. Senza lo Spirito Santo in chi scrive, in chi parla, in chi interpreta, in chi insegna, in chi spiega, in chi ascolta, non c’è comunione nella verità. Manca lo Spirito della verità. </w:t>
      </w:r>
    </w:p>
    <w:p w14:paraId="577FE0B1" w14:textId="0A804535" w:rsidR="00E42736" w:rsidRDefault="00B371F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Tutto l’Apostolo Paolo non è stato forse e non è ancora letto e interpretato dal pensiero della carne e del mondo e anche dal pensiero di Satana? </w:t>
      </w:r>
      <w:r w:rsidR="004F08AB">
        <w:rPr>
          <w:rFonts w:ascii="Arial" w:eastAsia="Times New Roman" w:hAnsi="Arial" w:cs="Arial"/>
          <w:kern w:val="0"/>
          <w:sz w:val="24"/>
          <w:szCs w:val="24"/>
          <w:lang w:eastAsia="it-IT"/>
          <w14:ligatures w14:val="none"/>
        </w:rPr>
        <w:t>La comunione nella verità tra Paolo e ogni suo interpreta è solo nello Spirito Santo. Ciò che nello Spirito Santo è stato scritto,</w:t>
      </w:r>
      <w:r w:rsidR="00AD4F7D">
        <w:rPr>
          <w:rFonts w:ascii="Arial" w:eastAsia="Times New Roman" w:hAnsi="Arial" w:cs="Arial"/>
          <w:kern w:val="0"/>
          <w:sz w:val="24"/>
          <w:szCs w:val="24"/>
          <w:lang w:eastAsia="it-IT"/>
          <w14:ligatures w14:val="none"/>
        </w:rPr>
        <w:t xml:space="preserve"> </w:t>
      </w:r>
      <w:r w:rsidR="004F08AB">
        <w:rPr>
          <w:rFonts w:ascii="Arial" w:eastAsia="Times New Roman" w:hAnsi="Arial" w:cs="Arial"/>
          <w:kern w:val="0"/>
          <w:sz w:val="24"/>
          <w:szCs w:val="24"/>
          <w:lang w:eastAsia="it-IT"/>
          <w14:ligatures w14:val="none"/>
        </w:rPr>
        <w:t xml:space="preserve">nello Spirito Santo va interpretato. Ciò che lo Spirito Santo scrive, dallo Spirito Santo dovrà essere letto e spiegato. Nello Spirito Santo dovrà essere sempre accolto. Senza lo Spirito Santo, siamo governati e ammaestrati dallo </w:t>
      </w:r>
      <w:r w:rsidR="0048515B">
        <w:rPr>
          <w:rFonts w:ascii="Arial" w:eastAsia="Times New Roman" w:hAnsi="Arial" w:cs="Arial"/>
          <w:kern w:val="0"/>
          <w:sz w:val="24"/>
          <w:szCs w:val="24"/>
          <w:lang w:eastAsia="it-IT"/>
          <w14:ligatures w14:val="none"/>
        </w:rPr>
        <w:t xml:space="preserve">spirito </w:t>
      </w:r>
      <w:r w:rsidR="004F08AB">
        <w:rPr>
          <w:rFonts w:ascii="Arial" w:eastAsia="Times New Roman" w:hAnsi="Arial" w:cs="Arial"/>
          <w:kern w:val="0"/>
          <w:sz w:val="24"/>
          <w:szCs w:val="24"/>
          <w:lang w:eastAsia="it-IT"/>
          <w14:ligatures w14:val="none"/>
        </w:rPr>
        <w:t>della menzogna e della falsità.</w:t>
      </w:r>
    </w:p>
    <w:p w14:paraId="562820DB" w14:textId="005F5ECA" w:rsidR="004F1773" w:rsidRDefault="004F1773"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il contenuto di questo Capitolo VIII. </w:t>
      </w:r>
    </w:p>
    <w:p w14:paraId="77C5BD31" w14:textId="77777777" w:rsidR="00B371F2" w:rsidRDefault="00B371F2" w:rsidP="00E623E1">
      <w:pPr>
        <w:spacing w:after="240" w:line="240" w:lineRule="auto"/>
        <w:jc w:val="both"/>
        <w:rPr>
          <w:rFonts w:ascii="Arial" w:eastAsia="Times New Roman" w:hAnsi="Arial" w:cs="Arial"/>
          <w:kern w:val="0"/>
          <w:sz w:val="24"/>
          <w:szCs w:val="24"/>
          <w:lang w:eastAsia="it-IT"/>
          <w14:ligatures w14:val="none"/>
        </w:rPr>
      </w:pPr>
    </w:p>
    <w:p w14:paraId="0EAE751B" w14:textId="226D4A19" w:rsidR="003079C7" w:rsidRPr="00BD5F0F" w:rsidRDefault="003079C7" w:rsidP="00E623E1">
      <w:pPr>
        <w:pStyle w:val="Titolo3"/>
        <w:spacing w:before="0"/>
      </w:pPr>
      <w:bookmarkStart w:id="79" w:name="_Toc226098049"/>
      <w:r w:rsidRPr="00BD5F0F">
        <w:lastRenderedPageBreak/>
        <w:t>G</w:t>
      </w:r>
      <w:r w:rsidR="00BD5F0F" w:rsidRPr="00BD5F0F">
        <w:t>li indolititi</w:t>
      </w:r>
      <w:r w:rsidR="00BD5F0F">
        <w:t>.</w:t>
      </w:r>
      <w:r w:rsidR="00082A61">
        <w:t xml:space="preserve"> </w:t>
      </w:r>
      <w:r w:rsidRPr="00BD5F0F">
        <w:t>L’aspetto teorico</w:t>
      </w:r>
      <w:bookmarkEnd w:id="79"/>
      <w:r w:rsidRPr="00BD5F0F">
        <w:t xml:space="preserve"> </w:t>
      </w:r>
    </w:p>
    <w:p w14:paraId="0A2CEA5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Riguardo alle carni sacrificate agli idoli, so che tutti ne abbiamo conoscenza. Ma la conoscenza riempie di orgoglio, mentre l’amore edifica.</w:t>
      </w:r>
    </w:p>
    <w:p w14:paraId="111B3B01" w14:textId="5E52EC3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Paolo dona soluzioni sempre nello Spirito Santo ad un’altra questione che affligge la comunità cristiana. Si tratta delle carni sacrificate agli idoli. Il discepolo di Gesù può nutrirsi di queste carni o si deve astenere?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Riguardo alle carni sacrificate agli idoli, so che tutti ne abbiamo conoscenza.</w:t>
      </w:r>
      <w:r w:rsidRPr="003079C7">
        <w:rPr>
          <w:rFonts w:ascii="Arial" w:eastAsia="Times New Roman" w:hAnsi="Arial" w:cs="Times New Roman"/>
          <w:kern w:val="0"/>
          <w:sz w:val="24"/>
          <w:szCs w:val="20"/>
          <w:lang w:eastAsia="it-IT"/>
          <w14:ligatures w14:val="none"/>
        </w:rPr>
        <w:t xml:space="preserve"> Quale conoscenza ha il discepolo di Gesù? Che non esiste altro Dio vivo e vero, se non il Dio che è il Padre del nostro Signore Gesù Cristo.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Questa conoscenza basta perché si possa partecipare al banchetto delle carni immolate agli idoli? Ecco la risposta dell’Apostolo: </w:t>
      </w:r>
      <w:r w:rsidRPr="003079C7">
        <w:rPr>
          <w:rFonts w:ascii="Arial" w:eastAsia="Times New Roman" w:hAnsi="Arial" w:cs="Times New Roman"/>
          <w:i/>
          <w:iCs/>
          <w:kern w:val="0"/>
          <w:sz w:val="24"/>
          <w:szCs w:val="20"/>
          <w:lang w:eastAsia="it-IT"/>
          <w14:ligatures w14:val="none"/>
        </w:rPr>
        <w:t>Ma la conoscenza riempie di orgoglio, mentre l’amore edifica</w:t>
      </w:r>
      <w:r w:rsidRPr="003079C7">
        <w:rPr>
          <w:rFonts w:ascii="Arial" w:eastAsia="Times New Roman" w:hAnsi="Arial" w:cs="Times New Roman"/>
          <w:kern w:val="0"/>
          <w:sz w:val="24"/>
          <w:szCs w:val="20"/>
          <w:lang w:eastAsia="it-IT"/>
          <w14:ligatures w14:val="none"/>
        </w:rPr>
        <w:t>. La conoscenza da sola non basta.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Alla conoscenza sempre si deve aggiungere il grande amore per la salvezza di ogni fratello in Cristo e anche di ogni altro uomo. Qualsiasi cosa il cristiano faccia, sempre lo deve fare in vista della salvezza di ogni altro uomo.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fede, le convinzioni personali, la misura delle proprie forze non sono regola universale per agire. Le virtù della fede, della carità, della speranza vanno sempre vissute secondo giustizia, prudenza, fortezza, temperanza.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come l’Apostolo tratta lo stesso problema nella Lettera ai Romani. Sempre appare questa distinzione tra conoscenza, scienza, fede, amore, salvezza dei fratelli. Conoscenza, scienza, fede devono essere poste a servizio dell’amore.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legge per il discepolo di Gesù agire sempre dalle quattro virtù cardinali. Sempre prudenza, fortezza, giustizia, temperanza devono guidare la sua vita. Non è giusto che per scienza e conoscenza un’anima si perda. Non è giusto.</w:t>
      </w:r>
    </w:p>
    <w:p w14:paraId="5CB3560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Se qualcuno crede di conoscere qualcosa, non ha ancora imparato come bisogna conoscere.</w:t>
      </w:r>
    </w:p>
    <w:p w14:paraId="2DF5582B" w14:textId="7A5856E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Non basta conoscere, bisogna sapere conoscere. Non basta avere fede. Si deve sapere vivere la fede. Non è sufficiente avere la scienza. Essa va usata in vista della conversione, redenzione, salvezza, vita eterna di ogni uomo.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qualcuno crede di conoscere qualcosa, non ha ancora imparato come bisogna conoscere</w:t>
      </w:r>
      <w:r w:rsidRPr="003079C7">
        <w:rPr>
          <w:rFonts w:ascii="Arial" w:eastAsia="Times New Roman" w:hAnsi="Arial" w:cs="Times New Roman"/>
          <w:kern w:val="0"/>
          <w:sz w:val="24"/>
          <w:szCs w:val="20"/>
          <w:lang w:eastAsia="it-IT"/>
          <w14:ligatures w14:val="none"/>
        </w:rPr>
        <w:t>. Come bisogna conoscere? Ponendo la conoscenza a servizio del vero amore, della vera speranza, di tutto il Vangelo.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L’orgoglio della scienza va vinto con l’umiltà e la mitezza della carità, della misericordia, della compassione. La superbia della conoscenza, della teologia, di ogni altra scienza delle cose di Dio va umiliata con la grande pietà.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cristiano è chiamato a dare anche il suo corpo per la salvezza dei suoi fratelli, molto di più deve dare la scienza, la conoscenza, la dottrina, la teologia, la filosofia, l’antropologia, ogni altro sapere. Tutto va dato per la salvezza.</w:t>
      </w:r>
    </w:p>
    <w:p w14:paraId="3844479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Chi invece ama Dio, è da lui conosciuto.</w:t>
      </w:r>
    </w:p>
    <w:p w14:paraId="21BFF65A" w14:textId="58CDE97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Chi ama Dio? Chi ama ciò che Dio ama. Cosa ama il Signore? Che ogni uomo giunga alla conoscenza della verità. </w:t>
      </w:r>
      <w:r w:rsidRPr="003079C7">
        <w:rPr>
          <w:rFonts w:ascii="Arial" w:eastAsia="Times New Roman" w:hAnsi="Arial" w:cs="Times New Roman"/>
          <w:i/>
          <w:iCs/>
          <w:kern w:val="0"/>
          <w:sz w:val="24"/>
          <w:szCs w:val="20"/>
          <w:lang w:eastAsia="it-IT"/>
          <w14:ligatures w14:val="none"/>
        </w:rPr>
        <w:t>Chi invece ama Dio, è da lui conosciuto</w:t>
      </w:r>
      <w:r w:rsidRPr="003079C7">
        <w:rPr>
          <w:rFonts w:ascii="Arial" w:eastAsia="Times New Roman" w:hAnsi="Arial" w:cs="Times New Roman"/>
          <w:kern w:val="0"/>
          <w:sz w:val="24"/>
          <w:szCs w:val="20"/>
          <w:lang w:eastAsia="it-IT"/>
          <w14:ligatures w14:val="none"/>
        </w:rPr>
        <w:t>, cioè amato. Se l’uomo non ama Dio, Dio non lo potrà colmare di se stesso.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Significa che se il cristiano non ama i suoi fratelli e li ama se il suo è amore di pura salvezza e redenzione, neanche il Signore lo potrà amare di un amore che diviene partecipazione della sua divina ed eterna carità e misericordia.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cristiano è colui </w:t>
      </w:r>
      <w:r w:rsidRPr="003079C7">
        <w:rPr>
          <w:rFonts w:ascii="Arial" w:eastAsia="Times New Roman" w:hAnsi="Arial" w:cs="Times New Roman"/>
          <w:kern w:val="0"/>
          <w:sz w:val="24"/>
          <w:szCs w:val="20"/>
          <w:lang w:eastAsia="it-IT"/>
          <w14:ligatures w14:val="none"/>
        </w:rPr>
        <w:lastRenderedPageBreak/>
        <w:t>che ha consacrato la sua vita all’amore di salvezza e di redenzione per ogni suo fratello. Tutta la sua vita va posta a servizio esclusivo di questo amore, sull’esempio di Gesù. Di conseguenza anche la scienza.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 nostra scienza non è posta a servizio dell’amore, essa non è scienza secondo Dio, ma secondo Satana. È proprio di Satana porre la sua scienza a servizio della perdizione di ogni uomo. Questo faceva anche con Gesù.</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Sul tema della conoscenza il Vangelo secondo Giovanni ha due Capitoli di altissima rivelazione. In Cristo la conoscenza giunge fino alla creazione di una cosa sola. Nello Spirito Santo, in Cristo, Dio e l’uomo divengono una cosa sola.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vera conoscenza tra il cristiano e Cristo è divenire una cosa sola e si compie per opera dello Spirito. Tutto questo avviene nella misura in cui il cristiano e la Parola di Gesù sono una cosa sola, così come in Cristo sono una cosa sola.</w:t>
      </w:r>
    </w:p>
    <w:p w14:paraId="5C5AA89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Riguardo dunque al mangiare le carni sacrificate agli idoli, noi sappiamo che non esiste al mondo alcun idolo e che non c’è alcun dio, se non uno solo.</w:t>
      </w:r>
    </w:p>
    <w:p w14:paraId="0770A033" w14:textId="6CEAE2F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Principio di verità eterna. Principio di scienza teologica infallibile. </w:t>
      </w:r>
      <w:r w:rsidRPr="003079C7">
        <w:rPr>
          <w:rFonts w:ascii="Arial" w:eastAsia="Times New Roman" w:hAnsi="Arial" w:cs="Times New Roman"/>
          <w:i/>
          <w:iCs/>
          <w:kern w:val="0"/>
          <w:sz w:val="24"/>
          <w:szCs w:val="20"/>
          <w:lang w:eastAsia="it-IT"/>
          <w14:ligatures w14:val="none"/>
        </w:rPr>
        <w:t>Riguardo dunque al mangiare le carni sacrificate agli idoli, noi sappiamo che non esiste al mondo alcun idolo e che non c’è alcun dio, se non uno solo</w:t>
      </w:r>
      <w:r w:rsidRPr="003079C7">
        <w:rPr>
          <w:rFonts w:ascii="Arial" w:eastAsia="Times New Roman" w:hAnsi="Arial" w:cs="Times New Roman"/>
          <w:kern w:val="0"/>
          <w:sz w:val="24"/>
          <w:szCs w:val="20"/>
          <w:lang w:eastAsia="it-IT"/>
          <w14:ligatures w14:val="none"/>
        </w:rPr>
        <w:t>.</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è solennemente rivelata dal profeta Isaia. Non solo non c’è altro Dio. Ma anche non c’è nessun altro Signore e nessun altro Creatore. Il Dio di Abramo è il Creatore, il Signore del cielo e della terra, il solo Dio vivo e vero.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L’unicità di Dio è la verità delle verità dell’Antico Testamento. Mentre il mistero del Dio uno nella natura e trino nelle persone, nascosto nelle pagine dell’Antico Testamento, viene rivelato in tutto il suo splendore nel Nuovo.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è la verità di Dio. Solo Lui è il vero Dio. Non esistono altri veri dei. Esistono dèi pensati dalla mente dell’uomo e ai quali l’uomo ha conferito verità assai parziali, che non sono la sua verità, assieme anche a molte falsità.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Vero Dio è quello rivelato nell’Antico Testamento. Ad Esso manca però tutto la verità del Nuovo Testamento e della Tradizione della Chiesa. È un Dio non pienamente Dio. Gli mancando le due divine persone: il Figlio e lo Spirito.</w:t>
      </w:r>
    </w:p>
    <w:p w14:paraId="06BE7A5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In realtà, anche se vi sono cosiddetti dèi sia nel cielo che sulla terra – e difatti ci sono molti dèi e molti signori –,</w:t>
      </w:r>
    </w:p>
    <w:p w14:paraId="3F282C8F" w14:textId="1BC8A7E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verità dell’unico Dio e unico Signore, tutto il mistero della Beata Trinità è per i discepoli di Gesù. Anche la non esistenza di altri dèi è verità e fede dei cristiani. La gente invece così non pensa e crede Dio chi Dio non è.</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In realtà, anche se vi sono cosiddetti dèi sia nel cielo che sulla terra – e difatti ci sono molti dèi e signori –</w:t>
      </w:r>
      <w:r w:rsidRPr="003079C7">
        <w:rPr>
          <w:rFonts w:ascii="Arial" w:eastAsia="Times New Roman" w:hAnsi="Arial" w:cs="Times New Roman"/>
          <w:kern w:val="0"/>
          <w:sz w:val="24"/>
          <w:szCs w:val="20"/>
          <w:lang w:eastAsia="it-IT"/>
          <w14:ligatures w14:val="none"/>
        </w:rPr>
        <w:t xml:space="preserve"> questi molti dèi e signori esistono nella mente dell’uomo, ma non esistono in realtà. Molte cose oggi esistono nella mente dell’uomo, anzi moltissime. Moltissime cose la mentre vuole trasformare in realtà. Ma rimangono sempre un frutto della sua mente. Una invenzione del suo cuore. Dio invece è eterno.</w:t>
      </w:r>
    </w:p>
    <w:p w14:paraId="03423C1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per noi c’è un solo Dio, il Padre, dal quale tutto proviene e noi siamo per lui; e un solo Signore, Gesù Cristo, in virtù del quale esistono tutte le cose e noi esistiamo grazie a lui.</w:t>
      </w:r>
    </w:p>
    <w:p w14:paraId="7087ACCB" w14:textId="77777777" w:rsidR="009362DF"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Tra la realtà e ciò che si crede vi è un abisso di nullità, menzogna, falsità, inganno. Dio è uno, uno solo. La mente dell’uomo ha creato una miriade di dèi e di signori. </w:t>
      </w:r>
      <w:r w:rsidRPr="003079C7">
        <w:rPr>
          <w:rFonts w:ascii="Arial" w:eastAsia="Times New Roman" w:hAnsi="Arial" w:cs="Times New Roman"/>
          <w:kern w:val="0"/>
          <w:sz w:val="24"/>
          <w:szCs w:val="20"/>
          <w:lang w:eastAsia="it-IT"/>
          <w14:ligatures w14:val="none"/>
        </w:rPr>
        <w:lastRenderedPageBreak/>
        <w:t>Ma sono un frutto del pensiero. Manca la realtà.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questo abisso di falsità e di menzogna regna però sovrana una verità. L’uomo sente nelle fibre del suo essere che non è da se stesso, che non può essere da se stesso. Sente che vi è qualcuno dal quale è la sua vita.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in questo sentire dell’essere che rimane anche dopo il peccato che potrà innestarsi la vera rivelazione. In fondo cosa fa l’evangelizzatore? Dice ad ogni uomo che ciò che lui cerca come a tentoni, lui glielo rivela per annunzio.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ci fosse questa sete dell’essere dell’uomo e questa scienza scritta da Dio nel cuore dell’uomo che lo spinge a cercare Lui, il solo Dio vivo e vero, il solo Creatore e Signore, l’evangelizzazione sarebbe innaturale.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l’evangelizzazione è la cosa più naturale e soprannaturale insieme. Il Dio che ha creato l’uomo si dona all’uomo che cerca il Dio che lo ha creato. Il Dio che ha creato l’uomo si dona all’uomo come suo Redentore e Salvatore.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la fede del discepolo di Gesù: </w:t>
      </w:r>
      <w:r w:rsidRPr="003079C7">
        <w:rPr>
          <w:rFonts w:ascii="Arial" w:eastAsia="Times New Roman" w:hAnsi="Arial" w:cs="Times New Roman"/>
          <w:i/>
          <w:iCs/>
          <w:kern w:val="0"/>
          <w:sz w:val="24"/>
          <w:szCs w:val="20"/>
          <w:lang w:eastAsia="it-IT"/>
          <w14:ligatures w14:val="none"/>
        </w:rPr>
        <w:t>Per noi c’è un solo Dio, il Padre, dal quale tutto proviene e noi siamo per lui; e un solo Signore, Gesù Cristo, in virtù del quale esistono tutte le cose e noi esistiamo grazie a lui</w:t>
      </w:r>
      <w:r w:rsidRPr="003079C7">
        <w:rPr>
          <w:rFonts w:ascii="Arial" w:eastAsia="Times New Roman" w:hAnsi="Arial" w:cs="Times New Roman"/>
          <w:kern w:val="0"/>
          <w:sz w:val="24"/>
          <w:szCs w:val="20"/>
          <w:lang w:eastAsia="it-IT"/>
          <w14:ligatures w14:val="none"/>
        </w:rPr>
        <w:t>.</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questa semplicissima frase di San Paolo, vi è non solo tutto il mistero della creazione, ma anche il fine della creazione. Noi siamo da Dio per Cristo in vista di Cristo. Siamo redenti da Cristo in vista di Cristo. È la nostra verità.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va separata la creazione dal suo Autore e neanche dal fine secondo la quale essa è stata creata. L’Autore della creazione è il Padre. Il Padre crea per il Verbo, nello Spirito Santo. Ogni essere, e anche l’uomo, è creato per Cristo.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una scienza atea, sovvertendo tutti i principi di oggettività che deve possedere ogni scienza, non solo nega che l’Autore della creazione è Dio, nel suo Verbo eterno e nel suo Santo Spirito. Nega anche il fine di essa.</w:t>
      </w:r>
      <w:r w:rsidR="009362DF">
        <w:rPr>
          <w:rFonts w:ascii="Arial" w:eastAsia="Times New Roman" w:hAnsi="Arial" w:cs="Times New Roman"/>
          <w:kern w:val="0"/>
          <w:sz w:val="24"/>
          <w:szCs w:val="20"/>
          <w:lang w:eastAsia="it-IT"/>
          <w14:ligatures w14:val="none"/>
        </w:rPr>
        <w:t xml:space="preserve"> </w:t>
      </w:r>
    </w:p>
    <w:p w14:paraId="0E14089B" w14:textId="62967C83" w:rsidR="009362DF" w:rsidRDefault="003079C7" w:rsidP="00E623E1">
      <w:pPr>
        <w:spacing w:after="240" w:line="240" w:lineRule="auto"/>
        <w:jc w:val="both"/>
        <w:rPr>
          <w:rFonts w:ascii="Arial" w:eastAsia="Times New Roman" w:hAnsi="Arial" w:cs="Times New Roman"/>
          <w:spacing w:val="-2"/>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Negando l’Autore e il fine, nega anche qualsiasi norma di morale oggettiva.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vuole un uomo libero da ogni legame sia soprannaturale che naturale oggettivi. Si vogliono i legami, ma tutti aventi origine nella volontà dell’uomo.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che anticamente era definito animale capace di ragione, oggi è divenuto animale capace di volontà. La sua è però volontà non governata dalla ragione, ma dall’istinto, dal vizio, dal male. È un anima arazionale e amorale.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C’è però qualcosa che in questo uomo voluto dall’uomo non va. La cosa che non va è questa: si vuole l’uomo schiavo della volontà dell’uomo. Alcuni vivono di volontà satanica ed è questa volontà che vuole asservire l’uomo ad essa.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 così l’uomo diviene schiavo dell’uomo. Diviene schiavo della sua volontà, imposta anche come legge. Se prima le schiavitù erano del corpo, mentre la mente era libera, ora si vuole sia la schiavitù fisica che quella spirituale.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deve essere una cosa nelle mani di queste volontà sataniche, diaboliche, infernali. Mai si era giunti ad una schiavitù così tenebrosa e oscura. È la schiavitù al non pensiero, alla non mente, al non cuore.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Quando San Paolo dice sugli ultimi tempi nella Lettera a Timoteo è veramente un grammo di falsità rapportata ai nostri giorni. </w:t>
      </w:r>
    </w:p>
    <w:p w14:paraId="29B78CD9" w14:textId="507FFA5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Oggi la falsità è così mostruosa, così </w:t>
      </w:r>
      <w:r w:rsidRPr="003079C7">
        <w:rPr>
          <w:rFonts w:ascii="Arial" w:eastAsia="Times New Roman" w:hAnsi="Arial" w:cs="Times New Roman"/>
          <w:kern w:val="0"/>
          <w:sz w:val="24"/>
          <w:szCs w:val="20"/>
          <w:lang w:eastAsia="it-IT"/>
          <w14:ligatures w14:val="none"/>
        </w:rPr>
        <w:t>grande che la possiamo intravedere solo nell’Apocalisse dell’Apostolo Giovanni.</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realmente sembra che si sia giunti all’adorazione della bestia. Cosa è in verità la bestia? Non è tanto l’idolatria. Non è tanto l’immoralità. Non è tanto l’amoralità. È l’adorazione del male dichiarato verità suprema per l’uomo.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è l’adorazione del male sta divenendo così prepotente e onnipotente da obbligare per legge degli uomini a sottomettersi e consegnarsi, anzi votarsi al male, dichiarato amore, vero bene, luce, progresso per l’intera umanità.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Questa adorazione è peggiore infinitamente di più dell’adorazione del vitello d’oro </w:t>
      </w:r>
      <w:r w:rsidRPr="003079C7">
        <w:rPr>
          <w:rFonts w:ascii="Arial" w:eastAsia="Times New Roman" w:hAnsi="Arial" w:cs="Times New Roman"/>
          <w:kern w:val="0"/>
          <w:sz w:val="24"/>
          <w:szCs w:val="20"/>
          <w:lang w:eastAsia="it-IT"/>
          <w14:ligatures w14:val="none"/>
        </w:rPr>
        <w:lastRenderedPageBreak/>
        <w:t>vissuta nel deserto dal popolo del Signore. In quell’occasione Dio è prontamente intervenuto ed ha rimesso sul candelabro la sua verità.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Ai nostri giorni il Signore vuole che siano i discepoli di Gesù a intervenire. Ma anche loro ormai sono attratti e sedotti dalla bestia, tanto attratti e sedotti da essere essi stessi araldi e paladini di questa universale adorazione.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Molti discepoli di Gesù hanno abdicato alla loro missione di custodi del Vangelo, della verità, della grazia, del mistero. Quanti ancora hanno conservata pura la fede hanno paura di difenderla. Vengono osteggiati con ogni accusa.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preferisce conservarla nel cuore, manifestarla con qualche opera, anziché difenderla con la parola. Come Aronne ci si arrende alle richieste del mondo. Il mondo chiede il silenzio totale su Cristo Gesù e il cristiano glielo concede. </w:t>
      </w:r>
    </w:p>
    <w:p w14:paraId="01A337E7"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DA44EF0" w14:textId="77777777" w:rsidR="003079C7" w:rsidRPr="003079C7" w:rsidRDefault="003079C7" w:rsidP="00E623E1">
      <w:pPr>
        <w:pStyle w:val="Titolo3"/>
        <w:spacing w:before="0"/>
      </w:pPr>
      <w:bookmarkStart w:id="80" w:name="_Toc226098050"/>
      <w:r w:rsidRPr="003079C7">
        <w:t>Il punto di vista della carità</w:t>
      </w:r>
      <w:bookmarkEnd w:id="80"/>
    </w:p>
    <w:p w14:paraId="55F034F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Ma non tutti hanno la conoscenza; alcuni, fino ad ora abituati agli idoli, mangiano le carni come se fossero sacrificate agli idoli, e così la loro coscienza, debole com’è, resta contaminata.</w:t>
      </w:r>
    </w:p>
    <w:p w14:paraId="4A252163" w14:textId="1422416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Ma non tutti hanno la conoscenza</w:t>
      </w:r>
      <w:r w:rsidRPr="003079C7">
        <w:rPr>
          <w:rFonts w:ascii="Arial" w:eastAsia="Times New Roman" w:hAnsi="Arial" w:cs="Times New Roman"/>
          <w:kern w:val="0"/>
          <w:sz w:val="24"/>
          <w:szCs w:val="20"/>
          <w:lang w:eastAsia="it-IT"/>
          <w14:ligatures w14:val="none"/>
        </w:rPr>
        <w:t>. Quale conoscenza? Che vi è un solo Dio vivo e vero. Tutti gli altri Dèi non sono veri Dèi, sono invece un frutto della mente dell’uomo. Uno solo è il Dio vivo e vero, il Padre di Gesù Signore.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Alcuni, fino ad ora abituati agli idoli, mangiano le carni come se fossero sacrificate agli idoli</w:t>
      </w:r>
      <w:r w:rsidRPr="003079C7">
        <w:rPr>
          <w:rFonts w:ascii="Arial" w:eastAsia="Times New Roman" w:hAnsi="Arial" w:cs="Times New Roman"/>
          <w:kern w:val="0"/>
          <w:sz w:val="24"/>
          <w:szCs w:val="20"/>
          <w:lang w:eastAsia="it-IT"/>
          <w14:ligatures w14:val="none"/>
        </w:rPr>
        <w:t>. Questi cristiani non hanno ancora fatto il passaggio alla fede piena. Passato e presente ancora non sono stati separati con taglio netto.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Poiché questo passaggio non si è compiuto, il taglio netto non è stato operato, </w:t>
      </w:r>
      <w:r w:rsidRPr="003079C7">
        <w:rPr>
          <w:rFonts w:ascii="Arial" w:eastAsia="Times New Roman" w:hAnsi="Arial" w:cs="Times New Roman"/>
          <w:i/>
          <w:iCs/>
          <w:kern w:val="0"/>
          <w:sz w:val="24"/>
          <w:szCs w:val="20"/>
          <w:lang w:eastAsia="it-IT"/>
          <w14:ligatures w14:val="none"/>
        </w:rPr>
        <w:t>la loro coscienza, debole com’è, resta contaminata</w:t>
      </w:r>
      <w:r w:rsidRPr="003079C7">
        <w:rPr>
          <w:rFonts w:ascii="Arial" w:eastAsia="Times New Roman" w:hAnsi="Arial" w:cs="Times New Roman"/>
          <w:kern w:val="0"/>
          <w:sz w:val="24"/>
          <w:szCs w:val="20"/>
          <w:lang w:eastAsia="it-IT"/>
          <w14:ligatures w14:val="none"/>
        </w:rPr>
        <w:t>. Loro ancora vivono con residui nel cuore della loro vecchia religione. In verità non sono solo loro.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oggi, dopo duemila anni di cristianesimo, la vecchia religione ha radici in molti cuori. Basta pensare al mondo della superstizione, dell’occulto. Si consulta insieme Dio e la magia. Si crede in Dio e si crede nella superstizione.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Circa tremila anni addietro comandava il Signore al suo popolo per mezzo di Mosè di astenersi da ogni contatto con il mondo dell’occulto. Ma noi sappiamo che nel popolo di Dio mai sono sparite le antiche religioni e superstizioni.</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difficile separare il prima dal dopo, anche perché l’uomo prima di ogni cosa desidera certezze. Mentre il futuro per il credente ha solo la certezza della Parola del Signore. In più lui non vuole assumersi alcuna responsabilità.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Tutta la superstizione altro non è che un atto di deresponsabilizzazione. È il fato. È il destino. È l’oroscopo. È la magia. L’uomo non vuole governare ogni momento della sua vita, assumendosi ogni responsabilità.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 tempo di San Paolo i pagani sentivano parlare di Cristo Gesù, subito si lasciavano battezzare. </w:t>
      </w:r>
      <w:r w:rsidRPr="003079C7">
        <w:rPr>
          <w:rFonts w:ascii="Arial" w:eastAsia="Times New Roman" w:hAnsi="Arial" w:cs="Times New Roman"/>
          <w:spacing w:val="-2"/>
          <w:kern w:val="0"/>
          <w:sz w:val="24"/>
          <w:szCs w:val="20"/>
          <w:lang w:eastAsia="it-IT"/>
          <w14:ligatures w14:val="none"/>
        </w:rPr>
        <w:t>Accoglievano il Signore, ma la loro mente era ancora piena delle cose delle vecchia religione. L’idolo è essenza della vecchia religione.</w:t>
      </w:r>
    </w:p>
    <w:p w14:paraId="0D7EBD1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Non sarà certo un alimento ad avvicinarci a Dio: se non ne mangiamo, non veniamo a mancare di qualcosa; se ne mangiamo, non ne abbiamo un vantaggio.</w:t>
      </w:r>
    </w:p>
    <w:p w14:paraId="18C35B08" w14:textId="2E68203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 che giova un alimento? A nulla. Non dona né vantaggi e né svantaggi. </w:t>
      </w:r>
      <w:r w:rsidRPr="003079C7">
        <w:rPr>
          <w:rFonts w:ascii="Arial" w:eastAsia="Times New Roman" w:hAnsi="Arial" w:cs="Times New Roman"/>
          <w:i/>
          <w:iCs/>
          <w:kern w:val="0"/>
          <w:sz w:val="24"/>
          <w:szCs w:val="20"/>
          <w:lang w:eastAsia="it-IT"/>
          <w14:ligatures w14:val="none"/>
        </w:rPr>
        <w:t>Non sarà certo un alimento ad avvicinarci a Dio: se non ne mangiamo, non veniamo a mancare di qualcosa; se ne mangiamo, non ne abbiamo un vantaggio</w:t>
      </w:r>
      <w:r w:rsidRPr="003079C7">
        <w:rPr>
          <w:rFonts w:ascii="Arial" w:eastAsia="Times New Roman" w:hAnsi="Arial" w:cs="Times New Roman"/>
          <w:kern w:val="0"/>
          <w:sz w:val="24"/>
          <w:szCs w:val="20"/>
          <w:lang w:eastAsia="it-IT"/>
          <w14:ligatures w14:val="none"/>
        </w:rPr>
        <w:t>.</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il </w:t>
      </w:r>
      <w:r w:rsidRPr="003079C7">
        <w:rPr>
          <w:rFonts w:ascii="Arial" w:eastAsia="Times New Roman" w:hAnsi="Arial" w:cs="Times New Roman"/>
          <w:kern w:val="0"/>
          <w:sz w:val="24"/>
          <w:szCs w:val="20"/>
          <w:lang w:eastAsia="it-IT"/>
          <w14:ligatures w14:val="none"/>
        </w:rPr>
        <w:lastRenderedPageBreak/>
        <w:t>pensiero di San Paolo: Cosa è un pezzo di carne per un uomo? È solo un pezzo di carne. Può essere sostituito con mille altre cose. Che si mangi o non si mangi non trasforma la nostra vita. Se non serve, perché mangiarlo?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se si trattasse di mangiare un cibo dal quale dipende la salvezza della nostra vita, anche di questo cibo ci si deve astenere se viene compromessa la fede dei nostri fratelli. Il martirio è proprio questo: dare la vita per la fede.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La fede non è soltanto la nostra, ma anche quella di tutti i nostri fratelli di fede. La </w:t>
      </w:r>
      <w:r w:rsidRPr="003079C7">
        <w:rPr>
          <w:rFonts w:ascii="Arial" w:eastAsia="Times New Roman" w:hAnsi="Arial" w:cs="Times New Roman"/>
          <w:kern w:val="0"/>
          <w:sz w:val="24"/>
          <w:szCs w:val="20"/>
          <w:lang w:eastAsia="it-IT"/>
          <w14:ligatures w14:val="none"/>
        </w:rPr>
        <w:t>fede è anche di coloro che non hanno la fede. Per il nostro martirio potrebbero convertirsi a Cristo, essere attratti a Lui. Una rinuncia può salvare il mondo.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l’intero universo non vale la fede di una persona. Il mondo con quanto vi è in esso è meno che una pula dinanzi alla beatitudine eterna di un’anima. Rinunciare ad un pezzo di carne per la fede è veramente una inezia, un nulla.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Cristo Gesù ogni cibo è stato dichiarato puro. Ma non per questo la scienza nuova sulla purezza di ogni cibo, autorizza il discepolo di Gesù a liberarsi dalla scienza della vera fede. Quanto nuoce alla fede va evitato.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scienza del cibo o la scienza della fede? Sempre la scienza della fede deve trionfare sulla scienza del cibo. Ma sempre la scienza della fede deve governare ogni altra scienza. Tutto ciò che è contro la fede è peccato. </w:t>
      </w:r>
    </w:p>
    <w:p w14:paraId="1988002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Badate però che questa vostra libertà non divenga occasione di caduta per i deboli.</w:t>
      </w:r>
    </w:p>
    <w:p w14:paraId="3C8FBB42" w14:textId="0CC83B1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fede del soggetto agente non è mai principio di retta azione, retta operazione, retto pensiero. Sempre si deve pensare alla fede del soggetto che subisce l’azione e anche al soggetto che domani potrebbe venire alla fede.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Badate però che questa vostra libertà non divenga occasione di caduta per i deboli</w:t>
      </w:r>
      <w:r w:rsidRPr="003079C7">
        <w:rPr>
          <w:rFonts w:ascii="Arial" w:eastAsia="Times New Roman" w:hAnsi="Arial" w:cs="Times New Roman"/>
          <w:kern w:val="0"/>
          <w:sz w:val="24"/>
          <w:szCs w:val="20"/>
          <w:lang w:eastAsia="it-IT"/>
          <w14:ligatures w14:val="none"/>
        </w:rPr>
        <w:t>. Uno può avere insieme la fede e una perfetta conoscenza del mistero. Un altro invece potrebbe avere la fede con una conoscenza debole della verità.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di fede e di conoscenza forte deve sempre agire tenendo in grande conto la fede debole del fratello e anche chi ancora neanche è giunto alla fede. Per salvare la fede dell’altro si deve astenere da tutto ciò che turba il fratello.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per noi è morto. Dalla sua morte è nata la fede nei cuori. Lui per la nostra fede ha dato la vita. Possiamo noi per la fede dei fratelli e del mondo omettere di astenerci da un pezzo di carne? Sarebbe la nostra sconfitta.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scienza della fede è perfetta se agisce non partendo dalla scienza che ognuno possiede della sua fede, ma dalla scienza che possiede ogni altra persona che è dinanzi a lui. Per la salvezza di un’anima a tutto si rinuncia.</w:t>
      </w:r>
    </w:p>
    <w:p w14:paraId="710FB53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Se uno infatti vede te, che hai la conoscenza, stare a tavola in un tempio di idoli, la coscienza di quest’uomo debole non sarà forse spinta a mangiare le carni sacrificate agli idoli?</w:t>
      </w:r>
    </w:p>
    <w:p w14:paraId="083E3BBF" w14:textId="3AB6719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Se uno infatti vede te, che hai la conoscenza, o la scienza della fede, stare a tavola in un tempio di idoli, la coscienza di quest’uomo debole, non sarà forse spinta a mangiare le carni sacrificate agli idoli?</w:t>
      </w:r>
      <w:r w:rsidRPr="003079C7">
        <w:rPr>
          <w:rFonts w:ascii="Arial" w:eastAsia="Times New Roman" w:hAnsi="Arial" w:cs="Times New Roman"/>
          <w:kern w:val="0"/>
          <w:sz w:val="24"/>
          <w:szCs w:val="20"/>
          <w:lang w:eastAsia="it-IT"/>
          <w14:ligatures w14:val="none"/>
        </w:rPr>
        <w:t xml:space="preserve"> È questo peccato di scandalo.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te non ci sono idoli. Per lui gli idoli ancora esistono. La scienza della sua fede non è perfetta. Quando sarà perfetta la scienza della fede di una persona? Mai. Essa è sempre in divenire, sempre in purificazione, sempre in aggiunta.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questo siamo sempre obbligati ad agire con somma prudenza in ogni nostra azione. Per nostra scienza nulla è peccato. Per scienza altrui tutto è peccato. Poiché peccato, la nostra scienza va sacrificata alla sua. Quando l’Apostolo Paolo si recò a Gerusalemme, gli Anziani </w:t>
      </w:r>
      <w:r w:rsidRPr="003079C7">
        <w:rPr>
          <w:rFonts w:ascii="Arial" w:eastAsia="Times New Roman" w:hAnsi="Arial" w:cs="Times New Roman"/>
          <w:kern w:val="0"/>
          <w:sz w:val="24"/>
          <w:szCs w:val="20"/>
          <w:lang w:eastAsia="it-IT"/>
          <w14:ligatures w14:val="none"/>
        </w:rPr>
        <w:lastRenderedPageBreak/>
        <w:t>della Comunità lo esortarono a conformarsi alla scienza della fede che si viveva nella Città. Sappiamo che San Paolo ascoltò il consiglio. Fu comunque arrestato.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Spetta a coloro che reggono la comunità rivelare, manifestare la scienza ancora debole che si vive in essa, così da dare una saggia norma perché si agisca senza scandalizzare alcuno. Con gli altri si vive secondo la scienza degli altri.</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deve però prestare somma attenzione perché non si diventi, a causa della scienza degli altri, motivo di ipocrisia o di simulazione. È quanto rimprovera San Paolo a San Pietro. È assai facile scivolare nella non giustizia.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si rimanga nella purissima verità del Vangelo occorre che si diventi forti nello Spirito Santo. È Lui che deve prendere in custodia tutta la nostra vita in ogni suo momento e condurla secondo la purezza della sua volontà.</w:t>
      </w:r>
    </w:p>
    <w:p w14:paraId="5686CA1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Ed ecco, per la tua conoscenza, va in rovina il debole, un fratello per il quale Cristo è morto!</w:t>
      </w:r>
    </w:p>
    <w:p w14:paraId="379509B7" w14:textId="1A22D98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il frutto della scienza della fede che non considera la scienza della fede dell’altro. Ed ecco, per la tua conoscenza, per la scienza della tua fede, va in rovina il debole, un fratello per il quale Cristo è morto. Che mai accada!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Cristo Gesù non considerò un tesoro geloso la sua uguaglianza con Dio, ma si umiliò, annientando se stesso fino alla morte di croce, noi invece ci innalziamo sulla scienza della nostra fede e mandiamo in perdizione il mondo.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questo accade è il segno che lo Spirito del Signore non governa la nostra vita. Siamo noi e la nostra superbia, noi e la nostra stoltezza, noi e la nostra falsa scienza e sapienza diabolica. Noi è la nostra assenza di carità.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discepolo di Gesù sempre deve vivere la verità, la scienza, la conoscenza nella grande carità. Qual è la vera carità di un cristiano? Dare la vita perché un’altra anima si salvi attraverso la sua fede nel Vangelo di Cristo Gesù.</w:t>
      </w:r>
    </w:p>
    <w:p w14:paraId="6BA27A4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Peccando così contro i fratelli e ferendo la loro coscienza debole, voi peccate contro Cristo.</w:t>
      </w:r>
    </w:p>
    <w:p w14:paraId="2D1FC60C" w14:textId="2028637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Poiché il fratello è corpo di Cristo, ogni peccato contro i fratelli è peccato contro Cristo Signore. </w:t>
      </w:r>
      <w:r w:rsidRPr="003079C7">
        <w:rPr>
          <w:rFonts w:ascii="Arial" w:eastAsia="Times New Roman" w:hAnsi="Arial" w:cs="Times New Roman"/>
          <w:i/>
          <w:iCs/>
          <w:kern w:val="0"/>
          <w:sz w:val="24"/>
          <w:szCs w:val="20"/>
          <w:lang w:eastAsia="it-IT"/>
          <w14:ligatures w14:val="none"/>
        </w:rPr>
        <w:t>Peccando contro i fratelli e ferendo la loro coscienza debole, voi peccate contro Cristo</w:t>
      </w:r>
      <w:r w:rsidRPr="003079C7">
        <w:rPr>
          <w:rFonts w:ascii="Arial" w:eastAsia="Times New Roman" w:hAnsi="Arial" w:cs="Times New Roman"/>
          <w:kern w:val="0"/>
          <w:sz w:val="24"/>
          <w:szCs w:val="20"/>
          <w:lang w:eastAsia="it-IT"/>
          <w14:ligatures w14:val="none"/>
        </w:rPr>
        <w:t>. Il peccato contro il corpo di Cristo è contro Cristo.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Può un discepolo che crede in Cristo, che dice di amare Cristo, peccare contro Cristo? Se pecca contro Cristo di certo non ama Cristo. Cristo per amore nostro rinunciò alla sua vita. Anche noi per amore suo dobbiamo rinunciare alla nostra.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si deve rinunciare alla propria vita al fine di amare Cristo Gesù secondo purezza di verità e di amore, tanto più si deve rinunciare ad un pezzo di carne. Meglio mangiare erba come gli asini che scandalizzare un fratello. </w:t>
      </w:r>
    </w:p>
    <w:p w14:paraId="36FD7BC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Per questo, se un cibo scandalizza il mio fratello, non mangerò mai più carne, per non dare scandalo al mio fratello.</w:t>
      </w:r>
    </w:p>
    <w:p w14:paraId="4C02F4A9" w14:textId="6A50E264"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la decisione presa da San Paolo. Per questo, se un cibo scandalizza il mio fratello, non mangerò mai più carne. Per non dare scandalo al mio fratello. La salvezza del fratello vale qualsiasi sacrificio, qualsiasi rinuncia.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Questa regola che potrebbe sembrare assai contingente, cioè legata al tempo in cui San Paolo è vissuto, non è solo per quel tempo. La verità contenuta nella norma ha un valore </w:t>
      </w:r>
      <w:r w:rsidRPr="003079C7">
        <w:rPr>
          <w:rFonts w:ascii="Arial" w:eastAsia="Times New Roman" w:hAnsi="Arial" w:cs="Times New Roman"/>
          <w:kern w:val="0"/>
          <w:sz w:val="24"/>
          <w:szCs w:val="20"/>
          <w:lang w:eastAsia="it-IT"/>
          <w14:ligatures w14:val="none"/>
        </w:rPr>
        <w:lastRenderedPageBreak/>
        <w:t>universale, immortale, perenne, per ogni tempo.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questa verità e questo principio dal valore eterno? Ogni discepolo di Gesù deve consacrare la sua vita perché qualcuno giunga alla fede nel Vangelo della salvezza e della redenzione. Questo è il fine della propria vita.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questo fine viene ostacolato o impedito o rallentato o frenato da qualsiasi cosa, piccola o grande, questa cosa va evitata. Il Vangelo è tutto per il discepolo di Gesù e la sua vita è vera totale piena consacrazione ad esso.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pensiero, desiderio, sentimento, parola, opera, omissione che crea nei fratelli allontanamento dal Vangelo vanno evitati. Da essi ci si deve astenere. Ciò che è conforme alla nostra scienza della fede non lo è alla scienza altrui.</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programma spirituale e ascetico dell’Apostolo Paolo, se scelto come programma spirituale e ascetico di ogni discepolo di Gesù, di sicuro trasformerà ogni vita in purissimo strumento interamente a servizio del Vangelo.</w:t>
      </w:r>
    </w:p>
    <w:p w14:paraId="68EFBE02" w14:textId="77777777" w:rsidR="009362DF" w:rsidRDefault="009362DF" w:rsidP="00E623E1">
      <w:pPr>
        <w:spacing w:after="240" w:line="240" w:lineRule="auto"/>
        <w:jc w:val="both"/>
        <w:rPr>
          <w:rFonts w:ascii="Arial" w:eastAsia="Times New Roman" w:hAnsi="Arial" w:cs="Times New Roman"/>
          <w:kern w:val="0"/>
          <w:sz w:val="24"/>
          <w:szCs w:val="20"/>
          <w:lang w:eastAsia="it-IT"/>
          <w14:ligatures w14:val="none"/>
        </w:rPr>
      </w:pPr>
    </w:p>
    <w:p w14:paraId="4B0E9A67" w14:textId="216A2FAE"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1" w:name="_Toc226098051"/>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r w:rsidR="004D2B92">
        <w:rPr>
          <w:rFonts w:ascii="Arial" w:eastAsia="Times New Roman" w:hAnsi="Arial" w:cs="Arial"/>
          <w:b/>
          <w:color w:val="000000"/>
          <w:kern w:val="0"/>
          <w:sz w:val="40"/>
          <w:szCs w:val="40"/>
          <w:lang w:eastAsia="it-IT"/>
          <w14:ligatures w14:val="none"/>
        </w:rPr>
        <w:t>X</w:t>
      </w:r>
      <w:bookmarkEnd w:id="81"/>
    </w:p>
    <w:p w14:paraId="0A4642C1" w14:textId="3B1D5FC2" w:rsidR="00954582" w:rsidRPr="008A60B4" w:rsidRDefault="00954582" w:rsidP="00E623E1">
      <w:pPr>
        <w:spacing w:after="240" w:line="240" w:lineRule="auto"/>
        <w:jc w:val="both"/>
        <w:rPr>
          <w:rFonts w:ascii="Arial" w:eastAsia="Times New Roman" w:hAnsi="Arial" w:cs="Arial"/>
          <w:kern w:val="0"/>
          <w:sz w:val="24"/>
          <w:szCs w:val="24"/>
          <w:lang w:eastAsia="it-IT"/>
          <w14:ligatures w14:val="none"/>
        </w:rPr>
      </w:pPr>
      <w:r w:rsidRPr="008A60B4">
        <w:rPr>
          <w:rFonts w:ascii="Arial" w:eastAsia="Times New Roman" w:hAnsi="Arial" w:cs="Arial"/>
          <w:kern w:val="0"/>
          <w:sz w:val="24"/>
          <w:szCs w:val="24"/>
          <w:lang w:eastAsia="it-IT"/>
          <w14:ligatures w14:val="none"/>
        </w:rPr>
        <w:t>Questo Capitolo I</w:t>
      </w:r>
      <w:r w:rsidR="00E94033" w:rsidRPr="008A60B4">
        <w:rPr>
          <w:rFonts w:ascii="Arial" w:eastAsia="Times New Roman" w:hAnsi="Arial" w:cs="Arial"/>
          <w:kern w:val="0"/>
          <w:sz w:val="24"/>
          <w:szCs w:val="24"/>
          <w:lang w:eastAsia="it-IT"/>
          <w14:ligatures w14:val="none"/>
        </w:rPr>
        <w:t>X</w:t>
      </w:r>
      <w:r w:rsidRPr="008A60B4">
        <w:rPr>
          <w:rFonts w:ascii="Arial" w:eastAsia="Times New Roman" w:hAnsi="Arial" w:cs="Arial"/>
          <w:kern w:val="0"/>
          <w:sz w:val="24"/>
          <w:szCs w:val="24"/>
          <w:lang w:eastAsia="it-IT"/>
          <w14:ligatures w14:val="none"/>
        </w:rPr>
        <w:t xml:space="preserve"> contiene l</w:t>
      </w:r>
      <w:r w:rsidR="00163A6B" w:rsidRPr="008A60B4">
        <w:rPr>
          <w:rFonts w:ascii="Arial" w:eastAsia="Times New Roman" w:hAnsi="Arial" w:cs="Arial"/>
          <w:kern w:val="0"/>
          <w:sz w:val="24"/>
          <w:szCs w:val="24"/>
          <w:lang w:eastAsia="it-IT"/>
          <w14:ligatures w14:val="none"/>
        </w:rPr>
        <w:t>a</w:t>
      </w:r>
      <w:r w:rsidRPr="008A60B4">
        <w:rPr>
          <w:rFonts w:ascii="Arial" w:eastAsia="Times New Roman" w:hAnsi="Arial" w:cs="Arial"/>
          <w:kern w:val="0"/>
          <w:sz w:val="24"/>
          <w:szCs w:val="24"/>
          <w:lang w:eastAsia="it-IT"/>
          <w14:ligatures w14:val="none"/>
        </w:rPr>
        <w:t xml:space="preserve"> seguent</w:t>
      </w:r>
      <w:r w:rsidR="00163A6B" w:rsidRPr="008A60B4">
        <w:rPr>
          <w:rFonts w:ascii="Arial" w:eastAsia="Times New Roman" w:hAnsi="Arial" w:cs="Arial"/>
          <w:kern w:val="0"/>
          <w:sz w:val="24"/>
          <w:szCs w:val="24"/>
          <w:lang w:eastAsia="it-IT"/>
          <w14:ligatures w14:val="none"/>
        </w:rPr>
        <w:t>e</w:t>
      </w:r>
      <w:r w:rsidRPr="008A60B4">
        <w:rPr>
          <w:rFonts w:ascii="Arial" w:eastAsia="Times New Roman" w:hAnsi="Arial" w:cs="Arial"/>
          <w:kern w:val="0"/>
          <w:sz w:val="24"/>
          <w:szCs w:val="24"/>
          <w:lang w:eastAsia="it-IT"/>
          <w14:ligatures w14:val="none"/>
        </w:rPr>
        <w:t xml:space="preserve"> perico</w:t>
      </w:r>
      <w:r w:rsidR="00163A6B" w:rsidRPr="008A60B4">
        <w:rPr>
          <w:rFonts w:ascii="Arial" w:eastAsia="Times New Roman" w:hAnsi="Arial" w:cs="Arial"/>
          <w:kern w:val="0"/>
          <w:sz w:val="24"/>
          <w:szCs w:val="24"/>
          <w:lang w:eastAsia="it-IT"/>
          <w14:ligatures w14:val="none"/>
        </w:rPr>
        <w:t>pe</w:t>
      </w:r>
      <w:r w:rsidRPr="008A60B4">
        <w:rPr>
          <w:rFonts w:ascii="Arial" w:eastAsia="Times New Roman" w:hAnsi="Arial" w:cs="Arial"/>
          <w:kern w:val="0"/>
          <w:sz w:val="24"/>
          <w:szCs w:val="24"/>
          <w:lang w:eastAsia="it-IT"/>
          <w14:ligatures w14:val="none"/>
        </w:rPr>
        <w:t xml:space="preserve">: </w:t>
      </w:r>
      <w:r w:rsidR="00163A6B" w:rsidRPr="008A60B4">
        <w:rPr>
          <w:rFonts w:ascii="Arial" w:eastAsia="Times New Roman" w:hAnsi="Arial" w:cs="Arial"/>
          <w:kern w:val="0"/>
          <w:sz w:val="24"/>
          <w:szCs w:val="24"/>
          <w:lang w:eastAsia="it-IT"/>
          <w14:ligatures w14:val="none"/>
        </w:rPr>
        <w:t>L’esempio di Paolo.</w:t>
      </w:r>
    </w:p>
    <w:p w14:paraId="34D378F8" w14:textId="77777777" w:rsidR="009362DF"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82" w:name="_Toc226098052"/>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82"/>
    </w:p>
    <w:p w14:paraId="7162192D" w14:textId="77777777" w:rsidR="0048515B" w:rsidRDefault="0048515B" w:rsidP="0048515B">
      <w:pPr>
        <w:pStyle w:val="Corpotesto"/>
      </w:pPr>
    </w:p>
    <w:p w14:paraId="21BAE33A" w14:textId="77777777" w:rsidR="008A60B4" w:rsidRDefault="00954582" w:rsidP="00E623E1">
      <w:pPr>
        <w:pStyle w:val="Titolo3"/>
        <w:spacing w:before="0"/>
      </w:pPr>
      <w:r>
        <w:rPr>
          <w:rFonts w:cs="Times New Roman"/>
          <w:sz w:val="32"/>
          <w:szCs w:val="40"/>
        </w:rPr>
        <w:t xml:space="preserve"> </w:t>
      </w:r>
      <w:bookmarkStart w:id="83" w:name="_Toc226098053"/>
      <w:r w:rsidR="008A60B4">
        <w:t>Introduzione</w:t>
      </w:r>
      <w:bookmarkEnd w:id="83"/>
    </w:p>
    <w:p w14:paraId="1F6EE00E" w14:textId="4540051E" w:rsidR="000E55EF"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Settimo Pilastro: L</w:t>
      </w:r>
      <w:r w:rsidR="000E55EF">
        <w:rPr>
          <w:rFonts w:ascii="Arial" w:eastAsia="Times New Roman" w:hAnsi="Arial" w:cs="Arial"/>
          <w:kern w:val="0"/>
          <w:sz w:val="24"/>
          <w:szCs w:val="24"/>
          <w:lang w:eastAsia="it-IT"/>
          <w14:ligatures w14:val="none"/>
        </w:rPr>
        <w:t xml:space="preserve">’Apostolo Paolo tutto fa per il </w:t>
      </w:r>
      <w:r w:rsidR="004F08AB">
        <w:rPr>
          <w:rFonts w:ascii="Arial" w:eastAsia="Times New Roman" w:hAnsi="Arial" w:cs="Arial"/>
          <w:kern w:val="0"/>
          <w:sz w:val="24"/>
          <w:szCs w:val="24"/>
          <w:lang w:eastAsia="it-IT"/>
          <w14:ligatures w14:val="none"/>
        </w:rPr>
        <w:t>Vangelo. La sua vita è interamente consacrata all’evangelizzazione e alla rievangelizzazione di Cristo Signore. A questa opera di luce eterna e divina Paolo consegna la sua vita.</w:t>
      </w:r>
    </w:p>
    <w:p w14:paraId="7A9BFA7A" w14:textId="05A399E2" w:rsidR="008A3481" w:rsidRDefault="004F08AB" w:rsidP="00E623E1">
      <w:pPr>
        <w:pStyle w:val="Corpotesto"/>
        <w:spacing w:after="240"/>
        <w:rPr>
          <w:rFonts w:eastAsia="Calibri"/>
        </w:rPr>
      </w:pPr>
      <w:r>
        <w:rPr>
          <w:rFonts w:eastAsia="Calibri"/>
        </w:rPr>
        <w:t xml:space="preserve">Ecco chi è </w:t>
      </w:r>
      <w:r w:rsidRPr="004F08AB">
        <w:rPr>
          <w:rFonts w:eastAsia="Calibri"/>
        </w:rPr>
        <w:t>Paolo di Tarso</w:t>
      </w:r>
      <w:r>
        <w:rPr>
          <w:rFonts w:eastAsia="Calibri"/>
        </w:rPr>
        <w:t>:</w:t>
      </w:r>
      <w:r w:rsidRPr="004F08AB">
        <w:rPr>
          <w:rFonts w:eastAsia="Calibri"/>
        </w:rPr>
        <w:t xml:space="preserve"> Apostolo di Cristo </w:t>
      </w:r>
      <w:r>
        <w:rPr>
          <w:rFonts w:eastAsia="Calibri"/>
        </w:rPr>
        <w:t>Gesù per vocazione.</w:t>
      </w:r>
      <w:r w:rsidR="00AD4F7D">
        <w:rPr>
          <w:rFonts w:eastAsia="Calibri"/>
        </w:rPr>
        <w:t xml:space="preserve"> </w:t>
      </w:r>
      <w:r>
        <w:rPr>
          <w:rFonts w:eastAsia="Calibri"/>
        </w:rPr>
        <w:t>Ecco anche cosa lui dice di se stesso nelle sue Lettere e cosa è detto di Lui negli Atti degli Apostoli. L’Apostolo Paolo è l’uomo di Cristo, è l’uomo cristificato, è l’uomo che manifesta Cristo Crocifisso con la sua vita.</w:t>
      </w:r>
    </w:p>
    <w:p w14:paraId="74047F79" w14:textId="5EE24C9A" w:rsidR="008A3481" w:rsidRPr="008A69CC" w:rsidRDefault="002107AD" w:rsidP="00E623E1">
      <w:pPr>
        <w:pStyle w:val="Corpotesto"/>
        <w:spacing w:after="240"/>
        <w:rPr>
          <w:rFonts w:eastAsia="Calibri" w:cs="Arial"/>
          <w:szCs w:val="28"/>
        </w:rPr>
      </w:pPr>
      <w:r w:rsidRPr="008A69CC">
        <w:rPr>
          <w:rFonts w:eastAsia="Calibri"/>
        </w:rPr>
        <w:t>Procederemo così</w:t>
      </w:r>
      <w:r w:rsidR="004F08AB" w:rsidRPr="008A69CC">
        <w:rPr>
          <w:rFonts w:eastAsia="Calibri"/>
        </w:rPr>
        <w:t xml:space="preserve">: </w:t>
      </w:r>
      <w:r w:rsidR="008A3481" w:rsidRPr="008A69CC">
        <w:rPr>
          <w:rFonts w:eastAsia="Calibri" w:cs="Arial"/>
          <w:szCs w:val="28"/>
        </w:rPr>
        <w:t xml:space="preserve">cercheremo prima, attraverso alcuni brani delle sue lettere, di mettere in luce ciò che lui dice di se stesso. Poi, per quanto è possibile, si proverà ad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w:t>
      </w:r>
      <w:r w:rsidR="008A3481" w:rsidRPr="008A69CC">
        <w:rPr>
          <w:rFonts w:eastAsia="Calibri" w:cs="Arial"/>
          <w:szCs w:val="28"/>
        </w:rPr>
        <w:lastRenderedPageBreak/>
        <w:t xml:space="preserve">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3E740ABF" w14:textId="075CF2B8" w:rsidR="008A3481" w:rsidRPr="008A69CC" w:rsidRDefault="008A3481" w:rsidP="00E623E1">
      <w:pPr>
        <w:pStyle w:val="Corpotesto"/>
        <w:spacing w:after="240"/>
        <w:rPr>
          <w:rFonts w:eastAsia="Calibri"/>
        </w:rPr>
      </w:pPr>
      <w:r w:rsidRPr="008A69CC">
        <w:rPr>
          <w:rFonts w:eastAsia="Calibri"/>
        </w:rPr>
        <w:t>C</w:t>
      </w:r>
      <w:r w:rsidR="002107AD" w:rsidRPr="008A69CC">
        <w:rPr>
          <w:rFonts w:eastAsia="Calibri"/>
        </w:rPr>
        <w:t>osa dice l’apostolo paolo di sé</w:t>
      </w:r>
    </w:p>
    <w:p w14:paraId="04CD11A4"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In questa prima parte procederemo Lettera per Lettera. Da ogni Lettera attingeremo solo quanto l’Apostolo Paolo dice della sua persona, ogni altra verità sarà ignorata. Questo primo approccio ci permetterà fin da subito di avere una visione abbastanza chiara della complessità del mistero che lo avvolge e nel quale lui si lascia immergere. Solo dopo ci apriremo a delle riflessioni e meditazioni, queste però senza alcuna pretesa di completezza o di essere esaustive e perfette. </w:t>
      </w:r>
    </w:p>
    <w:p w14:paraId="4A2A624C" w14:textId="6AB6A821"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Lettera ai Romani</w:t>
      </w:r>
    </w:p>
    <w:p w14:paraId="5709CD68"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Io infatti non mi vergogno del Vangelo, perché è potenza di Dio per la salvezza di chiunque crede, del Giudeo, prima, come del Greco. In esso infatti si rivela la giustizia di Dio, da fede a fede, come sta scritto: Il giusto per fede vivrà (Rm 1,16-17).</w:t>
      </w:r>
    </w:p>
    <w:p w14:paraId="2E19F9C8" w14:textId="40BC9048"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w:t>
      </w:r>
      <w:r w:rsidR="00AD4F7D">
        <w:rPr>
          <w:rFonts w:ascii="Arial" w:eastAsia="Calibri" w:hAnsi="Arial" w:cs="Arial"/>
          <w:i/>
          <w:kern w:val="0"/>
          <w:sz w:val="24"/>
          <w:szCs w:val="28"/>
          <w14:ligatures w14:val="none"/>
        </w:rPr>
        <w:t xml:space="preserve"> </w:t>
      </w:r>
    </w:p>
    <w:p w14:paraId="35902FD2"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w:t>
      </w:r>
    </w:p>
    <w:p w14:paraId="1CBBBD24" w14:textId="0B7D6185"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w:t>
      </w:r>
      <w:r w:rsidRPr="008A69CC">
        <w:rPr>
          <w:rFonts w:ascii="Arial" w:eastAsia="Calibri" w:hAnsi="Arial" w:cs="Arial"/>
          <w:i/>
          <w:kern w:val="0"/>
          <w:sz w:val="24"/>
          <w:szCs w:val="28"/>
          <w14:ligatures w14:val="none"/>
        </w:rPr>
        <w:lastRenderedPageBreak/>
        <w:t>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15,14-33).</w:t>
      </w:r>
    </w:p>
    <w:p w14:paraId="6953D914" w14:textId="30341F91"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prima Lettera ai Corinzi</w:t>
      </w:r>
    </w:p>
    <w:p w14:paraId="50BBCDA6"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1,14-25).</w:t>
      </w:r>
    </w:p>
    <w:p w14:paraId="4FCD3D09"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0FAB530C"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w:t>
      </w:r>
      <w:r w:rsidRPr="008A69CC">
        <w:rPr>
          <w:rFonts w:ascii="Arial" w:eastAsia="Calibri" w:hAnsi="Arial" w:cs="Arial"/>
          <w:i/>
          <w:kern w:val="0"/>
          <w:sz w:val="24"/>
          <w:szCs w:val="28"/>
          <w14:ligatures w14:val="none"/>
        </w:rPr>
        <w:lastRenderedPageBreak/>
        <w:t xml:space="preserve">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3A9D9F7E"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BFC7E16"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w:t>
      </w:r>
      <w:r w:rsidRPr="008A69CC">
        <w:rPr>
          <w:rFonts w:ascii="Arial" w:eastAsia="Calibri" w:hAnsi="Arial" w:cs="Arial"/>
          <w:i/>
          <w:kern w:val="0"/>
          <w:sz w:val="24"/>
          <w:szCs w:val="28"/>
          <w14:ligatures w14:val="none"/>
        </w:rPr>
        <w:lastRenderedPageBreak/>
        <w:t>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307DFF9D"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CC3F9E8"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w:t>
      </w:r>
      <w:r w:rsidRPr="008A69CC">
        <w:rPr>
          <w:rFonts w:ascii="Arial" w:eastAsia="Calibri" w:hAnsi="Arial" w:cs="Arial"/>
          <w:i/>
          <w:kern w:val="0"/>
          <w:sz w:val="24"/>
          <w:szCs w:val="28"/>
          <w14:ligatures w14:val="none"/>
        </w:rPr>
        <w:lastRenderedPageBreak/>
        <w:t xml:space="preserve">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6C22F45D" w14:textId="6EF5126C"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Seconda Lettera ai Corinzi</w:t>
      </w:r>
    </w:p>
    <w:p w14:paraId="140583E2"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1,3-24).</w:t>
      </w:r>
    </w:p>
    <w:p w14:paraId="32A11E63" w14:textId="39A90029"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lastRenderedPageBreak/>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006C46D3" w:rsidRPr="008A69CC">
        <w:rPr>
          <w:rFonts w:ascii="Arial" w:eastAsia="Calibri" w:hAnsi="Arial" w:cs="Arial"/>
          <w:i/>
          <w:kern w:val="0"/>
          <w:sz w:val="24"/>
          <w:szCs w:val="28"/>
          <w14:ligatures w14:val="none"/>
        </w:rPr>
        <w:t>Poiché</w:t>
      </w:r>
      <w:r w:rsidRPr="008A69CC">
        <w:rPr>
          <w:rFonts w:ascii="Arial" w:eastAsia="Calibri" w:hAnsi="Arial" w:cs="Arial"/>
          <w:i/>
          <w:kern w:val="0"/>
          <w:sz w:val="24"/>
          <w:szCs w:val="28"/>
          <w14:ligatures w14:val="none"/>
        </w:rPr>
        <w:t xml:space="preserve">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w:t>
      </w:r>
    </w:p>
    <w:p w14:paraId="6A179906"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w:t>
      </w:r>
      <w:r w:rsidRPr="008A69CC">
        <w:rPr>
          <w:rFonts w:ascii="Arial" w:eastAsia="Calibri" w:hAnsi="Arial" w:cs="Arial"/>
          <w:i/>
          <w:kern w:val="0"/>
          <w:sz w:val="24"/>
          <w:szCs w:val="28"/>
          <w14:ligatures w14:val="none"/>
        </w:rPr>
        <w:lastRenderedPageBreak/>
        <w:t xml:space="preserve">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26566BF3"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w:t>
      </w:r>
      <w:r w:rsidRPr="008A69CC">
        <w:rPr>
          <w:rFonts w:ascii="Arial" w:eastAsia="Calibri" w:hAnsi="Arial" w:cs="Arial"/>
          <w:i/>
          <w:kern w:val="0"/>
          <w:sz w:val="24"/>
          <w:szCs w:val="28"/>
          <w14:ligatures w14:val="none"/>
        </w:rPr>
        <w:lastRenderedPageBreak/>
        <w:t xml:space="preserve">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5C780AEA"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489FAABE" w14:textId="7153C1CB"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Lettera ai Galati</w:t>
      </w:r>
    </w:p>
    <w:p w14:paraId="306629B2"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w:t>
      </w:r>
      <w:r w:rsidRPr="008A69CC">
        <w:rPr>
          <w:rFonts w:ascii="Arial" w:eastAsia="Calibri" w:hAnsi="Arial" w:cs="Arial"/>
          <w:i/>
          <w:kern w:val="0"/>
          <w:sz w:val="24"/>
          <w:szCs w:val="28"/>
          <w14:ligatures w14:val="none"/>
        </w:rPr>
        <w:lastRenderedPageBreak/>
        <w:t xml:space="preserve">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5A5A5001"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w:t>
      </w:r>
      <w:r w:rsidRPr="008A69CC">
        <w:rPr>
          <w:rFonts w:ascii="Arial" w:eastAsia="Calibri" w:hAnsi="Arial" w:cs="Arial"/>
          <w:i/>
          <w:kern w:val="0"/>
          <w:sz w:val="24"/>
          <w:szCs w:val="28"/>
          <w14:ligatures w14:val="none"/>
        </w:rPr>
        <w:lastRenderedPageBreak/>
        <w:t xml:space="preserve">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5BC14FF"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O stolti Gàlati, chi vi ha incantati? Proprio voi, agli occhi dei quali fu rappresentato al vivo Gesù Cristo crocifisso! (Gal 3,1). </w:t>
      </w:r>
    </w:p>
    <w:p w14:paraId="2B7E644A"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D723999" w14:textId="7480D16F"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Lettera agli Efesini</w:t>
      </w:r>
    </w:p>
    <w:p w14:paraId="72184CC4"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945DF29"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w:t>
      </w:r>
      <w:r w:rsidRPr="008A69CC">
        <w:rPr>
          <w:rFonts w:ascii="Arial" w:eastAsia="Calibri" w:hAnsi="Arial" w:cs="Arial"/>
          <w:i/>
          <w:kern w:val="0"/>
          <w:sz w:val="24"/>
          <w:szCs w:val="28"/>
          <w14:ligatures w14:val="none"/>
        </w:rPr>
        <w:lastRenderedPageBreak/>
        <w:t>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3,1-19).</w:t>
      </w:r>
    </w:p>
    <w:p w14:paraId="1D4E887E" w14:textId="648EE30B"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Lettera ai Filippesi</w:t>
      </w:r>
    </w:p>
    <w:p w14:paraId="68D71C1E"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w:t>
      </w:r>
      <w:r w:rsidRPr="008A69CC">
        <w:rPr>
          <w:rFonts w:ascii="Arial" w:eastAsia="Calibri" w:hAnsi="Arial" w:cs="Arial"/>
          <w:i/>
          <w:kern w:val="0"/>
          <w:sz w:val="24"/>
          <w:szCs w:val="28"/>
          <w14:ligatures w14:val="none"/>
        </w:rPr>
        <w:lastRenderedPageBreak/>
        <w:t>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w:t>
      </w:r>
    </w:p>
    <w:p w14:paraId="1F5E9CA4"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0BAC0F15"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2A986BFA" w14:textId="2445A639" w:rsidR="008A3481" w:rsidRPr="008A69CC" w:rsidRDefault="008A3481" w:rsidP="00E623E1">
      <w:pPr>
        <w:pStyle w:val="Corpotesto"/>
        <w:spacing w:after="240"/>
        <w:rPr>
          <w:rFonts w:eastAsia="Calibri"/>
        </w:rPr>
      </w:pPr>
      <w:r w:rsidRPr="008A69CC">
        <w:rPr>
          <w:rFonts w:eastAsia="Calibri"/>
        </w:rPr>
        <w:lastRenderedPageBreak/>
        <w:t>N</w:t>
      </w:r>
      <w:r w:rsidR="002107AD" w:rsidRPr="008A69CC">
        <w:rPr>
          <w:rFonts w:eastAsia="Calibri"/>
        </w:rPr>
        <w:t>ella Lettera ai Colossesi</w:t>
      </w:r>
    </w:p>
    <w:p w14:paraId="347316B6"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3E3B0322"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(Col 2,1-5).</w:t>
      </w:r>
    </w:p>
    <w:p w14:paraId="78F3FFF9" w14:textId="0B7E0AD2"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Prima ai Tessalonicesi</w:t>
      </w:r>
    </w:p>
    <w:p w14:paraId="43AFDE61"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w:t>
      </w:r>
      <w:r w:rsidRPr="008A69CC">
        <w:rPr>
          <w:rFonts w:ascii="Arial" w:eastAsia="Calibri" w:hAnsi="Arial" w:cs="Arial"/>
          <w:i/>
          <w:kern w:val="0"/>
          <w:sz w:val="24"/>
          <w:szCs w:val="28"/>
          <w14:ligatures w14:val="none"/>
        </w:rPr>
        <w:lastRenderedPageBreak/>
        <w:t xml:space="preserve">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4CF310DF"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w:t>
      </w:r>
    </w:p>
    <w:p w14:paraId="24E17635" w14:textId="1CF19149"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Prima Lettera a Timoteo</w:t>
      </w:r>
    </w:p>
    <w:p w14:paraId="78809E13"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w:t>
      </w:r>
    </w:p>
    <w:p w14:paraId="3E293ADE" w14:textId="279712F6" w:rsidR="008A3481" w:rsidRPr="008A69CC" w:rsidRDefault="002107AD" w:rsidP="00E623E1">
      <w:pPr>
        <w:pStyle w:val="Corpotesto"/>
        <w:spacing w:after="240"/>
        <w:rPr>
          <w:rFonts w:eastAsia="Calibri"/>
        </w:rPr>
      </w:pPr>
      <w:r w:rsidRPr="008A69CC">
        <w:rPr>
          <w:rFonts w:eastAsia="Calibri"/>
        </w:rPr>
        <w:t>Nella Seconda Lettera a Timoteo</w:t>
      </w:r>
    </w:p>
    <w:p w14:paraId="4EC41B35"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lastRenderedPageBreak/>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5454A1CF"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4DD06F12"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w:t>
      </w:r>
      <w:r w:rsidRPr="008A69CC">
        <w:rPr>
          <w:rFonts w:ascii="Arial" w:eastAsia="Calibri" w:hAnsi="Arial" w:cs="Arial"/>
          <w:i/>
          <w:kern w:val="0"/>
          <w:sz w:val="24"/>
          <w:szCs w:val="28"/>
          <w14:ligatures w14:val="none"/>
        </w:rPr>
        <w:lastRenderedPageBreak/>
        <w:t>mi consegnerà in quel giorno; non solo a me, ma anche a tutti coloro che hanno atteso con amore la sua manifestazione.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4,6-18).</w:t>
      </w:r>
    </w:p>
    <w:p w14:paraId="09B342F5" w14:textId="52065BC4" w:rsidR="008A3481" w:rsidRPr="008A69CC" w:rsidRDefault="008A3481" w:rsidP="00E623E1">
      <w:pPr>
        <w:pStyle w:val="Corpotesto"/>
        <w:spacing w:after="240"/>
        <w:rPr>
          <w:rFonts w:eastAsia="Calibri"/>
        </w:rPr>
      </w:pPr>
      <w:r w:rsidRPr="008A69CC">
        <w:rPr>
          <w:rFonts w:eastAsia="Calibri"/>
        </w:rPr>
        <w:t>N</w:t>
      </w:r>
      <w:r w:rsidR="002107AD" w:rsidRPr="008A69CC">
        <w:rPr>
          <w:rFonts w:eastAsia="Calibri"/>
        </w:rPr>
        <w:t>ella Lettera a Filemone</w:t>
      </w:r>
    </w:p>
    <w:p w14:paraId="3D1C6B4C"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(Fil 1,4-22). </w:t>
      </w:r>
    </w:p>
    <w:p w14:paraId="591AE47F" w14:textId="2C29DEA4" w:rsidR="008A3481" w:rsidRPr="008A69CC" w:rsidRDefault="008A3481" w:rsidP="00E623E1">
      <w:pPr>
        <w:pStyle w:val="Corpotesto"/>
        <w:spacing w:after="240"/>
        <w:rPr>
          <w:rFonts w:eastAsia="Calibri"/>
        </w:rPr>
      </w:pPr>
      <w:r w:rsidRPr="008A69CC">
        <w:rPr>
          <w:rFonts w:eastAsia="Calibri"/>
        </w:rPr>
        <w:t>P</w:t>
      </w:r>
      <w:r w:rsidR="002107AD" w:rsidRPr="008A69CC">
        <w:rPr>
          <w:rFonts w:eastAsia="Calibri"/>
        </w:rPr>
        <w:t>rimo racconto nel sinedrio in Gerusalemme</w:t>
      </w:r>
    </w:p>
    <w:p w14:paraId="77BCCC73"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i/>
          <w:kern w:val="0"/>
          <w:sz w:val="24"/>
          <w:szCs w:val="28"/>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w:t>
      </w:r>
      <w:r w:rsidRPr="008A69CC">
        <w:rPr>
          <w:rFonts w:ascii="Arial" w:eastAsia="Calibri" w:hAnsi="Arial" w:cs="Arial"/>
          <w:i/>
          <w:kern w:val="0"/>
          <w:sz w:val="24"/>
          <w:szCs w:val="28"/>
          <w14:ligatures w14:val="none"/>
        </w:rPr>
        <w:lastRenderedPageBreak/>
        <w:t>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0D631784" w14:textId="16A9C34D" w:rsidR="008A3481" w:rsidRPr="008A69CC" w:rsidRDefault="002107AD" w:rsidP="00E623E1">
      <w:pPr>
        <w:pStyle w:val="Corpotesto"/>
        <w:spacing w:after="240"/>
        <w:rPr>
          <w:rFonts w:eastAsia="Calibri"/>
        </w:rPr>
      </w:pPr>
      <w:r w:rsidRPr="008A69CC">
        <w:rPr>
          <w:rFonts w:eastAsia="Calibri"/>
        </w:rPr>
        <w:t xml:space="preserve"> Secondo racconto dinanzi al Re Agrippa</w:t>
      </w:r>
    </w:p>
    <w:p w14:paraId="2D89D60E"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1BE5AC48"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w:t>
      </w:r>
      <w:r w:rsidRPr="008A69CC">
        <w:rPr>
          <w:rFonts w:ascii="Arial" w:eastAsia="Calibri" w:hAnsi="Arial" w:cs="Arial"/>
          <w:i/>
          <w:kern w:val="0"/>
          <w:sz w:val="24"/>
          <w:szCs w:val="28"/>
          <w14:ligatures w14:val="none"/>
        </w:rPr>
        <w:lastRenderedPageBreak/>
        <w:t>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550F0DC9"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0234F250" w14:textId="4D13E809" w:rsidR="008A3481" w:rsidRPr="008A69CC" w:rsidRDefault="008A3481" w:rsidP="00E623E1">
      <w:pPr>
        <w:pStyle w:val="Corpotesto"/>
        <w:spacing w:after="240"/>
        <w:rPr>
          <w:rFonts w:eastAsia="Calibri"/>
        </w:rPr>
      </w:pPr>
      <w:r w:rsidRPr="008A69CC">
        <w:rPr>
          <w:rFonts w:eastAsia="Calibri"/>
        </w:rPr>
        <w:t>C</w:t>
      </w:r>
      <w:r w:rsidR="002107AD" w:rsidRPr="008A69CC">
        <w:rPr>
          <w:rFonts w:eastAsia="Calibri"/>
        </w:rPr>
        <w:t>hi è l’</w:t>
      </w:r>
      <w:r w:rsidR="008A69CC" w:rsidRPr="008A69CC">
        <w:rPr>
          <w:rFonts w:eastAsia="Calibri"/>
        </w:rPr>
        <w:t>A</w:t>
      </w:r>
      <w:r w:rsidR="002107AD" w:rsidRPr="008A69CC">
        <w:rPr>
          <w:rFonts w:eastAsia="Calibri"/>
        </w:rPr>
        <w:t xml:space="preserve">postolo </w:t>
      </w:r>
      <w:r w:rsidR="008A69CC" w:rsidRPr="008A69CC">
        <w:rPr>
          <w:rFonts w:eastAsia="Calibri"/>
        </w:rPr>
        <w:t>Paolo</w:t>
      </w:r>
    </w:p>
    <w:p w14:paraId="4440984A"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Colei dalla quale è nato il Figlio dell’Altissimo. Lei che conosce Cristo Signore ci accompagni affinché sul Figlio suo dalla nostra bocca non esca neppure una sola parola vana o insipiente. Tutto invece sia purissima verità.</w:t>
      </w:r>
    </w:p>
    <w:p w14:paraId="315B7382" w14:textId="36A90FD4" w:rsidR="008A3481" w:rsidRPr="008A69CC" w:rsidRDefault="008A3481" w:rsidP="00E623E1">
      <w:pPr>
        <w:pStyle w:val="Corpotesto"/>
        <w:spacing w:after="240"/>
        <w:rPr>
          <w:rFonts w:eastAsia="Calibri"/>
          <w:lang w:val="la-Latn"/>
        </w:rPr>
      </w:pPr>
      <w:r w:rsidRPr="008A69CC">
        <w:rPr>
          <w:rFonts w:eastAsia="Calibri"/>
          <w:lang w:val="la-Latn"/>
        </w:rPr>
        <w:t>C</w:t>
      </w:r>
      <w:r w:rsidR="008A69CC" w:rsidRPr="008A69CC">
        <w:rPr>
          <w:rFonts w:eastAsia="Calibri"/>
          <w:lang w:val="la-Latn"/>
        </w:rPr>
        <w:t>or Patris cor Pauli</w:t>
      </w:r>
    </w:p>
    <w:p w14:paraId="1C6B22A9"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kern w:val="0"/>
          <w:sz w:val="24"/>
          <w:szCs w:val="28"/>
          <w14:ligatures w14:val="none"/>
        </w:rPr>
        <w:lastRenderedPageBreak/>
        <w:t>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w:t>
      </w:r>
      <w:r w:rsidRPr="008A69CC">
        <w:rPr>
          <w:rFonts w:ascii="Arial" w:eastAsia="Calibri" w:hAnsi="Arial" w:cs="Arial"/>
          <w:i/>
          <w:kern w:val="0"/>
          <w:sz w:val="24"/>
          <w:szCs w:val="28"/>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51D7E77"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67898999" w14:textId="715DB807" w:rsidR="008A3481" w:rsidRPr="008A69CC" w:rsidRDefault="008A3481" w:rsidP="00E623E1">
      <w:pPr>
        <w:spacing w:after="240" w:line="240" w:lineRule="auto"/>
        <w:jc w:val="both"/>
        <w:rPr>
          <w:rFonts w:ascii="Arial" w:eastAsia="Calibri" w:hAnsi="Arial" w:cs="Arial"/>
          <w:spacing w:val="-4"/>
          <w:kern w:val="0"/>
          <w:sz w:val="24"/>
          <w:szCs w:val="28"/>
          <w14:ligatures w14:val="none"/>
        </w:rPr>
      </w:pPr>
      <w:r w:rsidRPr="008A69CC">
        <w:rPr>
          <w:rFonts w:ascii="Arial" w:eastAsia="Calibri" w:hAnsi="Arial" w:cs="Arial"/>
          <w:spacing w:val="-2"/>
          <w:kern w:val="0"/>
          <w:sz w:val="24"/>
          <w:szCs w:val="28"/>
          <w14:ligatures w14:val="none"/>
        </w:rPr>
        <w:t>Paolo ama Cristo con il cuore del Padre. Come il Padre ama Cristo Gesù?</w:t>
      </w:r>
      <w:r w:rsidR="00AD4F7D">
        <w:rPr>
          <w:rFonts w:ascii="Arial" w:eastAsia="Calibri" w:hAnsi="Arial" w:cs="Arial"/>
          <w:spacing w:val="-2"/>
          <w:kern w:val="0"/>
          <w:sz w:val="24"/>
          <w:szCs w:val="28"/>
          <w14:ligatures w14:val="none"/>
        </w:rPr>
        <w:t xml:space="preserve"> </w:t>
      </w:r>
      <w:r w:rsidRPr="008A69CC">
        <w:rPr>
          <w:rFonts w:ascii="Arial" w:eastAsia="Calibri" w:hAnsi="Arial" w:cs="Arial"/>
          <w:spacing w:val="-2"/>
          <w:kern w:val="0"/>
          <w:sz w:val="24"/>
          <w:szCs w:val="28"/>
          <w14:ligatures w14:val="none"/>
        </w:rPr>
        <w:t xml:space="preserve">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w:t>
      </w:r>
      <w:r w:rsidRPr="008A69CC">
        <w:rPr>
          <w:rFonts w:ascii="Arial" w:eastAsia="Calibri" w:hAnsi="Arial" w:cs="Arial"/>
          <w:spacing w:val="-2"/>
          <w:kern w:val="0"/>
          <w:sz w:val="24"/>
          <w:szCs w:val="28"/>
          <w14:ligatures w14:val="none"/>
        </w:rPr>
        <w:lastRenderedPageBreak/>
        <w:t>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w:t>
      </w:r>
      <w:r w:rsidRPr="008A69CC">
        <w:rPr>
          <w:rFonts w:ascii="Arial" w:eastAsia="Calibri" w:hAnsi="Arial" w:cs="Arial"/>
          <w:i/>
          <w:spacing w:val="-2"/>
          <w:kern w:val="0"/>
          <w:sz w:val="24"/>
          <w:szCs w:val="28"/>
          <w14:ligatures w14:val="none"/>
        </w:rPr>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r w:rsidRPr="008A69CC">
        <w:rPr>
          <w:rFonts w:ascii="Arial" w:eastAsia="Calibri" w:hAnsi="Arial" w:cs="Arial"/>
          <w:spacing w:val="-2"/>
          <w:kern w:val="0"/>
          <w:sz w:val="24"/>
          <w:szCs w:val="28"/>
          <w14:ligatures w14:val="none"/>
        </w:rPr>
        <w:t xml:space="preserve">L’Apostolo Paolo vede Cristo Gesù dagli abissi del cuore del Padre e dagli stessi abissi di questo cuore lui lo ama. Verità e amore in lui sono perfetti. Da questa perfezione nasce ogni altra </w:t>
      </w:r>
      <w:r w:rsidRPr="008A69CC">
        <w:rPr>
          <w:rFonts w:ascii="Arial" w:eastAsia="Calibri" w:hAnsi="Arial" w:cs="Arial"/>
          <w:spacing w:val="-4"/>
          <w:kern w:val="0"/>
          <w:sz w:val="24"/>
          <w:szCs w:val="28"/>
          <w14:ligatures w14:val="none"/>
        </w:rPr>
        <w:t xml:space="preserve">perfezione. Anche la sua missione è perfetta in ragione di questo amore perfetto. Amore per Cristo imperfetto, amore per la missione evangelizzatrice sempre imperfetta. Amore per Cristo nullo, anche l’amore per la missione evangelizzatrice è nullo. </w:t>
      </w:r>
    </w:p>
    <w:p w14:paraId="55FB180C" w14:textId="49C0B65F" w:rsidR="008A3481" w:rsidRPr="008A69CC" w:rsidRDefault="008A69CC" w:rsidP="00E623E1">
      <w:pPr>
        <w:pStyle w:val="Corpotesto"/>
        <w:spacing w:after="240"/>
        <w:rPr>
          <w:rFonts w:eastAsia="Calibri"/>
          <w:lang w:val="la-Latn"/>
        </w:rPr>
      </w:pPr>
      <w:r w:rsidRPr="008A69CC">
        <w:rPr>
          <w:rFonts w:eastAsia="Calibri"/>
          <w:lang w:val="la-Latn"/>
        </w:rPr>
        <w:t>Cor Christi cor Pauli</w:t>
      </w:r>
    </w:p>
    <w:p w14:paraId="1CD66C83" w14:textId="7E799C26"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Il cuore di Cristo è il cuore di Paolo. Questa verità non è né di argomentazione e né di deduzione teologica. Essa è purissima verità rivelata: </w:t>
      </w:r>
      <w:r w:rsidRPr="008A69CC">
        <w:rPr>
          <w:rFonts w:ascii="Arial" w:eastAsia="Calibri" w:hAnsi="Arial" w:cs="Arial"/>
          <w:i/>
          <w:kern w:val="0"/>
          <w:sz w:val="24"/>
          <w:szCs w:val="28"/>
          <w14:ligatures w14:val="none"/>
        </w:rPr>
        <w:t>“Sono stato crocifisso con Cristo, e non vivo più io, ma Cristo vive in me. E questa vita, che io vivo nel corpo, la vivo nella fede del Figlio di Dio, che mi ha amato e ha consegnato se stesso per me” (Gal 3,19-20)</w:t>
      </w:r>
      <w:r w:rsidRPr="008A69CC">
        <w:rPr>
          <w:rFonts w:ascii="Arial" w:eastAsia="Calibri" w:hAnsi="Arial" w:cs="Arial"/>
          <w:kern w:val="0"/>
          <w:sz w:val="24"/>
          <w:szCs w:val="28"/>
          <w14:ligatures w14:val="none"/>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8A69CC">
        <w:rPr>
          <w:rFonts w:ascii="Arial" w:eastAsia="Calibri" w:hAnsi="Arial" w:cs="Arial"/>
          <w:i/>
          <w:kern w:val="0"/>
          <w:sz w:val="24"/>
          <w:szCs w:val="28"/>
          <w14:ligatures w14:val="none"/>
        </w:rPr>
        <w:t>“Per conto mio ben volentieri mi prodigherò, anzi consumerò me stesso per le vostre anime” -</w:t>
      </w:r>
      <w:r w:rsidRPr="008A69CC">
        <w:rPr>
          <w:rFonts w:ascii="Arial" w:eastAsia="Calibri" w:hAnsi="Arial" w:cs="Arial"/>
          <w:i/>
          <w:kern w:val="0"/>
          <w:sz w:val="24"/>
          <w:szCs w:val="28"/>
          <w:lang w:val="la-Latn"/>
          <w14:ligatures w14:val="none"/>
        </w:rPr>
        <w:t xml:space="preserve"> Ego autem libentissime inpendam et superinpendar ipse pro animabus vestris </w:t>
      </w:r>
      <w:r w:rsidRPr="008A69CC">
        <w:rPr>
          <w:rFonts w:ascii="Arial" w:eastAsia="Calibri" w:hAnsi="Arial" w:cs="Arial"/>
          <w:i/>
          <w:kern w:val="0"/>
          <w:sz w:val="24"/>
          <w:szCs w:val="28"/>
          <w14:ligatures w14:val="none"/>
        </w:rPr>
        <w:t>(2Cor 12,15).</w:t>
      </w:r>
      <w:r w:rsidRPr="008A69CC">
        <w:rPr>
          <w:rFonts w:ascii="Arial" w:eastAsia="Calibri" w:hAnsi="Arial" w:cs="Arial"/>
          <w:kern w:val="0"/>
          <w:sz w:val="24"/>
          <w:szCs w:val="28"/>
          <w14:ligatures w14:val="none"/>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w:t>
      </w:r>
      <w:r w:rsidRPr="008A69CC">
        <w:rPr>
          <w:rFonts w:ascii="Arial" w:eastAsia="Calibri" w:hAnsi="Arial" w:cs="Arial"/>
          <w:kern w:val="0"/>
          <w:sz w:val="24"/>
          <w:szCs w:val="28"/>
          <w14:ligatures w14:val="none"/>
        </w:rPr>
        <w:lastRenderedPageBreak/>
        <w:t>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w:t>
      </w:r>
      <w:r w:rsidR="00AD4F7D">
        <w:rPr>
          <w:rFonts w:ascii="Arial" w:eastAsia="Calibri" w:hAnsi="Arial" w:cs="Arial"/>
          <w:kern w:val="0"/>
          <w:sz w:val="24"/>
          <w:szCs w:val="28"/>
          <w14:ligatures w14:val="none"/>
        </w:rPr>
        <w:t xml:space="preserve"> </w:t>
      </w:r>
      <w:r w:rsidRPr="008A69CC">
        <w:rPr>
          <w:rFonts w:ascii="Arial" w:eastAsia="Calibri" w:hAnsi="Arial" w:cs="Arial"/>
          <w:kern w:val="0"/>
          <w:sz w:val="24"/>
          <w:szCs w:val="28"/>
          <w14:ligatures w14:val="none"/>
        </w:rPr>
        <w:t xml:space="preserve">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690DA37F" w14:textId="322CCCB2" w:rsidR="008A3481" w:rsidRPr="008A69CC" w:rsidRDefault="008A69CC" w:rsidP="00E623E1">
      <w:pPr>
        <w:pStyle w:val="Corpotesto"/>
        <w:spacing w:after="240"/>
        <w:rPr>
          <w:rFonts w:eastAsia="Calibri"/>
          <w:lang w:val="la-Latn"/>
        </w:rPr>
      </w:pPr>
      <w:r w:rsidRPr="008A69CC">
        <w:rPr>
          <w:rFonts w:eastAsia="Calibri"/>
          <w:lang w:val="la-Latn"/>
        </w:rPr>
        <w:t>Cor Spiritus Sancti cor Pauli</w:t>
      </w:r>
    </w:p>
    <w:p w14:paraId="4B462B08"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kern w:val="0"/>
          <w:sz w:val="24"/>
          <w:szCs w:val="28"/>
          <w14:ligatures w14:val="none"/>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8A69CC">
        <w:rPr>
          <w:rFonts w:ascii="Arial" w:eastAsia="Calibri" w:hAnsi="Arial" w:cs="Arial"/>
          <w:i/>
          <w:kern w:val="0"/>
          <w:sz w:val="24"/>
          <w:szCs w:val="28"/>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w:t>
      </w:r>
      <w:r w:rsidRPr="008A69CC">
        <w:rPr>
          <w:rFonts w:ascii="Arial" w:eastAsia="Calibri" w:hAnsi="Arial" w:cs="Arial"/>
          <w:i/>
          <w:kern w:val="0"/>
          <w:sz w:val="24"/>
          <w:szCs w:val="28"/>
          <w14:ligatures w14:val="none"/>
        </w:rPr>
        <w:lastRenderedPageBreak/>
        <w:t>cosa, senza poter essere giudicato da nessuno. Infatti chi mai ha conosciuto il pensiero del Signore in modo da poterlo consigliare? Ora, noi abbiamo il pensiero di Cristo” (2Cor 2,10-16).</w:t>
      </w:r>
    </w:p>
    <w:p w14:paraId="5DEDC153"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051E6AD1" w14:textId="77777777" w:rsidR="008A3481" w:rsidRPr="008A69CC" w:rsidRDefault="008A3481" w:rsidP="00E623E1">
      <w:pPr>
        <w:spacing w:after="240" w:line="240" w:lineRule="auto"/>
        <w:jc w:val="both"/>
        <w:rPr>
          <w:rFonts w:ascii="Arial" w:eastAsia="Calibri" w:hAnsi="Arial" w:cs="Arial"/>
          <w:color w:val="000000"/>
          <w:kern w:val="0"/>
          <w:sz w:val="24"/>
          <w:szCs w:val="28"/>
          <w14:ligatures w14:val="none"/>
        </w:rPr>
      </w:pPr>
      <w:r w:rsidRPr="008A69CC">
        <w:rPr>
          <w:rFonts w:ascii="Arial" w:eastAsia="Calibri" w:hAnsi="Arial" w:cs="Arial"/>
          <w:kern w:val="0"/>
          <w:sz w:val="24"/>
          <w:szCs w:val="28"/>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8A69CC">
        <w:rPr>
          <w:rFonts w:ascii="Arial" w:eastAsia="Calibri" w:hAnsi="Arial" w:cs="Arial"/>
          <w:i/>
          <w:kern w:val="0"/>
          <w:sz w:val="24"/>
          <w:szCs w:val="28"/>
          <w14:ligatures w14:val="none"/>
        </w:rPr>
        <w:t xml:space="preserve">“Che diremo dunque? Che la Legge è peccato? No, certamente! Però io non ho </w:t>
      </w:r>
      <w:r w:rsidRPr="008A69CC">
        <w:rPr>
          <w:rFonts w:ascii="Arial" w:eastAsia="Calibri" w:hAnsi="Arial" w:cs="Arial"/>
          <w:i/>
          <w:kern w:val="0"/>
          <w:sz w:val="24"/>
          <w:szCs w:val="28"/>
          <w14:ligatures w14:val="none"/>
        </w:rPr>
        <w:lastRenderedPageBreak/>
        <w:t xml:space="preserve">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r w:rsidRPr="008A69CC">
        <w:rPr>
          <w:rFonts w:ascii="Arial" w:eastAsia="Calibri" w:hAnsi="Arial" w:cs="Arial"/>
          <w:kern w:val="0"/>
          <w:sz w:val="24"/>
          <w:szCs w:val="28"/>
          <w14:ligatures w14:val="none"/>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8A69CC">
        <w:rPr>
          <w:rFonts w:ascii="Arial" w:eastAsia="Calibri" w:hAnsi="Arial" w:cs="Arial"/>
          <w:i/>
          <w:kern w:val="0"/>
          <w:sz w:val="24"/>
          <w:szCs w:val="28"/>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w:t>
      </w:r>
      <w:r w:rsidRPr="008A69CC">
        <w:rPr>
          <w:rFonts w:ascii="Arial" w:eastAsia="Calibri" w:hAnsi="Arial" w:cs="Arial"/>
          <w:i/>
          <w:kern w:val="0"/>
          <w:sz w:val="24"/>
          <w:szCs w:val="28"/>
          <w14:ligatures w14:val="none"/>
        </w:rPr>
        <w:lastRenderedPageBreak/>
        <w:t>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r w:rsidRPr="008A69CC">
        <w:rPr>
          <w:rFonts w:ascii="Arial" w:eastAsia="Calibri" w:hAnsi="Arial" w:cs="Arial"/>
          <w:kern w:val="0"/>
          <w:sz w:val="24"/>
          <w:szCs w:val="28"/>
          <w14:ligatures w14:val="none"/>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8A69CC">
        <w:rPr>
          <w:rFonts w:ascii="Arial" w:eastAsia="Calibri" w:hAnsi="Arial" w:cs="Arial"/>
          <w:color w:val="000000"/>
          <w:kern w:val="0"/>
          <w:sz w:val="24"/>
          <w:szCs w:val="28"/>
          <w14:ligatures w14:val="none"/>
        </w:rPr>
        <w:t>gli altri, schiavo e prigioniero del peccato e di Satana come tutti gli altri.</w:t>
      </w:r>
    </w:p>
    <w:p w14:paraId="124608BB" w14:textId="41008C50" w:rsidR="008A3481" w:rsidRPr="008A69CC" w:rsidRDefault="008A69CC" w:rsidP="00E623E1">
      <w:pPr>
        <w:pStyle w:val="Corpotesto"/>
        <w:spacing w:after="240"/>
        <w:rPr>
          <w:rFonts w:eastAsia="Calibri"/>
          <w:lang w:val="la-Latn"/>
        </w:rPr>
      </w:pPr>
      <w:r w:rsidRPr="008A69CC">
        <w:rPr>
          <w:rFonts w:eastAsia="Calibri"/>
          <w:lang w:val="la-Latn"/>
        </w:rPr>
        <w:t>Cor Ecclesiae cor Pauli</w:t>
      </w:r>
    </w:p>
    <w:p w14:paraId="23C9A8E7" w14:textId="43AFBCB0"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kern w:val="0"/>
          <w:sz w:val="24"/>
          <w:szCs w:val="28"/>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8A69CC">
        <w:rPr>
          <w:rFonts w:ascii="Arial" w:eastAsia="Calibri" w:hAnsi="Arial" w:cs="Arial"/>
          <w:i/>
          <w:iCs/>
          <w:kern w:val="0"/>
          <w:sz w:val="24"/>
          <w:szCs w:val="28"/>
          <w14:ligatures w14:val="none"/>
        </w:rPr>
        <w:t>“</w:t>
      </w:r>
      <w:r w:rsidRPr="008A69CC">
        <w:rPr>
          <w:rFonts w:ascii="Arial" w:eastAsia="Calibri" w:hAnsi="Arial" w:cs="Arial"/>
          <w:i/>
          <w:kern w:val="0"/>
          <w:sz w:val="24"/>
          <w:szCs w:val="28"/>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w:t>
      </w:r>
      <w:r w:rsidRPr="008A69CC">
        <w:rPr>
          <w:rFonts w:ascii="Arial" w:eastAsia="Calibri" w:hAnsi="Arial" w:cs="Arial"/>
          <w:i/>
          <w:kern w:val="0"/>
          <w:sz w:val="24"/>
          <w:szCs w:val="28"/>
          <w14:ligatures w14:val="none"/>
        </w:rPr>
        <w:lastRenderedPageBreak/>
        <w:t>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w:t>
      </w:r>
      <w:r w:rsidR="008A69CC" w:rsidRPr="008A69CC">
        <w:rPr>
          <w:rFonts w:ascii="Arial" w:eastAsia="Calibri" w:hAnsi="Arial" w:cs="Arial"/>
          <w:i/>
          <w:kern w:val="0"/>
          <w:sz w:val="24"/>
          <w:szCs w:val="28"/>
          <w14:ligatures w14:val="none"/>
        </w:rPr>
        <w:t xml:space="preserve">. </w:t>
      </w:r>
      <w:r w:rsidRPr="008A69CC">
        <w:rPr>
          <w:rFonts w:ascii="Arial" w:eastAsia="Calibri" w:hAnsi="Arial" w:cs="Arial"/>
          <w:i/>
          <w:kern w:val="0"/>
          <w:sz w:val="24"/>
          <w:szCs w:val="28"/>
          <w14:ligatures w14:val="none"/>
        </w:rPr>
        <w:t xml:space="preserve">1Cor 12,1-30). </w:t>
      </w:r>
    </w:p>
    <w:p w14:paraId="0A617DE3"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i/>
          <w:kern w:val="0"/>
          <w:sz w:val="24"/>
          <w:szCs w:val="28"/>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8A69CC">
        <w:rPr>
          <w:rFonts w:ascii="Arial" w:eastAsia="Calibri" w:hAnsi="Arial" w:cs="Arial"/>
          <w:i/>
          <w:spacing w:val="-2"/>
          <w:kern w:val="0"/>
          <w:sz w:val="24"/>
          <w:szCs w:val="28"/>
          <w14:ligatures w14:val="none"/>
        </w:rPr>
        <w:t>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w:t>
      </w:r>
      <w:r w:rsidRPr="008A69CC">
        <w:rPr>
          <w:rFonts w:ascii="Arial" w:eastAsia="Calibri" w:hAnsi="Arial" w:cs="Arial"/>
          <w:i/>
          <w:kern w:val="0"/>
          <w:sz w:val="24"/>
          <w:szCs w:val="28"/>
          <w14:ligatures w14:val="none"/>
        </w:rPr>
        <w:t xml:space="preserve"> membro, cresce in modo da edificare se stesso nella carità” (Cfr. Ef 4,1-17). </w:t>
      </w:r>
    </w:p>
    <w:p w14:paraId="59272A61"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8A69CC">
        <w:rPr>
          <w:rFonts w:ascii="Arial" w:eastAsia="Calibri" w:hAnsi="Arial" w:cs="Arial"/>
          <w:i/>
          <w:kern w:val="0"/>
          <w:sz w:val="24"/>
          <w:szCs w:val="28"/>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w:t>
      </w:r>
      <w:r w:rsidRPr="008A69CC">
        <w:rPr>
          <w:rFonts w:ascii="Arial" w:eastAsia="Calibri" w:hAnsi="Arial" w:cs="Arial"/>
          <w:i/>
          <w:kern w:val="0"/>
          <w:sz w:val="24"/>
          <w:szCs w:val="28"/>
          <w14:ligatures w14:val="none"/>
        </w:rPr>
        <w:lastRenderedPageBreak/>
        <w:t xml:space="preserve">sola carne. Questo mistero è grande: io lo dico in riferimento a Cristo e alla Chiesa! Così anche voi: ciascuno da parte sua ami la propria moglie come se stesso, e la moglie sia rispettosa verso il marito” (Ef 5,21-33). </w:t>
      </w:r>
      <w:r w:rsidRPr="008A69CC">
        <w:rPr>
          <w:rFonts w:ascii="Arial" w:eastAsia="Calibri" w:hAnsi="Arial" w:cs="Arial"/>
          <w:kern w:val="0"/>
          <w:sz w:val="24"/>
          <w:szCs w:val="28"/>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48567552" w14:textId="7CC5DB5C" w:rsidR="008A3481" w:rsidRPr="008A69CC" w:rsidRDefault="008A69CC" w:rsidP="00E623E1">
      <w:pPr>
        <w:pStyle w:val="Corpotesto"/>
        <w:spacing w:after="240"/>
        <w:rPr>
          <w:rFonts w:eastAsia="Calibri"/>
          <w:lang w:val="la-Latn"/>
        </w:rPr>
      </w:pPr>
      <w:r w:rsidRPr="008A69CC">
        <w:rPr>
          <w:rFonts w:eastAsia="Calibri"/>
          <w:lang w:val="la-Latn"/>
        </w:rPr>
        <w:t>Cor Verbi Dei cor Pauli</w:t>
      </w:r>
    </w:p>
    <w:p w14:paraId="37DFA1DB"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8A69CC">
        <w:rPr>
          <w:rFonts w:ascii="Arial" w:eastAsia="Calibri" w:hAnsi="Arial" w:cs="Arial"/>
          <w:i/>
          <w:kern w:val="0"/>
          <w:sz w:val="24"/>
          <w:szCs w:val="28"/>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Pr="008A69CC">
        <w:rPr>
          <w:rFonts w:ascii="Arial" w:eastAsia="Calibri" w:hAnsi="Arial" w:cs="Arial"/>
          <w:kern w:val="0"/>
          <w:sz w:val="24"/>
          <w:szCs w:val="28"/>
          <w14:ligatures w14:val="none"/>
        </w:rPr>
        <w:t xml:space="preserve">Perché questo sta accadendo? Perché siamo caduti nella tentazione di </w:t>
      </w:r>
      <w:r w:rsidRPr="008A69CC">
        <w:rPr>
          <w:rFonts w:ascii="Arial" w:eastAsia="Calibri" w:hAnsi="Arial" w:cs="Arial"/>
          <w:kern w:val="0"/>
          <w:sz w:val="24"/>
          <w:szCs w:val="28"/>
          <w14:ligatures w14:val="none"/>
        </w:rPr>
        <w:lastRenderedPageBreak/>
        <w:t xml:space="preserve">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19512AF3"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Terminiamo questo breve ritratto sull’Apostolo Paolo offrendo tre brevi riflessioni che possono aiutare ad entrare nel cuore di questo vero ministro di Cristo e vero amministratore dei misteri di Dio. </w:t>
      </w:r>
    </w:p>
    <w:p w14:paraId="68D4A33D" w14:textId="48DB51E0" w:rsidR="008A3481" w:rsidRPr="008A69CC" w:rsidRDefault="008A69CC" w:rsidP="00E623E1">
      <w:pPr>
        <w:pStyle w:val="Corpotesto"/>
        <w:spacing w:after="240"/>
        <w:rPr>
          <w:rFonts w:eastAsia="Calibri"/>
          <w:lang w:val="la-Latn"/>
        </w:rPr>
      </w:pPr>
      <w:r w:rsidRPr="008A69CC">
        <w:rPr>
          <w:rFonts w:eastAsia="Calibri"/>
        </w:rPr>
        <w:t>Prima Riflessione</w:t>
      </w:r>
    </w:p>
    <w:p w14:paraId="40875C7D"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 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14:paraId="23F3EE85"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Nel sinedrio di Gerusalemme l’Apostolo Paolo rivela qual è stato il motivo del suo cambiamento. Sulla via di Damasco, mentre si stava recando a cercare per mettere in prigione tutti coloro che adoravano Gesù come vero Dio, come vero Figlio di Dio, </w:t>
      </w:r>
      <w:r w:rsidRPr="008A69CC">
        <w:rPr>
          <w:rFonts w:ascii="Arial" w:eastAsia="Calibri" w:hAnsi="Arial" w:cs="Arial"/>
          <w:kern w:val="0"/>
          <w:sz w:val="24"/>
          <w:szCs w:val="28"/>
          <w14:ligatures w14:val="none"/>
        </w:rPr>
        <w:lastRenderedPageBreak/>
        <w:t xml:space="preserve">una luce lo ha accecato. Da quella luce una voce lo ha chiamato. Quella voce si è identificata come il Signore. Non solo. Quella luce e quella voce gli hanno sconvolto tutta la vita. Lo hanno trasformato nell’anima e nello spirito. Il Saulo di prima non esisteva più. È come se lui fosse stato fuso in un crogiolo e colato in una forma tutta cristica, con un’altra vita, un altro cuore, un’altra anima. Saulo in un istante ha assistito ad una nuova vera creazione. 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È come se quella luce lo avesse incenerito e trasformato in luce. Da quell’istante Saulo è divenuto la luce di Cristo nel mondo. È divenuto, Paolo, la luce di Cristo per illuminare il mistero di Cristo Gesù dinanzi ad ogni uomo, sia Gentili che Giudei. </w:t>
      </w:r>
    </w:p>
    <w:p w14:paraId="60122640"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anni. Mai il Signore ritira la sua grazia. Dopo questa grazia non ce ne sarà un’altra. Questo è l’ultimo appello prima della distruzione di Gerusalemme. Se i capi del popolo si convertono, Lui è pronto a far ritirare tutti gli eserciti. Ma sappiamo che il Sinedrio ha rifiutato questa grazia. Non l’ha accolta. Gerusalemme fu distrutta. </w:t>
      </w:r>
    </w:p>
    <w:p w14:paraId="33525F76" w14:textId="77777777" w:rsidR="008A3481" w:rsidRPr="008A69CC" w:rsidRDefault="008A3481" w:rsidP="00E623E1">
      <w:pPr>
        <w:spacing w:after="240" w:line="240" w:lineRule="auto"/>
        <w:jc w:val="both"/>
        <w:rPr>
          <w:rFonts w:ascii="Arial" w:eastAsia="Calibri" w:hAnsi="Arial" w:cs="Arial"/>
          <w:i/>
          <w:kern w:val="0"/>
          <w:sz w:val="24"/>
          <w:szCs w:val="28"/>
          <w14:ligatures w14:val="none"/>
        </w:rPr>
      </w:pPr>
      <w:r w:rsidRPr="008A69CC">
        <w:rPr>
          <w:rFonts w:ascii="Arial" w:eastAsia="Calibri" w:hAnsi="Arial" w:cs="Arial"/>
          <w:kern w:val="0"/>
          <w:sz w:val="24"/>
          <w:szCs w:val="28"/>
          <w14:ligatures w14:val="none"/>
        </w:rPr>
        <w:t xml:space="preserve">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dolorose nella Seconda Lettera ai Corinzi: </w:t>
      </w:r>
      <w:r w:rsidRPr="008A69CC">
        <w:rPr>
          <w:rFonts w:ascii="Arial" w:eastAsia="Calibri" w:hAnsi="Arial" w:cs="Arial"/>
          <w:i/>
          <w:kern w:val="0"/>
          <w:sz w:val="24"/>
          <w:szCs w:val="28"/>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14:paraId="7A24EF28"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Il dolore più grande sofferto dall’Apostolo Paolo non era quello che gli procuravano i Giudei o i Pagani. Il dolore più forte era la caduta dalla fede di quanti lui con grande fatica e sofferenza aveva portato nel Vangelo. Lui passava, evangelizzava, attraeva </w:t>
      </w:r>
      <w:r w:rsidRPr="008A69CC">
        <w:rPr>
          <w:rFonts w:ascii="Arial" w:eastAsia="Calibri" w:hAnsi="Arial" w:cs="Arial"/>
          <w:kern w:val="0"/>
          <w:sz w:val="24"/>
          <w:szCs w:val="28"/>
          <w14:ligatures w14:val="none"/>
        </w:rPr>
        <w:lastRenderedPageBreak/>
        <w:t xml:space="preserve">a Cristo Signore, annunciava il vero Vangelo di Cristo Gesù e dopo qualche tempo, del suo lavoro tutto andava in fumo. Nulla più rimaneva. E lui sempre doveva nuovamente ritornare a seminare il vero Vangelo senza mai perdersi d’animo,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a distruggere ogni cosa. L’Apostolo allora cosa fa? Inizia nuovamente a seminare il Vangelo in quei cuori devastati dalle molte falsità ed eresie, sapendo che ancora una volta l’onda selvaggia sarebbe ritornata a devastare quanto lui con grande fatica oggi ha riseminato. Ecco un suo forte monito ai Galati che erano passati ad un Vangelo diverso: </w:t>
      </w:r>
      <w:r w:rsidRPr="008A69CC">
        <w:rPr>
          <w:rFonts w:ascii="Arial" w:eastAsia="Calibri" w:hAnsi="Arial" w:cs="Arial"/>
          <w:i/>
          <w:kern w:val="0"/>
          <w:sz w:val="24"/>
          <w:szCs w:val="28"/>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r w:rsidRPr="008A69CC">
        <w:rPr>
          <w:rFonts w:ascii="Arial" w:eastAsia="Calibri" w:hAnsi="Arial" w:cs="Arial"/>
          <w:kern w:val="0"/>
          <w:sz w:val="24"/>
          <w:szCs w:val="28"/>
          <w14:ligatures w14:val="none"/>
        </w:rPr>
        <w:t xml:space="preserve"> Il Vangelo di Paolo è vero perché ricevuto direttamente da Gesù. L’Apostolo è il dono della misericordia del Signore al mondo intero. Non solo. È anche infinitamente di più. Lui è la grazia più eccelsa fatta da Dio alla Chiesa. Per il suo zelo, il suo amore, la sua passione per Cristo Gesù il Vangelo in lui si è rivestito di un nuovo vigore, di una nuova forza. La Madre di Dio ottenga per ogni Apostolo di Gesù lo stesso zelo di Paolo. </w:t>
      </w:r>
    </w:p>
    <w:p w14:paraId="3CCEC6B8" w14:textId="105B7DDA" w:rsidR="008A3481" w:rsidRPr="008A69CC" w:rsidRDefault="008A69CC" w:rsidP="00E623E1">
      <w:pPr>
        <w:pStyle w:val="Corpotesto"/>
        <w:spacing w:after="240"/>
        <w:rPr>
          <w:rFonts w:eastAsia="Calibri"/>
          <w:lang w:val="la-Latn"/>
        </w:rPr>
      </w:pPr>
      <w:r w:rsidRPr="008A69CC">
        <w:rPr>
          <w:rFonts w:eastAsia="Calibri"/>
        </w:rPr>
        <w:t>Seconda Riflessione</w:t>
      </w:r>
    </w:p>
    <w:p w14:paraId="63AA60D3"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i/>
          <w:iCs/>
          <w:kern w:val="0"/>
          <w:sz w:val="24"/>
          <w:szCs w:val="28"/>
          <w14:ligatures w14:val="none"/>
        </w:rPr>
        <w:t>“Paolo, apostolo non da parte di uomini, né per messo di uomo, ma per mezzo di Gesù Cristo e di Dio Padre che lo ha risuscitato dai morti”</w:t>
      </w:r>
      <w:r w:rsidRPr="008A69CC">
        <w:rPr>
          <w:rFonts w:ascii="Arial" w:eastAsia="Calibri" w:hAnsi="Arial" w:cs="Arial"/>
          <w:kern w:val="0"/>
          <w:sz w:val="24"/>
          <w:szCs w:val="28"/>
          <w14:ligatures w14:val="none"/>
        </w:rPr>
        <w:t xml:space="preserve"> (Gal 1,1). </w:t>
      </w:r>
      <w:r w:rsidRPr="008A69CC">
        <w:rPr>
          <w:rFonts w:ascii="Arial" w:eastAsia="Calibri" w:hAnsi="Arial" w:cs="Arial"/>
          <w:i/>
          <w:iCs/>
          <w:kern w:val="0"/>
          <w:sz w:val="24"/>
          <w:szCs w:val="28"/>
          <w14:ligatures w14:val="none"/>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w:t>
      </w:r>
      <w:r w:rsidRPr="008A69CC">
        <w:rPr>
          <w:rFonts w:ascii="Arial" w:eastAsia="Calibri" w:hAnsi="Arial" w:cs="Arial"/>
          <w:kern w:val="0"/>
          <w:sz w:val="24"/>
          <w:szCs w:val="28"/>
          <w14:ligatures w14:val="none"/>
        </w:rPr>
        <w:t xml:space="preserve"> (Gal 2,1-2). </w:t>
      </w:r>
      <w:r w:rsidRPr="008A69CC">
        <w:rPr>
          <w:rFonts w:ascii="Arial" w:eastAsia="Calibri" w:hAnsi="Arial" w:cs="Arial"/>
          <w:i/>
          <w:iCs/>
          <w:kern w:val="0"/>
          <w:sz w:val="24"/>
          <w:szCs w:val="28"/>
          <w14:ligatures w14:val="none"/>
        </w:rPr>
        <w:t xml:space="preserve">“Ma quando Cefa venne ad Antiochia, mi opposi a lui a viso aperto perché evidentemente aveva torto. Ora quando vidi che non si comportava rettamente secondo la verità del Vangelo, dissi a Cefa in presenza di tutti: se tu che sei Giudeo, </w:t>
      </w:r>
      <w:r w:rsidRPr="008A69CC">
        <w:rPr>
          <w:rFonts w:ascii="Arial" w:eastAsia="Calibri" w:hAnsi="Arial" w:cs="Arial"/>
          <w:i/>
          <w:iCs/>
          <w:kern w:val="0"/>
          <w:sz w:val="24"/>
          <w:szCs w:val="28"/>
          <w14:ligatures w14:val="none"/>
        </w:rPr>
        <w:lastRenderedPageBreak/>
        <w:t>vivi come i pagani e non alla maniera dei giudei, come puoi costringere i pagani a vivere alla maniera dei giudei?”</w:t>
      </w:r>
      <w:r w:rsidRPr="008A69CC">
        <w:rPr>
          <w:rFonts w:ascii="Arial" w:eastAsia="Calibri" w:hAnsi="Arial" w:cs="Arial"/>
          <w:kern w:val="0"/>
          <w:sz w:val="24"/>
          <w:szCs w:val="28"/>
          <w14:ligatures w14:val="none"/>
        </w:rPr>
        <w:t xml:space="preserve"> (Gal 2,11-14).</w:t>
      </w:r>
    </w:p>
    <w:p w14:paraId="1A5172A5" w14:textId="32979121"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Paolo è il segno del mistero della libertà di Dio che chiama quando, come e chi vuole per l’annunzio e la diffusione del messaggio della salvezza. Paolo è fariseo di istruzione, proviene dalla scuola di Gamaliele, romano per cittadinanza, ebreo per stirpe, persecutore della Chiesa di Cristo per zelo, Apostolo dei Gentili e perseguitato per amore della giustizia, chiamato da Dio sulla via di Damasco.</w:t>
      </w:r>
      <w:r w:rsidR="00AD4F7D">
        <w:rPr>
          <w:rFonts w:ascii="Arial" w:eastAsia="Calibri" w:hAnsi="Arial" w:cs="Arial"/>
          <w:kern w:val="0"/>
          <w:sz w:val="24"/>
          <w:szCs w:val="28"/>
          <w14:ligatures w14:val="none"/>
        </w:rPr>
        <w:t xml:space="preserve"> </w:t>
      </w:r>
      <w:r w:rsidRPr="008A69CC">
        <w:rPr>
          <w:rFonts w:ascii="Arial" w:eastAsia="Calibri" w:hAnsi="Arial" w:cs="Arial"/>
          <w:kern w:val="0"/>
          <w:sz w:val="24"/>
          <w:szCs w:val="28"/>
          <w14:ligatures w14:val="none"/>
        </w:rPr>
        <w:t>Di lui il Signore ne ha fatto un vaso di elezione. Lo ha costituito missionario per l’annunzio della Parola della salvezza e della fede che redime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ratificano nella verità. La tua è la nostra stessa verità.</w:t>
      </w:r>
    </w:p>
    <w:p w14:paraId="41A7DE50"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l’innamorato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di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600869A5"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w:t>
      </w:r>
      <w:r w:rsidRPr="008A69CC">
        <w:rPr>
          <w:rFonts w:ascii="Arial" w:eastAsia="Calibri" w:hAnsi="Arial" w:cs="Arial"/>
          <w:kern w:val="0"/>
          <w:sz w:val="24"/>
          <w:szCs w:val="28"/>
          <w14:ligatures w14:val="none"/>
        </w:rPr>
        <w:lastRenderedPageBreak/>
        <w:t xml:space="preserve">una condotta esemplare secondo il Vangelo. La comunità di Cristo è una comunità dove deve regnare l’amore. Ma l’amore è vita secondo la Parola del Signore. È la Parola del Signore non dice forse che se tuo fratello commette una colpa lo devi riprendere? Leggiamo sia il testo del Vangelo secondo Matteo e sia il testo della Lettera ai Galati: </w:t>
      </w:r>
      <w:r w:rsidRPr="008A69CC">
        <w:rPr>
          <w:rFonts w:ascii="Arial" w:eastAsia="Calibri" w:hAnsi="Arial" w:cs="Arial"/>
          <w:i/>
          <w:spacing w:val="-2"/>
          <w:kern w:val="0"/>
          <w:sz w:val="24"/>
          <w:szCs w:val="28"/>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 2,11-14). </w:t>
      </w:r>
    </w:p>
    <w:p w14:paraId="3DC9BCD4"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color w:val="000000"/>
          <w:kern w:val="0"/>
          <w:sz w:val="24"/>
          <w:szCs w:val="28"/>
          <w14:ligatures w14:val="none"/>
        </w:rPr>
        <w:t>Paolo si oppone a Pietro perché la colpa è colpa di ipocrisia e di compromissione della purezza del Vangelo. Chi riprende, ama. Chi si</w:t>
      </w:r>
      <w:r w:rsidRPr="008A69CC">
        <w:rPr>
          <w:rFonts w:ascii="Arial" w:eastAsia="Calibri" w:hAnsi="Arial" w:cs="Arial"/>
          <w:kern w:val="0"/>
          <w:sz w:val="24"/>
          <w:szCs w:val="28"/>
          <w14:ligatures w14:val="none"/>
        </w:rPr>
        <w:t xml:space="preserve">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7F5DDB57"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4EB4A000"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delle origini ha vigilato. Si è riunita per scrutare la volontà di Dio. Ha approvato la verità. Abbiamo deciso lo Spirito Santo e noi. Andate in pace. Rassicurate i fratelli. Ma la Chiesa delle origini si radunava per ascoltare l’insegnamento degli Apostoli, per la preghiera, per la frazione del pane, nell’unione fraterna. Tuti i credenti in Cristo Gesù erano un cuor solo ed un’anima sola.</w:t>
      </w:r>
    </w:p>
    <w:p w14:paraId="026B0289"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lastRenderedPageBreak/>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5E4CEFC6"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tutto in tutti. Noi siamo degli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48976D00"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Così Paolo insegna la differenza all’interno del popolo di Dio. C’è la funzione, c’è il dono, c’è l’esercizio della missione, c’è l’amore secondo il quale ognuno deve esercitarla, c’è la fedeltà alla Parola di Dio che ci dice come bisogna vivere per essere graditi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743D8352"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e da Lui viene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w:t>
      </w:r>
    </w:p>
    <w:p w14:paraId="1DC872C8" w14:textId="47BE2501" w:rsidR="008A3481" w:rsidRPr="008A69CC" w:rsidRDefault="008A69CC" w:rsidP="00E623E1">
      <w:pPr>
        <w:pStyle w:val="Corpotesto"/>
        <w:spacing w:after="240"/>
        <w:rPr>
          <w:rFonts w:eastAsia="Calibri"/>
          <w:lang w:val="la-Latn"/>
        </w:rPr>
      </w:pPr>
      <w:r w:rsidRPr="008A69CC">
        <w:rPr>
          <w:rFonts w:eastAsia="Calibri"/>
          <w:smallCaps/>
        </w:rPr>
        <w:t>Terza</w:t>
      </w:r>
      <w:r w:rsidRPr="008A69CC">
        <w:rPr>
          <w:rFonts w:eastAsia="Calibri"/>
        </w:rPr>
        <w:t xml:space="preserve"> Riflessione</w:t>
      </w:r>
    </w:p>
    <w:p w14:paraId="2DE81E3A"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i/>
          <w:iCs/>
          <w:kern w:val="0"/>
          <w:sz w:val="24"/>
          <w:szCs w:val="28"/>
          <w14:ligatures w14:val="none"/>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w:t>
      </w:r>
      <w:r w:rsidRPr="008A69CC">
        <w:rPr>
          <w:rFonts w:ascii="Arial" w:eastAsia="Calibri" w:hAnsi="Arial" w:cs="Arial"/>
          <w:kern w:val="0"/>
          <w:sz w:val="24"/>
          <w:szCs w:val="28"/>
          <w14:ligatures w14:val="none"/>
        </w:rPr>
        <w:t xml:space="preserve"> (Cfr. At 22,1-21).</w:t>
      </w:r>
    </w:p>
    <w:p w14:paraId="3CDC5A0F"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lastRenderedPageBreak/>
        <w:t>Sulla via di Damasco una luce rende cieco Paolo e una voce lo sconvolge nell’anima.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dell’uomo. 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dell’universo.</w:t>
      </w:r>
    </w:p>
    <w:p w14:paraId="6C77B3C2"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Quella via fu per Paolo la sua verità, la sua risurrezione, la sua morte e la sua vita, il suo essere ed il suo agire. La sua esistenza è quest’attimo: </w:t>
      </w:r>
      <w:r w:rsidRPr="008A69CC">
        <w:rPr>
          <w:rFonts w:ascii="Arial" w:eastAsia="Calibri" w:hAnsi="Arial" w:cs="Arial"/>
          <w:i/>
          <w:kern w:val="0"/>
          <w:sz w:val="24"/>
          <w:szCs w:val="28"/>
          <w14:ligatures w14:val="none"/>
        </w:rPr>
        <w:t>“Rendo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(Cfr. 1Tm 1,1-16).</w:t>
      </w:r>
    </w:p>
    <w:p w14:paraId="4738102A"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 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4CD0EA4F"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Paolo sa ormai che tutto è cambiato nella sua vita. Le cose di prima sono passate. Ecco ne son nate di nuove. Egli è convertito. La luce lo ha illuminato. Egli abbandona il suo passato. Il Signore di volta in volta, giorno dopo giorno, gli indicherà la via da seguire. </w:t>
      </w:r>
      <w:r w:rsidRPr="008A69CC">
        <w:rPr>
          <w:rFonts w:ascii="Arial" w:eastAsia="Calibri" w:hAnsi="Arial" w:cs="Arial"/>
          <w:i/>
          <w:iCs/>
          <w:kern w:val="0"/>
          <w:sz w:val="24"/>
          <w:szCs w:val="28"/>
          <w14:ligatures w14:val="none"/>
        </w:rPr>
        <w:t>“Va' a Damasco. Là ti sarà detto ciò che dovrai fare”</w:t>
      </w:r>
      <w:r w:rsidRPr="008A69CC">
        <w:rPr>
          <w:rFonts w:ascii="Arial" w:eastAsia="Calibri" w:hAnsi="Arial" w:cs="Arial"/>
          <w:kern w:val="0"/>
          <w:sz w:val="24"/>
          <w:szCs w:val="28"/>
          <w14:ligatures w14:val="none"/>
        </w:rPr>
        <w:t xml:space="preserve">. E l’uomo inizia quel cammino di umiltà e di obbedienza al suo Signore. Prima era la sua volontà a scegliere e a decidere, a intraprendere. Oggi egli non ha più volontà. Ogni uomo è chiamato da Dio per vivere quel cammino di conversione e di santità </w:t>
      </w:r>
      <w:r w:rsidRPr="008A69CC">
        <w:rPr>
          <w:rFonts w:ascii="Arial" w:eastAsia="Calibri" w:hAnsi="Arial" w:cs="Arial"/>
          <w:kern w:val="0"/>
          <w:sz w:val="24"/>
          <w:szCs w:val="28"/>
          <w14:ligatures w14:val="none"/>
        </w:rPr>
        <w:lastRenderedPageBreak/>
        <w:t>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05B9A461"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w:t>
      </w:r>
      <w:r w:rsidRPr="008A69CC">
        <w:rPr>
          <w:rFonts w:ascii="Arial" w:eastAsia="Calibri" w:hAnsi="Arial" w:cs="Arial"/>
          <w:i/>
          <w:iCs/>
          <w:kern w:val="0"/>
          <w:sz w:val="24"/>
          <w:szCs w:val="28"/>
          <w14:ligatures w14:val="none"/>
        </w:rPr>
        <w:t>“Immondo! Immondo!”</w:t>
      </w:r>
      <w:r w:rsidRPr="008A69CC">
        <w:rPr>
          <w:rFonts w:ascii="Arial" w:eastAsia="Calibri" w:hAnsi="Arial" w:cs="Arial"/>
          <w:kern w:val="0"/>
          <w:sz w:val="24"/>
          <w:szCs w:val="28"/>
          <w14:ligatures w14:val="none"/>
        </w:rPr>
        <w:t xml:space="preserve">. Paolo lo sa. Il Signore gli ha rivelato anche questo. Egli dovrà soffrire molto per causa del Vangelo. </w:t>
      </w:r>
      <w:r w:rsidRPr="008A69CC">
        <w:rPr>
          <w:rFonts w:ascii="Arial" w:eastAsia="Calibri" w:hAnsi="Arial" w:cs="Arial"/>
          <w:i/>
          <w:iCs/>
          <w:kern w:val="0"/>
          <w:sz w:val="24"/>
          <w:szCs w:val="28"/>
          <w14:ligatures w14:val="none"/>
        </w:rPr>
        <w:t>“Tu sai bene quali persecuzioni ho sofferto. Eppure il Signore mi ha liberato da tutte. Del resto, tutti quelli che vogliono vivere piamente in Cristo Gesù saranno perseguitati”</w:t>
      </w:r>
      <w:r w:rsidRPr="008A69CC">
        <w:rPr>
          <w:rFonts w:ascii="Arial" w:eastAsia="Calibri" w:hAnsi="Arial" w:cs="Arial"/>
          <w:kern w:val="0"/>
          <w:sz w:val="24"/>
          <w:szCs w:val="28"/>
          <w14:ligatures w14:val="none"/>
        </w:rPr>
        <w:t xml:space="preserve"> (Cfr. 2Tm 3,1-17). Il persecutore di Cristo sarà il perseguitato per Cristo. 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3DE3E23F"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È volontà di Dio o è volontà mia? È Signoria dell’Eterno o è capriccio dell’umano? 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È peccato, è deridere il Signore chiedere che ci manifesti la Sua volontà quando la nostra volontà ha già deciso di non convertirsi, di non santificarsi, di non testimoniare, di non vivere secondo la Parola della Scrittura. La nostra preghiera è falsa, perché fatta solo con le labbra, ma non con il cuore.</w:t>
      </w:r>
    </w:p>
    <w:p w14:paraId="6A6B6FE3"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 xml:space="preserve">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 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w:t>
      </w:r>
      <w:r w:rsidRPr="008A69CC">
        <w:rPr>
          <w:rFonts w:ascii="Arial" w:eastAsia="Calibri" w:hAnsi="Arial" w:cs="Arial"/>
          <w:kern w:val="0"/>
          <w:sz w:val="24"/>
          <w:szCs w:val="28"/>
          <w14:ligatures w14:val="none"/>
        </w:rPr>
        <w:lastRenderedPageBreak/>
        <w:t>il giusto rapporto di Creatore e creatura, di Padre e figlio, di Maestro e discepolo, di Salvatore e di salvato, di volontà divina di salvezza e di mediatore della salvezza divina.</w:t>
      </w:r>
    </w:p>
    <w:p w14:paraId="36B051F9" w14:textId="77777777" w:rsidR="008A3481" w:rsidRPr="008A69CC" w:rsidRDefault="008A3481" w:rsidP="00E623E1">
      <w:pPr>
        <w:spacing w:after="240" w:line="240" w:lineRule="auto"/>
        <w:jc w:val="both"/>
        <w:rPr>
          <w:rFonts w:ascii="Arial" w:eastAsia="Calibri" w:hAnsi="Arial" w:cs="Arial"/>
          <w:kern w:val="0"/>
          <w:sz w:val="24"/>
          <w:szCs w:val="28"/>
          <w14:ligatures w14:val="none"/>
        </w:rPr>
      </w:pPr>
      <w:r w:rsidRPr="008A69CC">
        <w:rPr>
          <w:rFonts w:ascii="Arial" w:eastAsia="Calibri" w:hAnsi="Arial" w:cs="Arial"/>
          <w:kern w:val="0"/>
          <w:sz w:val="24"/>
          <w:szCs w:val="28"/>
          <w14:ligatures w14:val="none"/>
        </w:rPr>
        <w:t>Ma noi abbiamo altri progetti, altre vie, altri sentieri, altre salvezze da indicare al mondo. La via di Dio non è la nostra, né i suoi sentieri di giustizia. Senza l’ascolto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254596A0" w14:textId="77777777" w:rsidR="008A3481" w:rsidRDefault="008A3481" w:rsidP="00E623E1">
      <w:pPr>
        <w:spacing w:after="240" w:line="240" w:lineRule="auto"/>
        <w:jc w:val="both"/>
        <w:rPr>
          <w:rFonts w:ascii="Arial" w:eastAsia="Calibri" w:hAnsi="Arial" w:cs="Arial"/>
          <w:bCs/>
          <w:kern w:val="0"/>
          <w:sz w:val="24"/>
          <w:szCs w:val="28"/>
          <w14:ligatures w14:val="none"/>
        </w:rPr>
      </w:pPr>
      <w:r w:rsidRPr="008A69CC">
        <w:rPr>
          <w:rFonts w:ascii="Arial" w:eastAsia="Calibri" w:hAnsi="Arial" w:cs="Arial"/>
          <w:spacing w:val="-2"/>
          <w:kern w:val="0"/>
          <w:sz w:val="24"/>
          <w:szCs w:val="28"/>
          <w14:ligatures w14:val="none"/>
        </w:rPr>
        <w:t>Dobbiamo pregare come Cristo nell’orto degli ulivi, sudando sangue, perché il Signore ci faccia conoscere la sua via, perché noi possiamo compierla. E la Chiesa delle origini era assidua nella preghiera. Era assidua anche nell’ascoltare l’insegnamento degli Apostoli. Non possiamo essere costanti nella preghiera e non costanti nella formazione nella Parola. La nostra preghiera non sarebbe cristiana e 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 Ci aiuti a comprendere la Madre di Dio, Lei che custodiva ogni cosa nel suo cuore e con l’aiuto dello Spirito Santo le meditava. Il mistero ha bisogno di lunghe meditazioni e</w:t>
      </w:r>
      <w:r w:rsidRPr="008A69CC">
        <w:rPr>
          <w:rFonts w:ascii="Arial" w:eastAsia="Calibri" w:hAnsi="Arial" w:cs="Arial"/>
          <w:kern w:val="0"/>
          <w:sz w:val="24"/>
          <w:szCs w:val="28"/>
          <w14:ligatures w14:val="none"/>
        </w:rPr>
        <w:t xml:space="preserve"> l’Apostolo Paolo per noi è un grande mistero.</w:t>
      </w:r>
      <w:r w:rsidRPr="008A69CC">
        <w:rPr>
          <w:rFonts w:ascii="Arial" w:eastAsia="Calibri" w:hAnsi="Arial" w:cs="Arial"/>
          <w:bCs/>
          <w:kern w:val="0"/>
          <w:sz w:val="24"/>
          <w:szCs w:val="28"/>
          <w14:ligatures w14:val="none"/>
        </w:rPr>
        <w:t xml:space="preserve"> </w:t>
      </w:r>
    </w:p>
    <w:p w14:paraId="3ECB1E85" w14:textId="0C36C1D0" w:rsidR="00BB1249" w:rsidRDefault="00BB1249"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Perché oggi è necessario rievangelizzare</w:t>
      </w:r>
      <w:r w:rsidR="00F872E1">
        <w:rPr>
          <w:rFonts w:ascii="Arial" w:eastAsia="Calibri" w:hAnsi="Arial" w:cs="Arial"/>
          <w:bCs/>
          <w:kern w:val="0"/>
          <w:sz w:val="24"/>
          <w:szCs w:val="28"/>
          <w14:ligatures w14:val="none"/>
        </w:rPr>
        <w:t xml:space="preserve"> l’Apostolo Paolo?</w:t>
      </w:r>
      <w:r w:rsidR="00AD4F7D">
        <w:rPr>
          <w:rFonts w:ascii="Arial" w:eastAsia="Calibri" w:hAnsi="Arial" w:cs="Arial"/>
          <w:bCs/>
          <w:kern w:val="0"/>
          <w:sz w:val="24"/>
          <w:szCs w:val="28"/>
          <w14:ligatures w14:val="none"/>
        </w:rPr>
        <w:t xml:space="preserve"> </w:t>
      </w:r>
      <w:r w:rsidR="00F872E1">
        <w:rPr>
          <w:rFonts w:ascii="Arial" w:eastAsia="Calibri" w:hAnsi="Arial" w:cs="Arial"/>
          <w:bCs/>
          <w:kern w:val="0"/>
          <w:sz w:val="24"/>
          <w:szCs w:val="28"/>
          <w14:ligatures w14:val="none"/>
        </w:rPr>
        <w:t>Perché negli ultimi sei secoli è stato crocifisso, ucciso e posto in un sarcofago di falsità e di menzogne su di lui. È stato ed è accusato tuttora con accuse infamanti. E tutto questo sta avvenendo perché si vuole svuotare la Chiesa della sua verità divina al fine di edificarne una fondata sul pensiero degli uomini. Chi crocifigge Paolo è la Chiesa che crocifigge. Chi getta menzogne sull’Apostolo Paolo è sulla Chiesa di Cristo Gesù che getta menzogne. Oggi si vuole una Chiesa dl basso, si vuole cioè una Chiesa che ognuno si può modellare a suo gusto e piacimento.</w:t>
      </w:r>
      <w:r w:rsidR="00AD4F7D">
        <w:rPr>
          <w:rFonts w:ascii="Arial" w:eastAsia="Calibri" w:hAnsi="Arial" w:cs="Arial"/>
          <w:bCs/>
          <w:kern w:val="0"/>
          <w:sz w:val="24"/>
          <w:szCs w:val="28"/>
          <w14:ligatures w14:val="none"/>
        </w:rPr>
        <w:t xml:space="preserve"> </w:t>
      </w:r>
      <w:r w:rsidR="00601F9E">
        <w:rPr>
          <w:rFonts w:ascii="Arial" w:eastAsia="Calibri" w:hAnsi="Arial" w:cs="Arial"/>
          <w:bCs/>
          <w:kern w:val="0"/>
          <w:sz w:val="24"/>
          <w:szCs w:val="28"/>
          <w14:ligatures w14:val="none"/>
        </w:rPr>
        <w:t xml:space="preserve">Il mistero della Chiesa è immodificabile in eterno. Possiamo </w:t>
      </w:r>
      <w:r w:rsidR="00F606EF">
        <w:rPr>
          <w:rFonts w:ascii="Arial" w:eastAsia="Calibri" w:hAnsi="Arial" w:cs="Arial"/>
          <w:bCs/>
          <w:kern w:val="0"/>
          <w:sz w:val="24"/>
          <w:szCs w:val="28"/>
          <w14:ligatures w14:val="none"/>
        </w:rPr>
        <w:t>noi riflettere sul mistero della Chiesa, aggiunge</w:t>
      </w:r>
      <w:r w:rsidR="009B0B56">
        <w:rPr>
          <w:rFonts w:ascii="Arial" w:eastAsia="Calibri" w:hAnsi="Arial" w:cs="Arial"/>
          <w:bCs/>
          <w:kern w:val="0"/>
          <w:sz w:val="24"/>
          <w:szCs w:val="28"/>
          <w14:ligatures w14:val="none"/>
        </w:rPr>
        <w:t>ndo</w:t>
      </w:r>
      <w:r w:rsidR="00F606EF">
        <w:rPr>
          <w:rFonts w:ascii="Arial" w:eastAsia="Calibri" w:hAnsi="Arial" w:cs="Arial"/>
          <w:bCs/>
          <w:kern w:val="0"/>
          <w:sz w:val="24"/>
          <w:szCs w:val="28"/>
          <w14:ligatures w14:val="none"/>
        </w:rPr>
        <w:t xml:space="preserve"> alla verità di ieri, la verità di oggi, alla quale conduce lo Spirito Santo. Mai però possiamo dichiarare falsa la verità di ieri e dichiarare vera ogni falsità del nostro cuore. Ecco ora alcune brevi riflessioni sul mistero della Chiesa. </w:t>
      </w:r>
    </w:p>
    <w:p w14:paraId="3D1D9AC9" w14:textId="5F242292" w:rsidR="00601F9E"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Prima riflessione</w:t>
      </w:r>
    </w:p>
    <w:p w14:paraId="179DEAB1" w14:textId="238F8214"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t xml:space="preserve">Tutte le intenzioni </w:t>
      </w:r>
      <w:r w:rsidR="00F606EF">
        <w:rPr>
          <w:rFonts w:ascii="Arial" w:eastAsia="Calibri" w:hAnsi="Arial" w:cs="Arial"/>
          <w:bCs/>
          <w:kern w:val="0"/>
          <w:sz w:val="24"/>
          <w:szCs w:val="28"/>
          <w14:ligatures w14:val="none"/>
        </w:rPr>
        <w:t xml:space="preserve">di pensare e di vedere la Chiesa </w:t>
      </w:r>
      <w:r w:rsidRPr="00601F9E">
        <w:rPr>
          <w:rFonts w:ascii="Arial" w:eastAsia="Calibri" w:hAnsi="Arial" w:cs="Arial"/>
          <w:bCs/>
          <w:kern w:val="0"/>
          <w:sz w:val="24"/>
          <w:szCs w:val="28"/>
          <w14:ligatures w14:val="none"/>
        </w:rPr>
        <w:t xml:space="preserve">possono essere buone, anzi sante. La metodologia evangelica va sempre rispettata. Fede, speranza, carità vanno vissute nelle quattro grandi virtù cardinali: prudenza, giustizia, fortezza, temperanza. Le buone intenzioni devono rimanere buone dall’inizio alla fine. Ogni </w:t>
      </w:r>
      <w:r w:rsidR="00F606EF">
        <w:rPr>
          <w:rFonts w:ascii="Arial" w:eastAsia="Calibri" w:hAnsi="Arial" w:cs="Arial"/>
          <w:bCs/>
          <w:kern w:val="0"/>
          <w:sz w:val="24"/>
          <w:szCs w:val="28"/>
          <w14:ligatures w14:val="none"/>
        </w:rPr>
        <w:t xml:space="preserve">cristiano </w:t>
      </w:r>
      <w:r w:rsidRPr="00601F9E">
        <w:rPr>
          <w:rFonts w:ascii="Arial" w:eastAsia="Calibri" w:hAnsi="Arial" w:cs="Arial"/>
          <w:bCs/>
          <w:kern w:val="0"/>
          <w:sz w:val="24"/>
          <w:szCs w:val="28"/>
          <w14:ligatures w14:val="none"/>
        </w:rPr>
        <w:t xml:space="preserve">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w:t>
      </w:r>
      <w:r w:rsidRPr="00601F9E">
        <w:rPr>
          <w:rFonts w:ascii="Arial" w:eastAsia="Calibri" w:hAnsi="Arial" w:cs="Arial"/>
          <w:bCs/>
          <w:kern w:val="0"/>
          <w:sz w:val="24"/>
          <w:szCs w:val="28"/>
          <w14:ligatures w14:val="none"/>
        </w:rPr>
        <w:lastRenderedPageBreak/>
        <w:t xml:space="preserve">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w:t>
      </w:r>
      <w:r w:rsidR="00F606EF">
        <w:rPr>
          <w:rFonts w:ascii="Arial" w:eastAsia="Calibri" w:hAnsi="Arial" w:cs="Arial"/>
          <w:bCs/>
          <w:kern w:val="0"/>
          <w:sz w:val="24"/>
          <w:szCs w:val="28"/>
          <w14:ligatures w14:val="none"/>
        </w:rPr>
        <w:t xml:space="preserve">cristiano </w:t>
      </w:r>
      <w:r w:rsidRPr="00601F9E">
        <w:rPr>
          <w:rFonts w:ascii="Arial" w:eastAsia="Calibri" w:hAnsi="Arial" w:cs="Arial"/>
          <w:bCs/>
          <w:kern w:val="0"/>
          <w:sz w:val="24"/>
          <w:szCs w:val="28"/>
          <w14:ligatures w14:val="none"/>
        </w:rPr>
        <w:t>nella Chiesa deve essere anche martire della Chiesa, ma rimanendo sempre nella Chiesa.</w:t>
      </w:r>
      <w:r w:rsidR="00F606EF">
        <w:rPr>
          <w:rFonts w:ascii="Arial" w:eastAsia="Calibri" w:hAnsi="Arial" w:cs="Arial"/>
          <w:bCs/>
          <w:kern w:val="0"/>
          <w:sz w:val="24"/>
          <w:szCs w:val="28"/>
          <w14:ligatures w14:val="none"/>
        </w:rPr>
        <w:t xml:space="preserve"> Extra </w:t>
      </w:r>
      <w:r w:rsidR="00CF707B">
        <w:rPr>
          <w:rFonts w:ascii="Arial" w:eastAsia="Calibri" w:hAnsi="Arial" w:cs="Arial"/>
          <w:bCs/>
          <w:kern w:val="0"/>
          <w:sz w:val="24"/>
          <w:szCs w:val="28"/>
          <w14:ligatures w14:val="none"/>
        </w:rPr>
        <w:t xml:space="preserve">Ecclesia nulla salus, grida san Cipriano. </w:t>
      </w:r>
    </w:p>
    <w:p w14:paraId="61A0B6B4" w14:textId="2897AF2C" w:rsidR="00F606EF"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Seconda riflessione</w:t>
      </w:r>
    </w:p>
    <w:p w14:paraId="02FAE352" w14:textId="68A14F88"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t>Tutti i grandi Santi 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w:t>
      </w:r>
      <w:r w:rsidRPr="00CF707B">
        <w:rPr>
          <w:rFonts w:ascii="Arial" w:eastAsia="Calibri" w:hAnsi="Arial" w:cs="Arial"/>
          <w:bCs/>
          <w:i/>
          <w:iCs/>
          <w:kern w:val="0"/>
          <w:sz w:val="24"/>
          <w:szCs w:val="28"/>
          <w14:ligatures w14:val="none"/>
        </w:rPr>
        <w:t xml:space="preserve"> “al Signor Papa Onorio”</w:t>
      </w:r>
      <w:r w:rsidRPr="00601F9E">
        <w:rPr>
          <w:rFonts w:ascii="Arial" w:eastAsia="Calibri" w:hAnsi="Arial" w:cs="Arial"/>
          <w:bCs/>
          <w:kern w:val="0"/>
          <w:sz w:val="24"/>
          <w:szCs w:val="28"/>
          <w14:ligatures w14:val="none"/>
        </w:rPr>
        <w:t xml:space="preserve"> e a suoi successori. A mio giudizio il vero problema da risolvere </w:t>
      </w:r>
      <w:r w:rsidR="00CF707B">
        <w:rPr>
          <w:rFonts w:ascii="Arial" w:eastAsia="Calibri" w:hAnsi="Arial" w:cs="Arial"/>
          <w:bCs/>
          <w:kern w:val="0"/>
          <w:sz w:val="24"/>
          <w:szCs w:val="28"/>
          <w14:ligatures w14:val="none"/>
        </w:rPr>
        <w:t xml:space="preserve">è quello </w:t>
      </w:r>
      <w:r w:rsidRPr="00601F9E">
        <w:rPr>
          <w:rFonts w:ascii="Arial" w:eastAsia="Calibri" w:hAnsi="Arial" w:cs="Arial"/>
          <w:bCs/>
          <w:kern w:val="0"/>
          <w:sz w:val="24"/>
          <w:szCs w:val="28"/>
          <w14:ligatures w14:val="none"/>
        </w:rPr>
        <w:t>sulla reale mediazione della Chiesa in ordine alla salvezza. La Chiesa oltre che una e santa e cattolica</w:t>
      </w:r>
      <w:r w:rsidR="00CF707B">
        <w:rPr>
          <w:rFonts w:ascii="Arial" w:eastAsia="Calibri" w:hAnsi="Arial" w:cs="Arial"/>
          <w:bCs/>
          <w:kern w:val="0"/>
          <w:sz w:val="24"/>
          <w:szCs w:val="28"/>
          <w14:ligatures w14:val="none"/>
        </w:rPr>
        <w:t>.</w:t>
      </w:r>
      <w:r w:rsidRPr="00601F9E">
        <w:rPr>
          <w:rFonts w:ascii="Arial" w:eastAsia="Calibri" w:hAnsi="Arial" w:cs="Arial"/>
          <w:bCs/>
          <w:kern w:val="0"/>
          <w:sz w:val="24"/>
          <w:szCs w:val="28"/>
          <w14:ligatures w14:val="none"/>
        </w:rPr>
        <w:t xml:space="preserve"> è anche apostolica</w:t>
      </w:r>
      <w:r w:rsidR="00CF707B">
        <w:rPr>
          <w:rFonts w:ascii="Arial" w:eastAsia="Calibri" w:hAnsi="Arial" w:cs="Arial"/>
          <w:bCs/>
          <w:kern w:val="0"/>
          <w:sz w:val="24"/>
          <w:szCs w:val="28"/>
          <w14:ligatures w14:val="none"/>
        </w:rPr>
        <w:t>?</w:t>
      </w:r>
      <w:r w:rsidRPr="00601F9E">
        <w:rPr>
          <w:rFonts w:ascii="Arial" w:eastAsia="Calibri" w:hAnsi="Arial" w:cs="Arial"/>
          <w:bCs/>
          <w:kern w:val="0"/>
          <w:sz w:val="24"/>
          <w:szCs w:val="28"/>
          <w14:ligatures w14:val="none"/>
        </w:rPr>
        <w:t xml:space="preserve">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w:t>
      </w:r>
      <w:r w:rsidR="00CF707B">
        <w:rPr>
          <w:rFonts w:ascii="Arial" w:eastAsia="Calibri" w:hAnsi="Arial" w:cs="Arial"/>
          <w:bCs/>
          <w:kern w:val="0"/>
          <w:sz w:val="24"/>
          <w:szCs w:val="28"/>
          <w14:ligatures w14:val="none"/>
        </w:rPr>
        <w:t xml:space="preserve">Le separazioni dalla Chiesa degli ultimi secoli, non sono </w:t>
      </w:r>
      <w:r w:rsidRPr="00601F9E">
        <w:rPr>
          <w:rFonts w:ascii="Arial" w:eastAsia="Calibri" w:hAnsi="Arial" w:cs="Arial"/>
          <w:bCs/>
          <w:kern w:val="0"/>
          <w:sz w:val="24"/>
          <w:szCs w:val="28"/>
          <w14:ligatures w14:val="none"/>
        </w:rPr>
        <w:t xml:space="preserve">solo scisma, </w:t>
      </w:r>
      <w:r w:rsidR="00CF707B">
        <w:rPr>
          <w:rFonts w:ascii="Arial" w:eastAsia="Calibri" w:hAnsi="Arial" w:cs="Arial"/>
          <w:bCs/>
          <w:kern w:val="0"/>
          <w:sz w:val="24"/>
          <w:szCs w:val="28"/>
          <w14:ligatures w14:val="none"/>
        </w:rPr>
        <w:t>ma anche eresia</w:t>
      </w:r>
      <w:r w:rsidRPr="00601F9E">
        <w:rPr>
          <w:rFonts w:ascii="Arial" w:eastAsia="Calibri" w:hAnsi="Arial" w:cs="Arial"/>
          <w:bCs/>
          <w:kern w:val="0"/>
          <w:sz w:val="24"/>
          <w:szCs w:val="28"/>
          <w14:ligatures w14:val="none"/>
        </w:rPr>
        <w:t xml:space="preserve">. Manca la verità della Chiesa, manca la stessa struttura della verità rivelata che per noi nasce da una triplice fonte convergente in un solo canale: Scrittura, Tradizione, Magistero. Il principio della “sola fides, sola scriptura, sola gratia” 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3CEF8B1F" w14:textId="4C42374A" w:rsidR="00F606EF"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Terza riflessione</w:t>
      </w:r>
    </w:p>
    <w:p w14:paraId="163DC707" w14:textId="0F74F358"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t>Lavorare insieme si può. Pregare insieme anche. Il problema diviene però delicato. Noi preghiamo la Vergine Maria. Invochiamo i Beati del Paradiso. 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w:t>
      </w:r>
      <w:r w:rsidR="00CF707B">
        <w:rPr>
          <w:rFonts w:ascii="Arial" w:eastAsia="Calibri" w:hAnsi="Arial" w:cs="Arial"/>
          <w:bCs/>
          <w:kern w:val="0"/>
          <w:sz w:val="24"/>
          <w:szCs w:val="28"/>
          <w14:ligatures w14:val="none"/>
        </w:rPr>
        <w:t>,</w:t>
      </w:r>
      <w:r w:rsidRPr="00601F9E">
        <w:rPr>
          <w:rFonts w:ascii="Arial" w:eastAsia="Calibri" w:hAnsi="Arial" w:cs="Arial"/>
          <w:bCs/>
          <w:kern w:val="0"/>
          <w:sz w:val="24"/>
          <w:szCs w:val="28"/>
          <w14:ligatures w14:val="none"/>
        </w:rPr>
        <w:t xml:space="preserve">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w:t>
      </w:r>
      <w:r w:rsidRPr="00601F9E">
        <w:rPr>
          <w:rFonts w:ascii="Arial" w:eastAsia="Calibri" w:hAnsi="Arial" w:cs="Arial"/>
          <w:bCs/>
          <w:kern w:val="0"/>
          <w:sz w:val="24"/>
          <w:szCs w:val="28"/>
          <w14:ligatures w14:val="none"/>
        </w:rPr>
        <w:lastRenderedPageBreak/>
        <w:t xml:space="preserve">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4BF06B6E" w14:textId="31413B5F" w:rsidR="00F606EF"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Quarta riflessione</w:t>
      </w:r>
    </w:p>
    <w:p w14:paraId="05B08837" w14:textId="1E56F6B7"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t>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14:paraId="517A70B2" w14:textId="281C04D8" w:rsidR="00F606EF"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Quinta riflessione</w:t>
      </w:r>
    </w:p>
    <w:p w14:paraId="522967AD" w14:textId="14A82FC4"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t xml:space="preserve">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“verità” sulla Chiesa e su Cristo, non si può dire che siamo tralci di una sola vite, figli di una sola Chiesa, membra di un solo corpo. Essere “cum Petro”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“cum Petro e sub Petro” mai potrà essere considerata secondaria. La Chiesa stessa sarebbe senza il suo fondamento di stabilità. </w:t>
      </w:r>
    </w:p>
    <w:p w14:paraId="5722C2E4" w14:textId="45036D10" w:rsidR="00F606EF" w:rsidRPr="00601F9E" w:rsidRDefault="00F606EF"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Sesta riflessione</w:t>
      </w:r>
    </w:p>
    <w:p w14:paraId="1106BB5E" w14:textId="4ADFB294" w:rsidR="00601F9E" w:rsidRDefault="00601F9E" w:rsidP="00E623E1">
      <w:pPr>
        <w:spacing w:after="240" w:line="240" w:lineRule="auto"/>
        <w:jc w:val="both"/>
        <w:rPr>
          <w:rFonts w:ascii="Arial" w:eastAsia="Calibri" w:hAnsi="Arial" w:cs="Arial"/>
          <w:bCs/>
          <w:kern w:val="0"/>
          <w:sz w:val="24"/>
          <w:szCs w:val="28"/>
          <w14:ligatures w14:val="none"/>
        </w:rPr>
      </w:pPr>
      <w:r w:rsidRPr="00601F9E">
        <w:rPr>
          <w:rFonts w:ascii="Arial" w:eastAsia="Calibri" w:hAnsi="Arial" w:cs="Arial"/>
          <w:bCs/>
          <w:kern w:val="0"/>
          <w:sz w:val="24"/>
          <w:szCs w:val="28"/>
          <w14:ligatures w14:val="none"/>
        </w:rPr>
        <w:lastRenderedPageBreak/>
        <w:t xml:space="preserve">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w:t>
      </w:r>
      <w:r w:rsidR="000F03D9">
        <w:rPr>
          <w:rFonts w:ascii="Arial" w:eastAsia="Calibri" w:hAnsi="Arial" w:cs="Arial"/>
          <w:bCs/>
          <w:kern w:val="0"/>
          <w:sz w:val="24"/>
          <w:szCs w:val="28"/>
          <w14:ligatures w14:val="none"/>
        </w:rPr>
        <w:t xml:space="preserve">non si può lasciare </w:t>
      </w:r>
      <w:r w:rsidRPr="00601F9E">
        <w:rPr>
          <w:rFonts w:ascii="Arial" w:eastAsia="Calibri" w:hAnsi="Arial" w:cs="Arial"/>
          <w:bCs/>
          <w:kern w:val="0"/>
          <w:sz w:val="24"/>
          <w:szCs w:val="28"/>
          <w14:ligatures w14:val="none"/>
        </w:rPr>
        <w:t xml:space="preserve">che il corpo della Chiesa </w:t>
      </w:r>
      <w:r w:rsidR="000F03D9">
        <w:rPr>
          <w:rFonts w:ascii="Arial" w:eastAsia="Calibri" w:hAnsi="Arial" w:cs="Arial"/>
          <w:bCs/>
          <w:kern w:val="0"/>
          <w:sz w:val="24"/>
          <w:szCs w:val="28"/>
          <w14:ligatures w14:val="none"/>
        </w:rPr>
        <w:t xml:space="preserve">venga </w:t>
      </w:r>
      <w:r w:rsidRPr="00601F9E">
        <w:rPr>
          <w:rFonts w:ascii="Arial" w:eastAsia="Calibri" w:hAnsi="Arial" w:cs="Arial"/>
          <w:bCs/>
          <w:kern w:val="0"/>
          <w:sz w:val="24"/>
          <w:szCs w:val="28"/>
          <w14:ligatures w14:val="none"/>
        </w:rPr>
        <w:t xml:space="preserve">lacerato. </w:t>
      </w:r>
      <w:r w:rsidR="000F03D9">
        <w:rPr>
          <w:rFonts w:ascii="Arial" w:eastAsia="Calibri" w:hAnsi="Arial" w:cs="Arial"/>
          <w:bCs/>
          <w:kern w:val="0"/>
          <w:sz w:val="24"/>
          <w:szCs w:val="28"/>
          <w14:ligatures w14:val="none"/>
        </w:rPr>
        <w:t xml:space="preserve">Dalla storia sappiamo che sempre una lacerazione à madre di infinite altre lacerazioni. </w:t>
      </w:r>
      <w:r w:rsidRPr="00601F9E">
        <w:rPr>
          <w:rFonts w:ascii="Arial" w:eastAsia="Calibri" w:hAnsi="Arial" w:cs="Arial"/>
          <w:bCs/>
          <w:kern w:val="0"/>
          <w:sz w:val="24"/>
          <w:szCs w:val="28"/>
          <w14:ligatures w14:val="none"/>
        </w:rPr>
        <w:t xml:space="preserve">Del resto e paradossalmente, o si accoglie un solo Papa, oppure ognuno diviene Papa per se stesso. Ognuno, secondo il principio della “sola fides, sola gratia, sola scriptura” può costruirsi una sua “Chiesa”, una sua comunità, raramente aggiungendo, ma sempre togliendo qualcosa alla fede, alla grazia, alla Scrittura. </w:t>
      </w:r>
      <w:r w:rsidR="000F03D9" w:rsidRPr="00601F9E">
        <w:rPr>
          <w:rFonts w:ascii="Arial" w:eastAsia="Calibri" w:hAnsi="Arial" w:cs="Arial"/>
          <w:bCs/>
          <w:kern w:val="0"/>
          <w:sz w:val="24"/>
          <w:szCs w:val="28"/>
          <w14:ligatures w14:val="none"/>
        </w:rPr>
        <w:t xml:space="preserve">Tolto </w:t>
      </w:r>
      <w:r w:rsidRPr="00601F9E">
        <w:rPr>
          <w:rFonts w:ascii="Arial" w:eastAsia="Calibri" w:hAnsi="Arial" w:cs="Arial"/>
          <w:bCs/>
          <w:kern w:val="0"/>
          <w:sz w:val="24"/>
          <w:szCs w:val="28"/>
          <w14:ligatures w14:val="none"/>
        </w:rPr>
        <w:t xml:space="preserve">il principio di autorità, fondato da Cristo, ogni discepolo potrà costituire l Scrittura il suo </w:t>
      </w:r>
      <w:r w:rsidR="000F03D9">
        <w:rPr>
          <w:rFonts w:ascii="Arial" w:eastAsia="Calibri" w:hAnsi="Arial" w:cs="Arial"/>
          <w:bCs/>
          <w:kern w:val="0"/>
          <w:sz w:val="24"/>
          <w:szCs w:val="28"/>
          <w14:ligatures w14:val="none"/>
        </w:rPr>
        <w:t xml:space="preserve">pensiero, dicendo e facendo secondo il suo proprio pensiero, elevato a pensiero di Dio. </w:t>
      </w:r>
      <w:r w:rsidRPr="00601F9E">
        <w:rPr>
          <w:rFonts w:ascii="Arial" w:eastAsia="Calibri" w:hAnsi="Arial" w:cs="Arial"/>
          <w:bCs/>
          <w:kern w:val="0"/>
          <w:sz w:val="24"/>
          <w:szCs w:val="28"/>
          <w14:ligatures w14:val="none"/>
        </w:rPr>
        <w:t xml:space="preserve">Valutando ogni cosa dai frutti che ancora si raccolgono, dobbiamo affermare </w:t>
      </w:r>
      <w:r w:rsidR="000F03D9">
        <w:rPr>
          <w:rFonts w:ascii="Arial" w:eastAsia="Calibri" w:hAnsi="Arial" w:cs="Arial"/>
          <w:bCs/>
          <w:kern w:val="0"/>
          <w:sz w:val="24"/>
          <w:szCs w:val="28"/>
          <w14:ligatures w14:val="none"/>
        </w:rPr>
        <w:t xml:space="preserve">nei riformatori dopo il cinquecento manca propria </w:t>
      </w:r>
      <w:r w:rsidRPr="00601F9E">
        <w:rPr>
          <w:rFonts w:ascii="Arial" w:eastAsia="Calibri" w:hAnsi="Arial" w:cs="Arial"/>
          <w:bCs/>
          <w:kern w:val="0"/>
          <w:sz w:val="24"/>
          <w:szCs w:val="28"/>
          <w14:ligatures w14:val="none"/>
        </w:rPr>
        <w:t xml:space="preserve">la santità e lo Spirito Santo. Le </w:t>
      </w:r>
      <w:r w:rsidR="000F03D9">
        <w:rPr>
          <w:rFonts w:ascii="Arial" w:eastAsia="Calibri" w:hAnsi="Arial" w:cs="Arial"/>
          <w:bCs/>
          <w:kern w:val="0"/>
          <w:sz w:val="24"/>
          <w:szCs w:val="28"/>
          <w14:ligatures w14:val="none"/>
        </w:rPr>
        <w:t xml:space="preserve">loro </w:t>
      </w:r>
      <w:r w:rsidRPr="00601F9E">
        <w:rPr>
          <w:rFonts w:ascii="Arial" w:eastAsia="Calibri" w:hAnsi="Arial" w:cs="Arial"/>
          <w:bCs/>
          <w:kern w:val="0"/>
          <w:sz w:val="24"/>
          <w:szCs w:val="28"/>
          <w14:ligatures w14:val="none"/>
        </w:rPr>
        <w:t xml:space="preserve">intuizioni teologiche </w:t>
      </w:r>
      <w:r w:rsidR="000F03D9">
        <w:rPr>
          <w:rFonts w:ascii="Arial" w:eastAsia="Calibri" w:hAnsi="Arial" w:cs="Arial"/>
          <w:bCs/>
          <w:kern w:val="0"/>
          <w:sz w:val="24"/>
          <w:szCs w:val="28"/>
          <w14:ligatures w14:val="none"/>
        </w:rPr>
        <w:t xml:space="preserve">sono state </w:t>
      </w:r>
      <w:r w:rsidRPr="00601F9E">
        <w:rPr>
          <w:rFonts w:ascii="Arial" w:eastAsia="Calibri" w:hAnsi="Arial" w:cs="Arial"/>
          <w:bCs/>
          <w:kern w:val="0"/>
          <w:sz w:val="24"/>
          <w:szCs w:val="28"/>
          <w14:ligatures w14:val="none"/>
        </w:rPr>
        <w:t xml:space="preserve">consegnate alla carne e non allo Spirito del Signore e la carne se ne </w:t>
      </w:r>
      <w:r w:rsidR="000F03D9">
        <w:rPr>
          <w:rFonts w:ascii="Arial" w:eastAsia="Calibri" w:hAnsi="Arial" w:cs="Arial"/>
          <w:bCs/>
          <w:kern w:val="0"/>
          <w:sz w:val="24"/>
          <w:szCs w:val="28"/>
          <w14:ligatures w14:val="none"/>
        </w:rPr>
        <w:t xml:space="preserve">è servita </w:t>
      </w:r>
      <w:r w:rsidRPr="00601F9E">
        <w:rPr>
          <w:rFonts w:ascii="Arial" w:eastAsia="Calibri" w:hAnsi="Arial" w:cs="Arial"/>
          <w:bCs/>
          <w:kern w:val="0"/>
          <w:sz w:val="24"/>
          <w:szCs w:val="28"/>
          <w14:ligatures w14:val="none"/>
        </w:rPr>
        <w:t xml:space="preserve">per la distruzione della Chiesa. </w:t>
      </w:r>
      <w:r w:rsidR="000F03D9">
        <w:rPr>
          <w:rFonts w:ascii="Arial" w:eastAsia="Calibri" w:hAnsi="Arial" w:cs="Arial"/>
          <w:bCs/>
          <w:kern w:val="0"/>
          <w:sz w:val="24"/>
          <w:szCs w:val="28"/>
          <w14:ligatures w14:val="none"/>
        </w:rPr>
        <w:t xml:space="preserve">Questi riformatori </w:t>
      </w:r>
      <w:r w:rsidRPr="00601F9E">
        <w:rPr>
          <w:rFonts w:ascii="Arial" w:eastAsia="Calibri" w:hAnsi="Arial" w:cs="Arial"/>
          <w:bCs/>
          <w:kern w:val="0"/>
          <w:sz w:val="24"/>
          <w:szCs w:val="28"/>
          <w14:ligatures w14:val="none"/>
        </w:rPr>
        <w:t>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w:t>
      </w:r>
    </w:p>
    <w:p w14:paraId="69DD02FE" w14:textId="0227FF90" w:rsidR="000F03D9" w:rsidRDefault="000F03D9"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 xml:space="preserve">Rievangelizzare l’Apostolo Paolo è anche rievangelizzare la Chiesa, oggi tanto bisognosa di rievangelizzazione. Come l’Apostolo Paolo rievangelizza la Chiesa di Dio che è in Corinto, così oggi occorrerebbero cento, mille, diecimila Paolo per la retta, santa, vera rievangelizzazione di tutta la Chiesa. </w:t>
      </w:r>
      <w:r w:rsidR="006C46D3">
        <w:rPr>
          <w:rFonts w:ascii="Arial" w:eastAsia="Calibri" w:hAnsi="Arial" w:cs="Arial"/>
          <w:bCs/>
          <w:kern w:val="0"/>
          <w:sz w:val="24"/>
          <w:szCs w:val="28"/>
          <w14:ligatures w14:val="none"/>
        </w:rPr>
        <w:t>Solo una chiesa rievangelizzata e che si rievangelizza ogni giorno potrà evangelizzare il mondo. Se la Chiesa non evangelizza il mondo, vana è la sua esistenza sulla tera, perché viene meno il fine del suo essere e del suo opera</w:t>
      </w:r>
      <w:r w:rsidR="009B0B56">
        <w:rPr>
          <w:rFonts w:ascii="Arial" w:eastAsia="Calibri" w:hAnsi="Arial" w:cs="Arial"/>
          <w:bCs/>
          <w:kern w:val="0"/>
          <w:sz w:val="24"/>
          <w:szCs w:val="28"/>
          <w14:ligatures w14:val="none"/>
        </w:rPr>
        <w:t>re</w:t>
      </w:r>
      <w:r w:rsidR="006C46D3">
        <w:rPr>
          <w:rFonts w:ascii="Arial" w:eastAsia="Calibri" w:hAnsi="Arial" w:cs="Arial"/>
          <w:bCs/>
          <w:kern w:val="0"/>
          <w:sz w:val="24"/>
          <w:szCs w:val="28"/>
          <w14:ligatures w14:val="none"/>
        </w:rPr>
        <w:t>. Se il cristiano ogni giorno non si rievangelizza è vano il suo essere discepolo di Gesù. Lui è discepolo di Gesù per evangelizzare il mondo intero e condurlo a Cristo Signore.</w:t>
      </w:r>
    </w:p>
    <w:p w14:paraId="2FB7E9EC" w14:textId="78655851" w:rsidR="006C46D3" w:rsidRDefault="006C46D3" w:rsidP="00E623E1">
      <w:pPr>
        <w:spacing w:after="240" w:line="240" w:lineRule="auto"/>
        <w:jc w:val="both"/>
        <w:rPr>
          <w:rFonts w:ascii="Arial" w:eastAsia="Calibri" w:hAnsi="Arial" w:cs="Arial"/>
          <w:bCs/>
          <w:kern w:val="0"/>
          <w:sz w:val="24"/>
          <w:szCs w:val="28"/>
          <w14:ligatures w14:val="none"/>
        </w:rPr>
      </w:pPr>
      <w:r>
        <w:rPr>
          <w:rFonts w:ascii="Arial" w:eastAsia="Calibri" w:hAnsi="Arial" w:cs="Arial"/>
          <w:bCs/>
          <w:kern w:val="0"/>
          <w:sz w:val="24"/>
          <w:szCs w:val="28"/>
          <w14:ligatures w14:val="none"/>
        </w:rPr>
        <w:t>Leggiamo ora, versetto per versetto, tutto il contenuto di questo Capitolo IX.</w:t>
      </w:r>
    </w:p>
    <w:p w14:paraId="0D05C225" w14:textId="77777777" w:rsidR="006C46D3" w:rsidRDefault="006C46D3" w:rsidP="00E623E1">
      <w:pPr>
        <w:spacing w:after="240" w:line="240" w:lineRule="auto"/>
        <w:jc w:val="both"/>
        <w:rPr>
          <w:rFonts w:ascii="Arial" w:eastAsia="Calibri" w:hAnsi="Arial" w:cs="Arial"/>
          <w:bCs/>
          <w:kern w:val="0"/>
          <w:sz w:val="24"/>
          <w:szCs w:val="28"/>
          <w14:ligatures w14:val="none"/>
        </w:rPr>
      </w:pPr>
    </w:p>
    <w:p w14:paraId="079E4742" w14:textId="77777777" w:rsidR="003079C7" w:rsidRPr="003079C7" w:rsidRDefault="003079C7" w:rsidP="00E623E1">
      <w:pPr>
        <w:pStyle w:val="Titolo3"/>
        <w:spacing w:before="0"/>
      </w:pPr>
      <w:bookmarkStart w:id="84" w:name="_Toc226098054"/>
      <w:r w:rsidRPr="003079C7">
        <w:t>L’esempio di Paolo</w:t>
      </w:r>
      <w:bookmarkEnd w:id="84"/>
    </w:p>
    <w:p w14:paraId="1CDADD6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Non sono forse libero, io? Non sono forse un apostolo? Non ho veduto Gesù, Signore nostro? E non siete voi la mia opera nel Signore?</w:t>
      </w:r>
    </w:p>
    <w:p w14:paraId="1BC0D628" w14:textId="599793F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difende il suo essere apostolo di Cristo Gesù e il suo modo di vivere la missione che gli è stata affidata. I motivi li conosciamo. Molti mettevano in dubbio il suo stesso essere Apostolo di Cristo Signore.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sono forse libero, io?</w:t>
      </w:r>
      <w:r w:rsidRPr="003079C7">
        <w:rPr>
          <w:rFonts w:ascii="Arial" w:eastAsia="Times New Roman" w:hAnsi="Arial" w:cs="Times New Roman"/>
          <w:kern w:val="0"/>
          <w:sz w:val="24"/>
          <w:szCs w:val="20"/>
          <w:lang w:eastAsia="it-IT"/>
          <w14:ligatures w14:val="none"/>
        </w:rPr>
        <w:t xml:space="preserve"> Libero da chi? Libero da che cosa? Libero di annunciare il vero Vangelo della salvezza e della redenzione. Libero di predicare il vero Cristo di Dio. Libero di spendere la vita per il Vangelo.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libertà è nella verità e chi è nella verità di Cristo Gesù è libero di </w:t>
      </w:r>
      <w:r w:rsidRPr="003079C7">
        <w:rPr>
          <w:rFonts w:ascii="Arial" w:eastAsia="Times New Roman" w:hAnsi="Arial" w:cs="Times New Roman"/>
          <w:kern w:val="0"/>
          <w:sz w:val="24"/>
          <w:szCs w:val="20"/>
          <w:lang w:eastAsia="it-IT"/>
          <w14:ligatures w14:val="none"/>
        </w:rPr>
        <w:lastRenderedPageBreak/>
        <w:t xml:space="preserve">annunziare il Vangelo di Cristo ad ogni uomo. </w:t>
      </w:r>
      <w:r w:rsidRPr="003079C7">
        <w:rPr>
          <w:rFonts w:ascii="Arial" w:eastAsia="Times New Roman" w:hAnsi="Arial" w:cs="Times New Roman"/>
          <w:i/>
          <w:iCs/>
          <w:kern w:val="0"/>
          <w:sz w:val="24"/>
          <w:szCs w:val="20"/>
          <w:lang w:eastAsia="it-IT"/>
          <w14:ligatures w14:val="none"/>
        </w:rPr>
        <w:t>Non sono forse un apostolo?</w:t>
      </w:r>
      <w:r w:rsidRPr="003079C7">
        <w:rPr>
          <w:rFonts w:ascii="Arial" w:eastAsia="Times New Roman" w:hAnsi="Arial" w:cs="Times New Roman"/>
          <w:kern w:val="0"/>
          <w:sz w:val="24"/>
          <w:szCs w:val="20"/>
          <w:lang w:eastAsia="it-IT"/>
          <w14:ligatures w14:val="none"/>
        </w:rPr>
        <w:t xml:space="preserve"> Perché San Paolo è vero Apostolo di Cristo Gesù? Perché da Lui chiamato e mandato.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non è stato chiamato da un uomo e neanche è stato mandato da uomini, anche se apostoli del Signore. San Paolo è stato chiamato direttamente da Dio, mandato da Dio, mandato dallo Spirito Santo e da Lui guidato.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anche se non appartiene ai Dodici – Questi sono stati chiamati prima della gloriosa risurrezione e ascensione al cielo – è parte essenziale del collegio dei Dodici, perché direttamente chiamato e mandato da Gesù.</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ho veduto Gesù, Signore nostro?</w:t>
      </w:r>
      <w:r w:rsidRPr="003079C7">
        <w:rPr>
          <w:rFonts w:ascii="Arial" w:eastAsia="Times New Roman" w:hAnsi="Arial" w:cs="Times New Roman"/>
          <w:kern w:val="0"/>
          <w:sz w:val="24"/>
          <w:szCs w:val="20"/>
          <w:lang w:eastAsia="it-IT"/>
          <w14:ligatures w14:val="none"/>
        </w:rPr>
        <w:t xml:space="preserve"> San Paolo ha visto Gesù sulla via di Damasco. Lo ha visto nella sua luce. Lo ha contemplato nella sua gloria. Ha ascoltato la sua voce che lo chiamava. In nulla è inferiore ai Dodici.</w:t>
      </w:r>
    </w:p>
    <w:p w14:paraId="4024B60B" w14:textId="50F0F7E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Quanto i Dodici hanno ricevuto in tre anni, Lui lo ha ricevuto in un solo istante. Per questo non vi è alcuna differenza tra Lui e i Dodici. Ammaestrati da Cristo Gesù i Dodici. Ammaestrato da Cristo Gesù lui. La sua conoscenza è piena.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non siete voi la mia opera bel Signore?</w:t>
      </w:r>
      <w:r w:rsidRPr="003079C7">
        <w:rPr>
          <w:rFonts w:ascii="Arial" w:eastAsia="Times New Roman" w:hAnsi="Arial" w:cs="Times New Roman"/>
          <w:kern w:val="0"/>
          <w:sz w:val="24"/>
          <w:szCs w:val="20"/>
          <w:lang w:eastAsia="it-IT"/>
          <w14:ligatures w14:val="none"/>
        </w:rPr>
        <w:t xml:space="preserve"> I Corinzi sono il frutto della sua missione. Sono la sua opera nel Signore. È per mezzo di Lui che sono venuti alla fede in Cristo e sono stati costituiti Comunità, Chiesa di Cristo Gesù.</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Difendere la propria verità è obbligo. La propria verità si difende, si attesta, si dimostra, si rivela, si annunzia, si predica. Un uomo vale per quanto vale la sua verità. Se la sua verità non vale, neanche lui vale e neppure le sue opere.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oggi c’è un peccato tipicamente cristiano è la rinuncia a difendere, attestare, dimostrare, rivelare, annunziare, predicare da parte del cristiano la sua verità. È la verità che fa la differenza tra uomo e uomo e anche tra uomo e le altre cose.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l’inferno ha scatenato la più grande battaglia, mai scatenata prima, contro la verità di Dio, di Cristo, dello Spirito Santo, della Chiesa, del Vangelo, della Rivelazione, della fede, al fine di distruggere la loro divina e celeste verità. Tutto deve essere oggi dalla falsità e dalla menzogna di Satana. La battaglia si sta combattendo anche contro la verità della creazione, dello stesso uomo. Lo si vuole senza alcuna verità di natura. Tutto deve essere dalla menzogna.</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uomo rinuncia alla difesa della sua verità, è la sua resa alla falsità. Un uomo che si consegna alla falsità non è più libero. È schiavo delle tenebre, prigioniero della menzogna. Si è liberi solo dalla propria verità.</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propria verità mai viene da se stessi. Essa viene dal Padre, da Cristo Gesù, dallo Spirito Santo, dalla Chiesa, dal Vangelo, dalla grazia. Quando ci si separa da queste fonti della propria verità, è il regno della falsità e della menzogna.</w:t>
      </w:r>
    </w:p>
    <w:p w14:paraId="5B689A2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Anche se non sono apostolo per altri, almeno per voi lo sono; voi siete nel Signore il sigillo del mio apostolato.</w:t>
      </w:r>
    </w:p>
    <w:p w14:paraId="1B672A34" w14:textId="26C245F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Quanti non sono venuti alla fede per mezzo di Paolo, possono anche non considerarlo Apostolo. I Corinzi sono venuti alla fede per mezzo di lui. </w:t>
      </w:r>
      <w:r w:rsidRPr="003079C7">
        <w:rPr>
          <w:rFonts w:ascii="Arial" w:eastAsia="Times New Roman" w:hAnsi="Arial" w:cs="Times New Roman"/>
          <w:i/>
          <w:iCs/>
          <w:kern w:val="0"/>
          <w:sz w:val="24"/>
          <w:szCs w:val="20"/>
          <w:lang w:eastAsia="it-IT"/>
          <w14:ligatures w14:val="none"/>
        </w:rPr>
        <w:t>Anche se non sono apostolo per altri, almeno per voi lo sono</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ripetiamo: pur non essendo nel numero dei Dodici, perché non è stato chiamato da Cristo Gesù prima della sua risurrezione, San Paolo è vero Apostolo perché da Gesù Signore chiamato e inviato ad annunciare il Vangelo.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Essendo i Corinzi frutto della sua missione, essi non possono non considerarlo, vederlo, pensarlo come Apostolo mandato da Cristo Signore per la loro salvezza e redenzione. Questo sguardo di fede è necessario che sia in loro.</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ancora cosa San Paolo aggiunge: </w:t>
      </w:r>
      <w:r w:rsidRPr="003079C7">
        <w:rPr>
          <w:rFonts w:ascii="Arial" w:eastAsia="Times New Roman" w:hAnsi="Arial" w:cs="Times New Roman"/>
          <w:i/>
          <w:iCs/>
          <w:kern w:val="0"/>
          <w:sz w:val="24"/>
          <w:szCs w:val="20"/>
          <w:lang w:eastAsia="it-IT"/>
          <w14:ligatures w14:val="none"/>
        </w:rPr>
        <w:t>Voi siete nel Signore il sigillo del mio apostolato</w:t>
      </w:r>
      <w:r w:rsidRPr="003079C7">
        <w:rPr>
          <w:rFonts w:ascii="Arial" w:eastAsia="Times New Roman" w:hAnsi="Arial" w:cs="Times New Roman"/>
          <w:kern w:val="0"/>
          <w:sz w:val="24"/>
          <w:szCs w:val="20"/>
          <w:lang w:eastAsia="it-IT"/>
          <w14:ligatures w14:val="none"/>
        </w:rPr>
        <w:t xml:space="preserve">. Il sigillo è una marcatura a fuoco che attesta l’autenticità di un’opera. </w:t>
      </w:r>
      <w:r w:rsidRPr="003079C7">
        <w:rPr>
          <w:rFonts w:ascii="Arial" w:eastAsia="Times New Roman" w:hAnsi="Arial" w:cs="Times New Roman"/>
          <w:kern w:val="0"/>
          <w:sz w:val="24"/>
          <w:szCs w:val="20"/>
          <w:lang w:eastAsia="it-IT"/>
          <w14:ligatures w14:val="none"/>
        </w:rPr>
        <w:lastRenderedPageBreak/>
        <w:t>Il Padre ha messo il suo sigillo su Cristo Gesù. Cristo è del Padre.</w:t>
      </w:r>
      <w:r w:rsidR="009362DF">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ha posto l’impronta della sua fede, speranza, carità nei Corinzi. Essi sono la sua opera. Se sono la sua opera, essi sono obbligati a riconoscere il loro autore. È per lui che essi sono divenuti discepoli di Gesù Signore.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è l’impronta eterna del Padre. Questa impronta è differente da ogni altra impronta e da ogni altro sigillo. È impronta della sua natura perché suo vero Figlio. Gesù è il solo Figlio generato dal Padre prima di tutti i secoli.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Nei Corinzi San Paolo ha impresso la sua impronta di Apostolo e Araldo di Cristo Gesù. Sempre dovranno ricordarsi che sono dalla sua fede, dalla sua carità, dalla sua speranza, dal suo Cristo, dal suo Vangelo.</w:t>
      </w:r>
    </w:p>
    <w:p w14:paraId="5FCAD08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La mia difesa contro quelli che mi accusano è questa:</w:t>
      </w:r>
    </w:p>
    <w:p w14:paraId="34BCC1BB" w14:textId="20494B7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non si limita a difendersi dalle accuse, attestando la sua innocenza. Lui adduce anche le prove della sua libertà e verità con le quali ha sempre operato in mezzo alle Chiese da Lui chiamate ad esistere in Cristo.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nella Seconda Lettera scritta sempre da San Paolo ai Corinzi, alcuni Capitoli sono interamente dedicati alla difesa della sua verità. Le potenze del male si erano scatenate contro di Lui. Si abbatte Lui, si abbatte Cristo Gesù.</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abbatte la Chiesa, si abbatte Cristo Signore. Si abbatte Cristo Signore si abbatte il Padre e lo Spirito Santo. Si abbatte il Padre e lo Spirito Santo, Satana può instaurare sul mondo il suo regno di idolatria, falsità, immoralità.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abbattono i profeti, si abbatte la purissima Parola del Signore. Si abbatte la verità di una persona, si abbatte la missione che essa porta. È questo il motivo per il quale oggi si vuole abbattere ogni verità. Spetta al singolo difenderla.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singolo non difende la sua verità, se la sua persona viene infangata con ogni menzogna, è la sua missione che viene infangata. Nel Vangelo secondo Giovanni i grandi dialoghi di Gesù con i Giudei sono tutti a difesa della verità.</w:t>
      </w:r>
    </w:p>
    <w:p w14:paraId="4860FFE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non abbiamo forse il diritto di mangiare e di bere?</w:t>
      </w:r>
    </w:p>
    <w:p w14:paraId="2F4403FC" w14:textId="579AA1A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L’operaio è degno della sua mercede. Quale mercede ha promesso il Padre celeste per bocca di Gesù agli operai del Vangelo? Che Lui avrebbe disposto sul loro cammino sempre qualcuno pronto a dare loro un tozzo di pane.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abbiamo forse il diritto di mangiare e di bere?</w:t>
      </w:r>
      <w:r w:rsidRPr="003079C7">
        <w:rPr>
          <w:rFonts w:ascii="Arial" w:eastAsia="Times New Roman" w:hAnsi="Arial" w:cs="Times New Roman"/>
          <w:kern w:val="0"/>
          <w:sz w:val="24"/>
          <w:szCs w:val="20"/>
          <w:lang w:eastAsia="it-IT"/>
          <w14:ligatures w14:val="none"/>
        </w:rPr>
        <w:t xml:space="preserve"> Questo diritto non è dato dagli uomini, ma da Dio stesso. Il missionario del Vangelo lavora per il Signore, a servizio di Cristo Gesù, il Padre celeste provvede al suo sostentamento.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sostentamento gli è dovuto come giustizia. Ora noi sappiamo che Dio mai potrà essere ingiusto. Noi serviamo il Figlio suo, noi lavoriamo per il Vangelo e il Padre lavora per noi. Vero contratto del dare e dell’avere. Vera giustizia.</w:t>
      </w:r>
    </w:p>
    <w:p w14:paraId="5F59ABD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Non abbiamo il diritto di portare con noi una donna credente, come fanno anche gli altri apostoli e i fratelli del Signore e Cefa?</w:t>
      </w:r>
    </w:p>
    <w:p w14:paraId="22648075" w14:textId="26ACDF9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Non abbiamo altri riscontri di quanto affermato in questo versetto. </w:t>
      </w:r>
      <w:r w:rsidRPr="003079C7">
        <w:rPr>
          <w:rFonts w:ascii="Arial" w:eastAsia="Times New Roman" w:hAnsi="Arial" w:cs="Times New Roman"/>
          <w:i/>
          <w:iCs/>
          <w:kern w:val="0"/>
          <w:sz w:val="24"/>
          <w:szCs w:val="20"/>
          <w:lang w:eastAsia="it-IT"/>
          <w14:ligatures w14:val="none"/>
        </w:rPr>
        <w:t>Non abbiamo il diritto di portare con noi una donna credente, come fanno anche gli altri apostoli e i fratelli del Signore e Cefa?</w:t>
      </w:r>
      <w:r w:rsidRPr="003079C7">
        <w:rPr>
          <w:rFonts w:ascii="Arial" w:eastAsia="Times New Roman" w:hAnsi="Arial" w:cs="Times New Roman"/>
          <w:kern w:val="0"/>
          <w:sz w:val="24"/>
          <w:szCs w:val="20"/>
          <w:lang w:eastAsia="it-IT"/>
          <w14:ligatures w14:val="none"/>
        </w:rPr>
        <w:t xml:space="preserve"> Il Nuovo Testamento tace.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però pensare che all’origine gli Apostoli perpetuassero quanto era avvenuto con Cristo Gesù, secondo quanto riporta l’Evangelista Luca nel capitolo VIII del suo Vangelo. Gesù era assistito da donne pie e credenti.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Pur non avendo altri riscontri scritturistici dobbiamo ritenere vera la notizia riferita da San Paolo. L’Apostolo è l’uomo dalla </w:t>
      </w:r>
      <w:r w:rsidRPr="003079C7">
        <w:rPr>
          <w:rFonts w:ascii="Arial" w:eastAsia="Times New Roman" w:hAnsi="Arial" w:cs="Times New Roman"/>
          <w:kern w:val="0"/>
          <w:sz w:val="24"/>
          <w:szCs w:val="20"/>
          <w:lang w:eastAsia="it-IT"/>
          <w14:ligatures w14:val="none"/>
        </w:rPr>
        <w:lastRenderedPageBreak/>
        <w:t>perfetta verità. Mai lui si sarebbe servito di una invenzione per accreditare o giustificare se stesso.</w:t>
      </w:r>
    </w:p>
    <w:p w14:paraId="04A0DD5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Oppure soltanto io e Bàrnaba non abbiamo il diritto di non lavorare?</w:t>
      </w:r>
    </w:p>
    <w:p w14:paraId="71745EDE" w14:textId="7716413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Dobbiamo distinguere il lavoro dell’apostolato che è necessario perché il Vangelo sia annunziato e Cristo Gesù conosciuto al fine di avere la salvezza che si compie per la fede in Lui e il lavoro per il proprio sostentamento.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Oppure soltanto io e Bàrnaba non abbiamo il diritto di non lavorare?</w:t>
      </w:r>
      <w:r w:rsidRPr="003079C7">
        <w:rPr>
          <w:rFonts w:ascii="Arial" w:eastAsia="Times New Roman" w:hAnsi="Arial" w:cs="Times New Roman"/>
          <w:kern w:val="0"/>
          <w:sz w:val="24"/>
          <w:szCs w:val="20"/>
          <w:lang w:eastAsia="it-IT"/>
          <w14:ligatures w14:val="none"/>
        </w:rPr>
        <w:t xml:space="preserve"> Perché tutti gli altri sono esenti dal lavoro per il loro sostentamento, e Paolo e Bàrnaba non hanno questa esenzione e sono invece obbligati a sostentarsi con il lavoro?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contratto con il Padre celeste è uguale per tutti. Esso non vale per alcuni e per altri no. L’Apostolo lavora per il Vangelo, il Padre lavora per lui. Lui si mette a servizio del Vangelo e il Padre provvede al suo quotidiano sostentamento.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Legge, il diritto, la regole della giustizia che governano la vita dei missionari di Gesù Signore non sono stati scritti dall’uomo, ma dal Padre, per Cristo, nello Spirito Santo. Mai il Padre dei cieli è venuto meno ad una sola sua Parola.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Parola che esce dalla sua bocca è per Lui Legge, obbligo, impegno inviolabili. Mai Lui potrà venire meno, mai disobbedire a quanto proferito. Oggi è questa verità della Parola di Dio che è venuta meno nel cuore del cristiano.</w:t>
      </w:r>
    </w:p>
    <w:p w14:paraId="186860E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E chi mai presta servizio militare a proprie spese? Chi pianta una vigna senza mangiarne il frutto? Chi fa pascolare un gregge senza cibarsi del latte del gregge?</w:t>
      </w:r>
    </w:p>
    <w:p w14:paraId="3CCA2A3A" w14:textId="42D3ACA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Osserviamo cosa avviene sulla terra. </w:t>
      </w:r>
      <w:r w:rsidRPr="003079C7">
        <w:rPr>
          <w:rFonts w:ascii="Arial" w:eastAsia="Times New Roman" w:hAnsi="Arial" w:cs="Times New Roman"/>
          <w:i/>
          <w:iCs/>
          <w:kern w:val="0"/>
          <w:sz w:val="24"/>
          <w:szCs w:val="20"/>
          <w:lang w:eastAsia="it-IT"/>
          <w14:ligatures w14:val="none"/>
        </w:rPr>
        <w:t>E chi presta servizio militare a proprie spese? Chi pianta una vigna senza mangiarne il frutto? Chi fa pascolare un gregge senza cibarsi del latte del gregge?</w:t>
      </w:r>
      <w:r w:rsidRPr="003079C7">
        <w:rPr>
          <w:rFonts w:ascii="Arial" w:eastAsia="Times New Roman" w:hAnsi="Arial" w:cs="Times New Roman"/>
          <w:kern w:val="0"/>
          <w:sz w:val="24"/>
          <w:szCs w:val="20"/>
          <w:lang w:eastAsia="it-IT"/>
          <w14:ligatures w14:val="none"/>
        </w:rPr>
        <w:t xml:space="preserve"> Ognuno vive del suo lavoro.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legge di giustizia. Non solo. È legge universale dopo il peccato. Ogni uomo deve guadagnarsi il pane con il sudore della sua fronte. Il sudore può essere per un lavoro materiale, ma molto di più per un lavoro spirituale.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Evangelizzare i popoli e le nazioni, recarsi di luogo in luogo è vero lavoro del corpo e dello spirito, è lavoro materiale e spirituale insieme. Se è lavoro, qual è il frutto di esso per il proprio sostentamento? La Provvidenza del Padre.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L’evangelizzazione, lo svolgimento secondo verità, carità, giustizia della propria missione, è vero lavoro di un “salariato”. Con una differenza: il Padrone non è un uomo e non paga la sera. Il Padre è Dio e paga secondo sua modalità.</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Una verità deve però rimanere fissa nel cuore: la Provvidenza divina tutto dispone sui passi dei suoi missionari, perché nulla manchi ad essi. Nella Lettera ai Filippesi San Paolo parla delle sue modalità per vincere le necessità</w:t>
      </w:r>
      <w:r w:rsidR="008E1ED7">
        <w:rPr>
          <w:rFonts w:ascii="Arial" w:eastAsia="Times New Roman" w:hAnsi="Arial" w:cs="Times New Roman"/>
          <w:kern w:val="0"/>
          <w:sz w:val="24"/>
          <w:szCs w:val="20"/>
          <w:lang w:eastAsia="it-IT"/>
          <w14:ligatures w14:val="none"/>
        </w:rPr>
        <w:t xml:space="preserve"> (Cfr. Fil 4,1-20).</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parole dell’Apostolo sono vera luce divina, soprannaturale. Il missionario del Vangelo non solo deve annunziare la Parola della salvezza. Da lui la Parola deve essere vissuta in ogni sua parte. Lui è chiamato a vivere tutta la Parola.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missionario del Vangelo deve essere ricco nella fede, nella speranza, nella carità, ma anche nella giustizia, nella fortezza, nella prudenza, nella sobrietà. Il Signore non paga i nostri vizi. Lui paga sempre le nostre virtù.</w:t>
      </w:r>
    </w:p>
    <w:p w14:paraId="32C2BA6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Io non dico questo da un punto di vista umano; è la Legge che dice così.</w:t>
      </w:r>
    </w:p>
    <w:p w14:paraId="76454B84" w14:textId="730EBDA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San Paolo non parla dal suo cuore. </w:t>
      </w:r>
      <w:r w:rsidRPr="003079C7">
        <w:rPr>
          <w:rFonts w:ascii="Arial" w:eastAsia="Times New Roman" w:hAnsi="Arial" w:cs="Times New Roman"/>
          <w:i/>
          <w:iCs/>
          <w:kern w:val="0"/>
          <w:sz w:val="24"/>
          <w:szCs w:val="20"/>
          <w:lang w:eastAsia="it-IT"/>
          <w14:ligatures w14:val="none"/>
        </w:rPr>
        <w:t>Io non dico questo da un punto di vista umano.</w:t>
      </w:r>
      <w:r w:rsidRPr="003079C7">
        <w:rPr>
          <w:rFonts w:ascii="Arial" w:eastAsia="Times New Roman" w:hAnsi="Arial" w:cs="Times New Roman"/>
          <w:kern w:val="0"/>
          <w:sz w:val="12"/>
          <w:szCs w:val="8"/>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un qualche interesse personale o per essere ministro della parzialità. </w:t>
      </w:r>
      <w:r w:rsidRPr="003079C7">
        <w:rPr>
          <w:rFonts w:ascii="Arial" w:eastAsia="Times New Roman" w:hAnsi="Arial" w:cs="Times New Roman"/>
          <w:i/>
          <w:iCs/>
          <w:kern w:val="0"/>
          <w:sz w:val="24"/>
          <w:szCs w:val="20"/>
          <w:lang w:eastAsia="it-IT"/>
          <w14:ligatures w14:val="none"/>
        </w:rPr>
        <w:t>È la Legge che dice così</w:t>
      </w:r>
      <w:r w:rsidRPr="003079C7">
        <w:rPr>
          <w:rFonts w:ascii="Arial" w:eastAsia="Times New Roman" w:hAnsi="Arial" w:cs="Times New Roman"/>
          <w:kern w:val="0"/>
          <w:sz w:val="24"/>
          <w:szCs w:val="20"/>
          <w:lang w:eastAsia="it-IT"/>
          <w14:ligatures w14:val="none"/>
        </w:rPr>
        <w:t>. San Paolo Parla dalla Legge.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l’Apostolo si appella alla Legge, la Legge è solo quella di Dio, mai quella degli uomini. Il missionario ha il diritto al suo nutrimento per Legge divina, perché ha svolto un lavoro a servizio di Dio per la diffusione del suo Vangelo.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rapporto deve essere di strettissima giustizia. Il missionario ha diritto al sostentamento da parte del Signore se lui adempie il ministero che gli è stato affidato secondo giustizia e verità, diligenza, amore, grande sacrificio.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Le regole del ministero da svolgere non le stabilisce il missionario, ma il Signore. Ora nello svolgimento del lavoro tutte le regole vanno osservate. Noi osserviamo le regole del Signore e il Signore provvede al sostentamento. </w:t>
      </w:r>
    </w:p>
    <w:p w14:paraId="5B6F0A9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 xml:space="preserve">Nella legge di Mosè infatti sta scritto: </w:t>
      </w:r>
      <w:r w:rsidRPr="003079C7">
        <w:rPr>
          <w:rFonts w:ascii="Arial" w:eastAsia="Times New Roman" w:hAnsi="Arial" w:cs="Times New Roman"/>
          <w:b/>
          <w:i/>
          <w:kern w:val="0"/>
          <w:sz w:val="24"/>
          <w:szCs w:val="20"/>
          <w:lang w:eastAsia="it-IT"/>
          <w14:ligatures w14:val="none"/>
        </w:rPr>
        <w:t>Non metterai la museruola al bue che trebbia</w:t>
      </w:r>
      <w:r w:rsidRPr="003079C7">
        <w:rPr>
          <w:rFonts w:ascii="Arial" w:eastAsia="Times New Roman" w:hAnsi="Arial" w:cs="Times New Roman"/>
          <w:b/>
          <w:kern w:val="0"/>
          <w:sz w:val="24"/>
          <w:szCs w:val="20"/>
          <w:lang w:eastAsia="it-IT"/>
          <w14:ligatures w14:val="none"/>
        </w:rPr>
        <w:t>. Forse Dio si prende cura dei buoi?</w:t>
      </w:r>
    </w:p>
    <w:p w14:paraId="5735D474" w14:textId="0C86847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bue lavora per il suo padrone. Ha diritto al nutrimento. Se mentre trebbia mangia un po’ della paglia anche con qualche spiga, ne ha ben diritto. Esso sta lavorando ed è giusto che gli si dia il salario, cioè il suo quotidiano nutrimento.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missionario lavora per il suo Signore, compie l’annunzio del Vangelo secondo tutte le regole a lui date dal Signore, vi mette impegno, diligenza, sapienza, scienza, a lui il nutrimento gli è dovuto come salario.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parla di salario si parla di giustizia, cioè di una cosa che è dovuto per diritto. Io ho dato ed è giusto che riceva. Qual è il salario del missionario di Cristo Gesù? Il sostentamento nel tempo, la gloria e la beatitudine nell’eternità.</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stratta di giustizia, mai il Signore è venuto meno alla Parola data e mai verrà meno. Il missionario non sa come il Signore lo sosterrà. Lui deve però sapere che il Signore verrà sempre in suo aiuto. È questione di giustizia.</w:t>
      </w:r>
    </w:p>
    <w:p w14:paraId="4724472C"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 xml:space="preserve">Oppure lo dice proprio per noi? Certamente fu scritto per noi. Poiché </w:t>
      </w:r>
      <w:r w:rsidRPr="003079C7">
        <w:rPr>
          <w:rFonts w:ascii="Arial" w:eastAsia="Times New Roman" w:hAnsi="Arial" w:cs="Times New Roman"/>
          <w:b/>
          <w:i/>
          <w:kern w:val="0"/>
          <w:sz w:val="24"/>
          <w:szCs w:val="20"/>
          <w:lang w:eastAsia="it-IT"/>
          <w14:ligatures w14:val="none"/>
        </w:rPr>
        <w:t>colui che ara, deve arare sperando, e colui che trebbia, trebbiare nella speranza di avere la sua parte.</w:t>
      </w:r>
    </w:p>
    <w:p w14:paraId="10862A61" w14:textId="28DDF53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norma o legge sul bue che trebbia non è stata data per il bue, ma per l’uomo. È stata data anche per il bue, ma soprattutto per noi. Quando uno svolge il lavoro per un altro, è giusto che dal suo lavoro ne ricavi un beneficio.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ara nella speranza del prodotto. Si semina nella speranza di mietere. Si ara e </w:t>
      </w:r>
      <w:r w:rsidRPr="003079C7">
        <w:rPr>
          <w:rFonts w:ascii="Arial" w:eastAsia="Times New Roman" w:hAnsi="Arial" w:cs="Times New Roman"/>
          <w:spacing w:val="-4"/>
          <w:kern w:val="0"/>
          <w:sz w:val="24"/>
          <w:szCs w:val="20"/>
          <w:lang w:eastAsia="it-IT"/>
          <w14:ligatures w14:val="none"/>
        </w:rPr>
        <w:t>si semina nella speranza di ricevere la parte dovuta al lavoro svolto.</w:t>
      </w:r>
      <w:r w:rsidRPr="003079C7">
        <w:rPr>
          <w:rFonts w:ascii="Arial" w:eastAsia="Times New Roman" w:hAnsi="Arial" w:cs="Times New Roman"/>
          <w:kern w:val="0"/>
          <w:sz w:val="24"/>
          <w:szCs w:val="20"/>
          <w:lang w:eastAsia="it-IT"/>
          <w14:ligatures w14:val="none"/>
        </w:rPr>
        <w:t xml:space="preserve"> Anticamente vi era anche la legge della mezzadria. Padrone e contadino dividevano a metà.</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riceveva la sua parte: chi metteva la terra e chi metteva il lavoro. Non si ara senza speranza e neanche si miete. Anche il Vangelo va seminato nei cuori nella speranza di avere in dono la vita eterna, la beatitudine nei cieli santi.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si abbia diritto al salario si deve svolgere il lavoro secondo la volontà del Padrone e non nostra. Mettersi a giornata significa concedere le nostre mani e la nostra mente, la nostra volontà e il nostro cuore a chi ci ha ingaggiato.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succede invece che moltissimi che si dicono missionari di Cristo Gesù hanno deciso di lavorare nel campo del Signore in modo autonomo. Il lavoro è fatto dal proprio cuore, dalla propria mente, dalla propria volontà.</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questa cosa non vi è alcun diritto al salario. Si è nel campo di Dio, ma per lavorare per proprio conto e non per conto di chi ci ha presi a giornata. Questa differenza va sempre fatta. Ha diritto al salario chi esegue gli ordini ricevuti.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Come </w:t>
      </w:r>
      <w:r w:rsidRPr="003079C7">
        <w:rPr>
          <w:rFonts w:ascii="Arial" w:eastAsia="Times New Roman" w:hAnsi="Arial" w:cs="Times New Roman"/>
          <w:kern w:val="0"/>
          <w:sz w:val="24"/>
          <w:szCs w:val="20"/>
          <w:lang w:eastAsia="it-IT"/>
          <w14:ligatures w14:val="none"/>
        </w:rPr>
        <w:lastRenderedPageBreak/>
        <w:t xml:space="preserve">si fa a pretendere un salario se Gesù ci manda per il mondo a fare </w:t>
      </w:r>
      <w:r w:rsidRPr="003079C7">
        <w:rPr>
          <w:rFonts w:ascii="Arial" w:eastAsia="Times New Roman" w:hAnsi="Arial" w:cs="Times New Roman"/>
          <w:spacing w:val="-4"/>
          <w:kern w:val="0"/>
          <w:sz w:val="24"/>
          <w:szCs w:val="20"/>
          <w:lang w:eastAsia="it-IT"/>
          <w14:ligatures w14:val="none"/>
        </w:rPr>
        <w:t>discepoli tutti i popoli, battezzando nel nome del Padre e del Figlio e dello</w:t>
      </w:r>
      <w:r w:rsidRPr="003079C7">
        <w:rPr>
          <w:rFonts w:ascii="Arial" w:eastAsia="Times New Roman" w:hAnsi="Arial" w:cs="Times New Roman"/>
          <w:kern w:val="0"/>
          <w:sz w:val="24"/>
          <w:szCs w:val="20"/>
          <w:lang w:eastAsia="it-IT"/>
          <w14:ligatures w14:val="none"/>
        </w:rPr>
        <w:t xml:space="preserve"> Spirito Santo e noi diciamo che non si deve né predicare il Vangelo e né battezzare?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Così agendo noi non siamo a giornata per Cristo Gesù. Siamo per conto nostro. Non avendo rispettato le sue consegne non abbiamo diritto ad alcun salario. La sua vigna è rimasta incolta e il suo campo non è stato neanche arato.</w:t>
      </w:r>
    </w:p>
    <w:p w14:paraId="0614821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Se noi abbiamo seminato in voi beni spirituali, è forse gran cosa se raccoglieremo beni materiali?</w:t>
      </w:r>
    </w:p>
    <w:p w14:paraId="09231B59" w14:textId="0EE2A72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salario può essere materia per materia, ma anche dono spirituale per dono materiale. </w:t>
      </w:r>
      <w:r w:rsidRPr="003079C7">
        <w:rPr>
          <w:rFonts w:ascii="Arial" w:eastAsia="Times New Roman" w:hAnsi="Arial" w:cs="Times New Roman"/>
          <w:i/>
          <w:iCs/>
          <w:kern w:val="0"/>
          <w:sz w:val="24"/>
          <w:szCs w:val="20"/>
          <w:lang w:eastAsia="it-IT"/>
          <w14:ligatures w14:val="none"/>
        </w:rPr>
        <w:t>Se noi abbiamo seminato in voi beni spirituali, è forse gran cosa se raccoglieremo beni materiali?</w:t>
      </w:r>
      <w:r w:rsidRPr="003079C7">
        <w:rPr>
          <w:rFonts w:ascii="Arial" w:eastAsia="Times New Roman" w:hAnsi="Arial" w:cs="Times New Roman"/>
          <w:kern w:val="0"/>
          <w:sz w:val="24"/>
          <w:szCs w:val="20"/>
          <w:lang w:eastAsia="it-IT"/>
          <w14:ligatures w14:val="none"/>
        </w:rPr>
        <w:t xml:space="preserve"> La giustizia si può compiere in molti modi.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Bene materiale per bene spirituale, ma anche bene spirituale per bene materiale. Bene del tempo per un bene eterno. Bene del singolo per un bene universale, per tutta la Chiesa, tutta l’umanità. Un bene per un bene.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diede il suo corpo al Padre e il Padre gli ha dato in premio le moltitudini. Ha dato ad ogni uomo la possibilità di essere perdonato, redento, giustificato, santificato. Questa giustizia molteplice sempre dovrà essere vissuta da tutti.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San Paolo è giunto a pensare ad uno scambio di beni che è unico in tutta la Scrittura Santa. Quanto lui è disposto a dare per la salvezza del suo popolo? </w:t>
      </w:r>
      <w:r w:rsidRPr="003079C7">
        <w:rPr>
          <w:rFonts w:ascii="Arial" w:eastAsia="Times New Roman" w:hAnsi="Arial" w:cs="Times New Roman"/>
          <w:caps/>
          <w:kern w:val="0"/>
          <w:sz w:val="24"/>
          <w:szCs w:val="20"/>
          <w:lang w:eastAsia="it-IT"/>
          <w14:ligatures w14:val="none"/>
        </w:rPr>
        <w:t>è</w:t>
      </w:r>
      <w:r w:rsidRPr="003079C7">
        <w:rPr>
          <w:rFonts w:ascii="Arial" w:eastAsia="Times New Roman" w:hAnsi="Arial" w:cs="Times New Roman"/>
          <w:kern w:val="0"/>
          <w:sz w:val="24"/>
          <w:szCs w:val="20"/>
          <w:lang w:eastAsia="it-IT"/>
          <w14:ligatures w14:val="none"/>
        </w:rPr>
        <w:t xml:space="preserve"> pronto a farsi dichiarare anatema purché il suo popolo si salvi.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avessimo un po’ di amore per la salvezza degli uomini, anche noi saremmo capaci di simili doni. Più cresce il nostro amore e più si fanno intensi i doni da offrire per la redenzione dei cuori. Se l’amore è poco, poco è anche il dono. </w:t>
      </w:r>
    </w:p>
    <w:p w14:paraId="22DCE06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Se altri hanno tale diritto su di voi, noi non l’abbiamo di più? Noi però non abbiamo voluto servirci di questo diritto, ma tutto sopportiamo per non mettere ostacoli al vangelo di Cristo.</w:t>
      </w:r>
    </w:p>
    <w:p w14:paraId="08A7F07E" w14:textId="3577C08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comunità di Corinto è nata dall’opera di San Paolo. Ecco perché lui può dire: </w:t>
      </w:r>
      <w:r w:rsidRPr="003079C7">
        <w:rPr>
          <w:rFonts w:ascii="Arial" w:eastAsia="Times New Roman" w:hAnsi="Arial" w:cs="Times New Roman"/>
          <w:i/>
          <w:iCs/>
          <w:kern w:val="0"/>
          <w:sz w:val="24"/>
          <w:szCs w:val="20"/>
          <w:lang w:eastAsia="it-IT"/>
          <w14:ligatures w14:val="none"/>
        </w:rPr>
        <w:t>Se altri hanno tale diritto su di voi, noi non l’abbiamo di più?</w:t>
      </w:r>
      <w:r w:rsidRPr="003079C7">
        <w:rPr>
          <w:rFonts w:ascii="Arial" w:eastAsia="Times New Roman" w:hAnsi="Arial" w:cs="Times New Roman"/>
          <w:kern w:val="0"/>
          <w:sz w:val="24"/>
          <w:szCs w:val="20"/>
          <w:lang w:eastAsia="it-IT"/>
          <w14:ligatures w14:val="none"/>
        </w:rPr>
        <w:t xml:space="preserve"> Cioè: gli altri hanno diritto di ricevere beni materiali da voi, noi questo diritto l’abbiamo più di loro.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altri hanno lavorato su un terreno già dissodato. Noi, cioè San Paolo e i suoi collaboratori, hanno sopportato tutto il peso dell’evangelizzazione e della edificazione della comunità. Il diritto è diritto in ordine al lavoro svolto.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diritto è un dovere maturato. Io ho lavorato, ho diritto al salario. Ho lavorato di più, ho un diritto superiore al diritto degli altri. Oggi invece si accampano diritti senza aver lavorato. Si vuole, ma senza dare. Si pretende, ma senza offrire.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la decisione presa dall’Apostolo: </w:t>
      </w:r>
      <w:r w:rsidRPr="003079C7">
        <w:rPr>
          <w:rFonts w:ascii="Arial" w:eastAsia="Times New Roman" w:hAnsi="Arial" w:cs="Times New Roman"/>
          <w:i/>
          <w:iCs/>
          <w:kern w:val="0"/>
          <w:sz w:val="24"/>
          <w:szCs w:val="20"/>
          <w:lang w:eastAsia="it-IT"/>
          <w14:ligatures w14:val="none"/>
        </w:rPr>
        <w:t>Noi però non abbiamo voluto servirci di questo diritto, ma tutto sopportiamo per non mettere ostacoli al vangelo di Cristo</w:t>
      </w:r>
      <w:r w:rsidRPr="003079C7">
        <w:rPr>
          <w:rFonts w:ascii="Arial" w:eastAsia="Times New Roman" w:hAnsi="Arial" w:cs="Times New Roman"/>
          <w:kern w:val="0"/>
          <w:sz w:val="24"/>
          <w:szCs w:val="20"/>
          <w:lang w:eastAsia="it-IT"/>
          <w14:ligatures w14:val="none"/>
        </w:rPr>
        <w:t>. Dinanzi al Vangelo si deve rinunciare anche alla vita.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la vita va data in sacrificio. Se va data la vita, anche tutti gli altri diritti vanno offerti perché il Vangelo possa brillare di luce sempre più intensa. Se un tozzo di pane ricevuto deve porre impedimenti al Vangelo, si rinuncia ad esso.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Niente deve creare ostacolo al Vangelo. Tutto invece deve essere sacrificato per il Vangelo. Dinanzi a noi c’è il Vangelo e il mondo intero. C’è il Vangelo e la nostra vita. Per il Vangelo si rinuncia alla vita e al mondo intero.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San Paolo mai permetterà che una cosa di questo mondo, anche se necessaria alla vita, possa fare da impedimento o da ostacolo perché si giunga alla purissima fede in Cristo Gesù. La salvezza di un’anima vale ogni sacrificio. </w:t>
      </w:r>
    </w:p>
    <w:p w14:paraId="2DC1DA1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13</w:t>
      </w:r>
      <w:r w:rsidRPr="003079C7">
        <w:rPr>
          <w:rFonts w:ascii="Arial" w:eastAsia="Times New Roman" w:hAnsi="Arial" w:cs="Times New Roman"/>
          <w:b/>
          <w:kern w:val="0"/>
          <w:sz w:val="24"/>
          <w:szCs w:val="20"/>
          <w:lang w:eastAsia="it-IT"/>
          <w14:ligatures w14:val="none"/>
        </w:rPr>
        <w:t>Non sapete che quelli che celebrano il culto, dal culto traggono il vitto, e quelli che servono all’altare, dall’altare ricevono la loro parte?</w:t>
      </w:r>
    </w:p>
    <w:p w14:paraId="5D475AA3" w14:textId="6A580B1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attinge dalla Legge antica: Non sapete che quelli che celebrano il culto, dal culto traggono il vitto, e quelli che servono all’altare, dall’altare ricevono la loro parte? La Legge Antica regolava offerte e sacrifici</w:t>
      </w:r>
      <w:r w:rsidR="008E1ED7">
        <w:rPr>
          <w:rFonts w:ascii="Arial" w:eastAsia="Times New Roman" w:hAnsi="Arial" w:cs="Times New Roman"/>
          <w:kern w:val="0"/>
          <w:sz w:val="24"/>
          <w:szCs w:val="20"/>
          <w:lang w:eastAsia="it-IT"/>
          <w14:ligatures w14:val="none"/>
        </w:rPr>
        <w:t xml:space="preserve"> (Cfr. Lev 3,1-</w:t>
      </w:r>
      <w:r w:rsidR="008E1ED7" w:rsidRPr="008E1ED7">
        <w:rPr>
          <w:rFonts w:ascii="Arial" w:eastAsia="Times New Roman" w:hAnsi="Arial" w:cs="Times New Roman"/>
          <w:kern w:val="0"/>
          <w:sz w:val="24"/>
          <w:szCs w:val="24"/>
          <w:lang w:eastAsia="it-IT"/>
          <w14:ligatures w14:val="none"/>
        </w:rPr>
        <w:t xml:space="preserve">17; </w:t>
      </w:r>
      <w:r w:rsidRPr="008E1ED7">
        <w:rPr>
          <w:rFonts w:ascii="Arial" w:eastAsia="Times New Roman" w:hAnsi="Arial" w:cs="Times New Roman"/>
          <w:i/>
          <w:iCs/>
          <w:kern w:val="0"/>
          <w:sz w:val="24"/>
          <w:szCs w:val="24"/>
          <w:lang w:eastAsia="it-IT"/>
          <w14:ligatures w14:val="none"/>
        </w:rPr>
        <w:t>Dt 14,22-27</w:t>
      </w:r>
      <w:r w:rsidR="008E1ED7" w:rsidRPr="008E1ED7">
        <w:rPr>
          <w:rFonts w:ascii="Arial" w:eastAsia="Times New Roman" w:hAnsi="Arial" w:cs="Times New Roman"/>
          <w:i/>
          <w:iCs/>
          <w:kern w:val="0"/>
          <w:sz w:val="24"/>
          <w:szCs w:val="24"/>
          <w:lang w:eastAsia="it-IT"/>
          <w14:ligatures w14:val="none"/>
        </w:rPr>
        <w:t xml:space="preserve">; </w:t>
      </w:r>
      <w:r w:rsidRPr="008E1ED7">
        <w:rPr>
          <w:rFonts w:ascii="Arial" w:eastAsia="Times New Roman" w:hAnsi="Arial" w:cs="Times New Roman"/>
          <w:i/>
          <w:iCs/>
          <w:kern w:val="0"/>
          <w:sz w:val="24"/>
          <w:szCs w:val="24"/>
          <w:lang w:eastAsia="it-IT"/>
          <w14:ligatures w14:val="none"/>
        </w:rPr>
        <w:t>.(Ne 10,1-40).</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ogni offerta presentata al Signore, oltre le decime di tutti i frutti della terra e degli animali, vi era una parte che spettava ai sacerdoti e ai leviti. I sacerdoti </w:t>
      </w:r>
      <w:r w:rsidRPr="003079C7">
        <w:rPr>
          <w:rFonts w:ascii="Arial" w:eastAsia="Times New Roman" w:hAnsi="Arial" w:cs="Times New Roman"/>
          <w:spacing w:val="-2"/>
          <w:kern w:val="0"/>
          <w:sz w:val="24"/>
          <w:szCs w:val="20"/>
          <w:lang w:eastAsia="it-IT"/>
          <w14:ligatures w14:val="none"/>
        </w:rPr>
        <w:t>servivano il Signore in favore del popolo, il popolo serviva i suoi sacerdoti e</w:t>
      </w:r>
      <w:r w:rsidRPr="003079C7">
        <w:rPr>
          <w:rFonts w:ascii="Arial" w:eastAsia="Times New Roman" w:hAnsi="Arial" w:cs="Times New Roman"/>
          <w:kern w:val="0"/>
          <w:sz w:val="24"/>
          <w:szCs w:val="20"/>
          <w:lang w:eastAsia="it-IT"/>
          <w14:ligatures w14:val="none"/>
        </w:rPr>
        <w:t xml:space="preserve"> leviti.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celebra il culto vive del culto, chi serve l’altare vive dell’altare. Non deve essere questo uno scandalo. È questione di giustizia. Certo le forme possono anche cambiare, ma la giustizia va insegnata. Un bene per un bene.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Nuovo Testamento è avvenuto però un cambiamento sostanziale. Il Signore ha abolito per i ministri del Vangelo ogni decima e ogni parte derivante dai sacrifici che non esistono più e neanche le decime più esistono.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cosa consiste questa cambiamento sostanziale? Nell’essere il Padre celeste l’incaricato a provvedere al sostentamento dei ministri di Cristo Gesù e dei suoi missionari. Si annuncia il Vangelo, credendo nel Vangelo.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dona la Parola credendo nella Parola. È proprio la fede nella Parola di Gesù che chiede la più grande gratuità nell’annuncio del Vangelo e nel dono della sua grazia, il segno che ogni Parola di Gesù è verità eterna.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missionario che si consegna alla Parola di Gesù in tutto ciò che è necessità dell’ora presente, attesta al mondo intero che il Vangelo è vero. L’altro vede la Parola che si compie nel missionario e se vuole può aprirsi alla fede in Cristo.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Tuttavia questo capovolgimento non significa che le regole della giustizia non valgano più. Chi ha ricevuto un dono spirituale è obbligato a corrispondere con un dono materiale. Chi riceve un dono materiale deve dare un dono spirituale.</w:t>
      </w:r>
    </w:p>
    <w:p w14:paraId="156D043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Così anche il Signore ha disposto che quelli che annunciano il Vangelo vivano del Vangelo.</w:t>
      </w:r>
    </w:p>
    <w:p w14:paraId="4ADD9F1C" w14:textId="6583FC8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applica la Legge antica anche al Vangelo. </w:t>
      </w:r>
      <w:r w:rsidRPr="003079C7">
        <w:rPr>
          <w:rFonts w:ascii="Arial" w:eastAsia="Times New Roman" w:hAnsi="Arial" w:cs="Times New Roman"/>
          <w:i/>
          <w:iCs/>
          <w:kern w:val="0"/>
          <w:sz w:val="24"/>
          <w:szCs w:val="20"/>
          <w:lang w:eastAsia="it-IT"/>
          <w14:ligatures w14:val="none"/>
        </w:rPr>
        <w:t>Così anche il Signore ha disposto che quelli che annunciano il Vangelo vivano del Vangelo</w:t>
      </w:r>
      <w:r w:rsidRPr="003079C7">
        <w:rPr>
          <w:rFonts w:ascii="Arial" w:eastAsia="Times New Roman" w:hAnsi="Arial" w:cs="Times New Roman"/>
          <w:kern w:val="0"/>
          <w:sz w:val="24"/>
          <w:szCs w:val="20"/>
          <w:lang w:eastAsia="it-IT"/>
          <w14:ligatures w14:val="none"/>
        </w:rPr>
        <w:t>. Vi è però una sostanziale differenza tra il modo antico e il modo nuovo.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modo antico era fondato sulle decime e sulle parti dei sacrifici e delle offerte che spettavano a sacerdoti e leviti. Il modo nuovo è sull’accoglienza da parte di persone che amano il Signore e hanno a cuore il Vangelo della salvezza.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Culto nuovo, modalità nuove, regole nuove. Rimane però sempre valido il principio della giustizia: l’operaio è degno della sua mercede. Forte di questa fede il missionario si reca per il mondo confidando nella Provvidenza del Padre.</w:t>
      </w:r>
    </w:p>
    <w:p w14:paraId="332DC00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Io invece non mi sono avvalso di alcuno di questi diritti, né ve ne scrivo perché si faccia in tal modo con me; preferirei piuttosto morire. Nessuno mi toglierà questo vanto!</w:t>
      </w:r>
    </w:p>
    <w:p w14:paraId="533F2338" w14:textId="76FA358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L’Apostolo per il Vangelo ha rinunciato ad ogni diritto. </w:t>
      </w:r>
      <w:r w:rsidRPr="003079C7">
        <w:rPr>
          <w:rFonts w:ascii="Arial" w:eastAsia="Times New Roman" w:hAnsi="Arial" w:cs="Times New Roman"/>
          <w:i/>
          <w:iCs/>
          <w:kern w:val="0"/>
          <w:sz w:val="24"/>
          <w:szCs w:val="20"/>
          <w:lang w:eastAsia="it-IT"/>
          <w14:ligatures w14:val="none"/>
        </w:rPr>
        <w:t>Io invece non mi sono avvalso di alcuno di questi diritti, né ve ne scrivo perché si faccia in tal mondo con me</w:t>
      </w:r>
      <w:r w:rsidRPr="003079C7">
        <w:rPr>
          <w:rFonts w:ascii="Arial" w:eastAsia="Times New Roman" w:hAnsi="Arial" w:cs="Times New Roman"/>
          <w:kern w:val="0"/>
          <w:sz w:val="24"/>
          <w:szCs w:val="20"/>
          <w:lang w:eastAsia="it-IT"/>
          <w14:ligatures w14:val="none"/>
        </w:rPr>
        <w:t>. Lui non ricorda i diritti del missionario perché gli vengano riconosciuti.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Preferirei piuttosto morire</w:t>
      </w:r>
      <w:r w:rsidRPr="003079C7">
        <w:rPr>
          <w:rFonts w:ascii="Arial" w:eastAsia="Times New Roman" w:hAnsi="Arial" w:cs="Times New Roman"/>
          <w:kern w:val="0"/>
          <w:sz w:val="24"/>
          <w:szCs w:val="20"/>
          <w:lang w:eastAsia="it-IT"/>
          <w14:ligatures w14:val="none"/>
        </w:rPr>
        <w:t xml:space="preserve">. Il servizio secondo purezza di verità del Vangelo obbliga a consegnare ad esso tutta la nostra vita. Impedire che qualcuno venga al Vangelo </w:t>
      </w:r>
      <w:r w:rsidRPr="003079C7">
        <w:rPr>
          <w:rFonts w:ascii="Arial" w:eastAsia="Times New Roman" w:hAnsi="Arial" w:cs="Times New Roman"/>
          <w:kern w:val="0"/>
          <w:sz w:val="24"/>
          <w:szCs w:val="20"/>
          <w:lang w:eastAsia="it-IT"/>
          <w14:ligatures w14:val="none"/>
        </w:rPr>
        <w:lastRenderedPageBreak/>
        <w:t>per uno scandalo, è peccato gravissimo dinanzi al Signore.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perché l’Apostolo preferirebbe morire. Il Vangelo merita la nostra vita. Ecco la decisione di San Paolo: </w:t>
      </w:r>
      <w:r w:rsidRPr="003079C7">
        <w:rPr>
          <w:rFonts w:ascii="Arial" w:eastAsia="Times New Roman" w:hAnsi="Arial" w:cs="Times New Roman"/>
          <w:i/>
          <w:iCs/>
          <w:kern w:val="0"/>
          <w:sz w:val="24"/>
          <w:szCs w:val="20"/>
          <w:lang w:eastAsia="it-IT"/>
          <w14:ligatures w14:val="none"/>
        </w:rPr>
        <w:t>Nessuno mi toglierà questo vanto</w:t>
      </w:r>
      <w:r w:rsidRPr="003079C7">
        <w:rPr>
          <w:rFonts w:ascii="Arial" w:eastAsia="Times New Roman" w:hAnsi="Arial" w:cs="Times New Roman"/>
          <w:kern w:val="0"/>
          <w:sz w:val="24"/>
          <w:szCs w:val="20"/>
          <w:lang w:eastAsia="it-IT"/>
          <w14:ligatures w14:val="none"/>
        </w:rPr>
        <w:t>. Di che vanto si tratta? Del vanto di predicare gratuitamente il Vangelo.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Del vanto di non servirsi di nessun diritto che dona il Vangelo. Anche la vita del missionario deve essere un dono fatto a Dio per il Vangelo. San Paolo in questo è irremovibile: Lui serve il Vangelo, mai si servirà del Vangelo.</w:t>
      </w:r>
    </w:p>
    <w:p w14:paraId="3836F36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 xml:space="preserve">Infatti annunciare il Vangelo non è per me un vanto, perché è una necessità che mi si impone: guai a me se non annuncio il Vangelo! </w:t>
      </w:r>
    </w:p>
    <w:p w14:paraId="5B2E0AED" w14:textId="0FD849C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conclusione alla quale lui giunge: </w:t>
      </w:r>
      <w:r w:rsidRPr="003079C7">
        <w:rPr>
          <w:rFonts w:ascii="Arial" w:eastAsia="Times New Roman" w:hAnsi="Arial" w:cs="Times New Roman"/>
          <w:i/>
          <w:iCs/>
          <w:kern w:val="0"/>
          <w:sz w:val="24"/>
          <w:szCs w:val="20"/>
          <w:lang w:eastAsia="it-IT"/>
          <w14:ligatures w14:val="none"/>
        </w:rPr>
        <w:t>Infatti annunciare il Vangelo non è per me un vanto, perché è una necessità che mi si impone</w:t>
      </w:r>
      <w:r w:rsidRPr="003079C7">
        <w:rPr>
          <w:rFonts w:ascii="Arial" w:eastAsia="Times New Roman" w:hAnsi="Arial" w:cs="Times New Roman"/>
          <w:kern w:val="0"/>
          <w:sz w:val="24"/>
          <w:szCs w:val="20"/>
          <w:lang w:eastAsia="it-IT"/>
          <w14:ligatures w14:val="none"/>
        </w:rPr>
        <w:t>. È una necessità di amore, di fede, di speranza. È una necessità di salvezza. È obbligo di amore.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All’amore si è obbligati. Ognuno si deve imporre la Legge dell’amore. “Prendete il mio giogo sopra di voi e imparate da me che sono mite e umile di cuore. Il mio giogo è dolce e il mio carico leggero”. Non è una imposizione forzata.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tratta di una costrizione. La costrizione è fisica. L’obbligo è morale. San Paolo si è obbligato per amore del Vangelo a servire gratuitamente il Vangelo. Anche Gesù liberamente si è obbligato a portare la croce per la redenzione.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vanto è qualcosa che viene dal proprio cuore, dalla propria volontà, dal proprio desiderio. In San Paolo nulla viene dal suo cuore, perché tutto in Lui viene dallo Spirito Santo. Il Vangelo è stato imposto sulle sue spalle da Dio.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Padre gli ha affidato questo ministero. Lo Spirito Santo lo ha obbligato. Lui deve portare questo giogo gratuitamente. Per questo il suo grido: </w:t>
      </w:r>
      <w:r w:rsidRPr="003079C7">
        <w:rPr>
          <w:rFonts w:ascii="Arial" w:eastAsia="Times New Roman" w:hAnsi="Arial" w:cs="Times New Roman"/>
          <w:i/>
          <w:iCs/>
          <w:kern w:val="0"/>
          <w:sz w:val="24"/>
          <w:szCs w:val="20"/>
          <w:lang w:eastAsia="it-IT"/>
          <w14:ligatures w14:val="none"/>
        </w:rPr>
        <w:t>guai a me se non annuncio il Vangelo</w:t>
      </w:r>
      <w:r w:rsidRPr="003079C7">
        <w:rPr>
          <w:rFonts w:ascii="Arial" w:eastAsia="Times New Roman" w:hAnsi="Arial" w:cs="Times New Roman"/>
          <w:kern w:val="0"/>
          <w:sz w:val="24"/>
          <w:szCs w:val="20"/>
          <w:lang w:eastAsia="it-IT"/>
          <w14:ligatures w14:val="none"/>
        </w:rPr>
        <w:t>. Guai a me se tolgo questo giogo dalle mie spalle.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guai nella Scrittura è solenne ammonimento perché si retroceda dalla via intrapresa o perché non la si prenda. È un ammonimento al fine di evitare la morte eterna. Chi persevera nel guai, non avrà in sorte la beatitudine celeste.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guai è stato proferito dal Signore, urge subito retrocedere dalla via che si è intrapresa. Essa conduce alla perdizione eterna. Vale anche per San Paolo. Se Lui smettesse di annunciare il Vangelo si dannerebbe.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oggi noi non pensiamo più dalla Parola del Signore. Pensiamo e agiamo dal nostro cuore. Quali sono i frutti di questo cambiamento di pensiero? Possiamo fare qualsiasi cosa, perché non vi sono conseguenze eterne per nessuno.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Anzi noi abbiamo insegnato, stiamo ancora insegnando che l’inferno o è vuoto o non esiste. Così annulliamo tutta la Parola del Signore. Siano andati e stiamo andando al di là di quanto insegnavano i farisei al tempo di Gesù.</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però si compie la Parola del Signore, mai il nostro pensiero, mai la nostra volontà, mai i nostri desideri. Per questo urge abbandonare ogni via di stoltezza, insipienza, idolatria, immoralità, omissione e ritornare nella Parola.</w:t>
      </w:r>
    </w:p>
    <w:p w14:paraId="1066145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Se lo faccio di mia iniziativa, ho diritto alla ricompensa; ma se non lo faccio di mia iniziativa, è un incarico che mi è stato affidato.</w:t>
      </w:r>
    </w:p>
    <w:p w14:paraId="3B47635F" w14:textId="1DA62B15" w:rsidR="003079C7" w:rsidRPr="003079C7" w:rsidRDefault="003079C7" w:rsidP="00E623E1">
      <w:pPr>
        <w:spacing w:after="240" w:line="240" w:lineRule="auto"/>
        <w:jc w:val="both"/>
        <w:rPr>
          <w:rFonts w:ascii="Arial" w:eastAsia="Times New Roman" w:hAnsi="Arial" w:cs="Arial"/>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Quanto l’Apostolo insegna, ha bisogno di qualche luce soprannaturale: </w:t>
      </w:r>
      <w:r w:rsidRPr="003079C7">
        <w:rPr>
          <w:rFonts w:ascii="Arial" w:eastAsia="Times New Roman" w:hAnsi="Arial" w:cs="Times New Roman"/>
          <w:i/>
          <w:iCs/>
          <w:kern w:val="0"/>
          <w:sz w:val="24"/>
          <w:szCs w:val="20"/>
          <w:lang w:eastAsia="it-IT"/>
          <w14:ligatures w14:val="none"/>
        </w:rPr>
        <w:t>Se lo faccio di mia iniziativa, ho diritto alla ricompensa</w:t>
      </w:r>
      <w:r w:rsidRPr="003079C7">
        <w:rPr>
          <w:rFonts w:ascii="Arial" w:eastAsia="Times New Roman" w:hAnsi="Arial" w:cs="Times New Roman"/>
          <w:kern w:val="0"/>
          <w:sz w:val="24"/>
          <w:szCs w:val="20"/>
          <w:lang w:eastAsia="it-IT"/>
          <w14:ligatures w14:val="none"/>
        </w:rPr>
        <w:t>. Un’opera fatta di propria volontà, liberamente, in verità non comporta una ricompensa.</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L’altro potrebbe sdebitarsi per riconoscenza, ma se non si sdebita, non commette alcuna inadempienza di giustizia. La ricompensa per un’opera fatta di propria iniziativa è libera e può variare in quantità e anche in modalità.</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Arial"/>
          <w:i/>
          <w:iCs/>
          <w:kern w:val="0"/>
          <w:sz w:val="23"/>
          <w:szCs w:val="23"/>
          <w:lang w:val="la-Latn" w:eastAsia="it-IT"/>
          <w14:ligatures w14:val="none"/>
        </w:rPr>
        <w:t xml:space="preserve">Si enim volens hoc ago, mercedem habeo; si autem </w:t>
      </w:r>
      <w:r w:rsidRPr="003079C7">
        <w:rPr>
          <w:rFonts w:ascii="Arial" w:eastAsia="Times New Roman" w:hAnsi="Arial" w:cs="Arial"/>
          <w:i/>
          <w:iCs/>
          <w:kern w:val="0"/>
          <w:sz w:val="23"/>
          <w:szCs w:val="23"/>
          <w:lang w:val="la-Latn" w:eastAsia="it-IT"/>
          <w14:ligatures w14:val="none"/>
        </w:rPr>
        <w:lastRenderedPageBreak/>
        <w:t>invitus</w:t>
      </w:r>
      <w:r w:rsidRPr="003079C7">
        <w:rPr>
          <w:rFonts w:ascii="Arial" w:eastAsia="Times New Roman" w:hAnsi="Arial" w:cs="Arial"/>
          <w:i/>
          <w:iCs/>
          <w:kern w:val="0"/>
          <w:sz w:val="23"/>
          <w:szCs w:val="23"/>
          <w:lang w:eastAsia="it-IT"/>
          <w14:ligatures w14:val="none"/>
        </w:rPr>
        <w:t>,</w:t>
      </w:r>
      <w:r w:rsidRPr="003079C7">
        <w:rPr>
          <w:rFonts w:ascii="Arial" w:eastAsia="Times New Roman" w:hAnsi="Arial" w:cs="Arial"/>
          <w:i/>
          <w:iCs/>
          <w:kern w:val="0"/>
          <w:sz w:val="23"/>
          <w:szCs w:val="23"/>
          <w:lang w:val="la-Latn" w:eastAsia="it-IT"/>
          <w14:ligatures w14:val="none"/>
        </w:rPr>
        <w:t xml:space="preserve"> dispensatio mihi credita est</w:t>
      </w:r>
      <w:r w:rsidRPr="003079C7">
        <w:rPr>
          <w:rFonts w:ascii="Arial" w:eastAsia="Times New Roman" w:hAnsi="Arial" w:cs="Arial"/>
          <w:kern w:val="0"/>
          <w:sz w:val="24"/>
          <w:szCs w:val="20"/>
          <w:lang w:eastAsia="it-IT"/>
          <w14:ligatures w14:val="none"/>
        </w:rPr>
        <w:t>.</w:t>
      </w:r>
      <w:r w:rsidRPr="003079C7">
        <w:rPr>
          <w:rFonts w:ascii="Times New Roman" w:eastAsia="Times New Roman" w:hAnsi="Times New Roman" w:cs="Times New Roman"/>
          <w:kern w:val="0"/>
          <w:sz w:val="20"/>
          <w:szCs w:val="20"/>
          <w:lang w:eastAsia="it-IT"/>
          <w14:ligatures w14:val="none"/>
        </w:rPr>
        <w:t xml:space="preserve"> </w:t>
      </w:r>
      <w:r w:rsidRPr="00954582">
        <w:rPr>
          <w:rFonts w:ascii="Greek" w:eastAsia="Times New Roman" w:hAnsi="Greek" w:cs="Greek"/>
          <w:kern w:val="0"/>
          <w:sz w:val="26"/>
          <w:szCs w:val="26"/>
          <w:lang w:eastAsia="it-IT"/>
          <w14:ligatures w14:val="none"/>
        </w:rPr>
        <w:t>e„ g¦r ˜kën toàto pr£ssw, misqÕn œcw: e„ d</w:t>
      </w:r>
      <w:r w:rsidRPr="003079C7">
        <w:rPr>
          <w:rFonts w:ascii="Greek" w:eastAsia="Times New Roman" w:hAnsi="Greek" w:cs="Greek"/>
          <w:kern w:val="0"/>
          <w:sz w:val="26"/>
          <w:szCs w:val="26"/>
          <w:lang w:val="el-GR" w:eastAsia="it-IT"/>
          <w14:ligatures w14:val="none"/>
        </w:rPr>
        <w:t></w:t>
      </w:r>
      <w:r w:rsidRPr="00954582">
        <w:rPr>
          <w:rFonts w:ascii="Greek" w:eastAsia="Times New Roman" w:hAnsi="Greek" w:cs="Greek"/>
          <w:kern w:val="0"/>
          <w:sz w:val="26"/>
          <w:szCs w:val="26"/>
          <w:lang w:eastAsia="it-IT"/>
          <w14:ligatures w14:val="none"/>
        </w:rPr>
        <w:t xml:space="preserve"> ¥kwn, o„konom…an pep…steumai</w:t>
      </w:r>
      <w:r w:rsidRPr="003079C7">
        <w:rPr>
          <w:rFonts w:ascii="Times New Roman" w:eastAsia="Times New Roman" w:hAnsi="Times New Roman" w:cs="Times New Roman"/>
          <w:kern w:val="0"/>
          <w:sz w:val="20"/>
          <w:szCs w:val="20"/>
          <w:lang w:eastAsia="it-IT"/>
          <w14:ligatures w14:val="none"/>
        </w:rPr>
        <w:t xml:space="preserve"> </w:t>
      </w:r>
      <w:r w:rsidRPr="003079C7">
        <w:rPr>
          <w:rFonts w:ascii="Arial" w:eastAsia="Times New Roman" w:hAnsi="Arial" w:cs="Arial"/>
          <w:kern w:val="0"/>
          <w:sz w:val="23"/>
          <w:szCs w:val="23"/>
          <w:lang w:eastAsia="it-IT"/>
          <w14:ligatures w14:val="none"/>
        </w:rPr>
        <w:t>(1Cor 9,17).</w:t>
      </w:r>
      <w:r w:rsidRPr="003079C7">
        <w:rPr>
          <w:rFonts w:ascii="Arial" w:eastAsia="Times New Roman" w:hAnsi="Arial" w:cs="Arial"/>
          <w:kern w:val="0"/>
          <w:szCs w:val="18"/>
          <w:lang w:eastAsia="it-IT"/>
          <w14:ligatures w14:val="none"/>
        </w:rPr>
        <w:t xml:space="preserve"> </w:t>
      </w:r>
      <w:r w:rsidRPr="003079C7">
        <w:rPr>
          <w:rFonts w:ascii="Arial" w:eastAsia="Times New Roman" w:hAnsi="Arial" w:cs="Arial"/>
          <w:kern w:val="0"/>
          <w:sz w:val="24"/>
          <w:szCs w:val="20"/>
          <w:lang w:eastAsia="it-IT"/>
          <w14:ligatures w14:val="none"/>
        </w:rPr>
        <w:t>Liberamente si dona, liberamente si ricompensa.</w:t>
      </w:r>
      <w:r w:rsidR="008E1ED7">
        <w:rPr>
          <w:rFonts w:ascii="Arial" w:eastAsia="Times New Roman" w:hAnsi="Arial" w:cs="Arial"/>
          <w:kern w:val="0"/>
          <w:sz w:val="24"/>
          <w:szCs w:val="20"/>
          <w:lang w:eastAsia="it-IT"/>
          <w14:ligatures w14:val="none"/>
        </w:rPr>
        <w:t xml:space="preserve"> </w:t>
      </w:r>
      <w:r w:rsidRPr="003079C7">
        <w:rPr>
          <w:rFonts w:ascii="Arial" w:eastAsia="Times New Roman" w:hAnsi="Arial" w:cs="Arial"/>
          <w:i/>
          <w:iCs/>
          <w:kern w:val="0"/>
          <w:sz w:val="24"/>
          <w:szCs w:val="20"/>
          <w:lang w:eastAsia="it-IT"/>
          <w14:ligatures w14:val="none"/>
        </w:rPr>
        <w:t>Ma se non lo faccio di mia iniziativa, è un incarico che mi è stato affidato</w:t>
      </w:r>
      <w:r w:rsidRPr="003079C7">
        <w:rPr>
          <w:rFonts w:ascii="Arial" w:eastAsia="Times New Roman" w:hAnsi="Arial" w:cs="Arial"/>
          <w:kern w:val="0"/>
          <w:sz w:val="24"/>
          <w:szCs w:val="20"/>
          <w:lang w:eastAsia="it-IT"/>
          <w14:ligatures w14:val="none"/>
        </w:rPr>
        <w:t>. Quando si riceve un incarico e lo si accoglie, allora si entra nelle regole dell’accordo iniziale. Le regole appartengono a chi dona l’incarico.</w:t>
      </w:r>
      <w:r w:rsidR="008E1ED7">
        <w:rPr>
          <w:rFonts w:ascii="Arial" w:eastAsia="Times New Roman" w:hAnsi="Arial" w:cs="Arial"/>
          <w:kern w:val="0"/>
          <w:sz w:val="24"/>
          <w:szCs w:val="20"/>
          <w:lang w:eastAsia="it-IT"/>
          <w14:ligatures w14:val="none"/>
        </w:rPr>
        <w:t xml:space="preserve"> </w:t>
      </w:r>
      <w:r w:rsidRPr="003079C7">
        <w:rPr>
          <w:rFonts w:ascii="Arial" w:eastAsia="Times New Roman" w:hAnsi="Arial" w:cs="Arial"/>
          <w:kern w:val="0"/>
          <w:sz w:val="24"/>
          <w:szCs w:val="20"/>
          <w:lang w:eastAsia="it-IT"/>
          <w14:ligatures w14:val="none"/>
        </w:rPr>
        <w:t>L’Apostolo, avendo accolto l’incarico di portare il Vangelo a Giudei e Greci, entra nella Legge del mandato missionario. Cosa comporta questa Legge? Essere assistiti dalla provvidenza del Padre e in più la gloria eterna.</w:t>
      </w:r>
      <w:r w:rsidR="008E1ED7">
        <w:rPr>
          <w:rFonts w:ascii="Arial" w:eastAsia="Times New Roman" w:hAnsi="Arial" w:cs="Arial"/>
          <w:kern w:val="0"/>
          <w:sz w:val="24"/>
          <w:szCs w:val="20"/>
          <w:lang w:eastAsia="it-IT"/>
          <w14:ligatures w14:val="none"/>
        </w:rPr>
        <w:t xml:space="preserve"> </w:t>
      </w:r>
      <w:r w:rsidRPr="003079C7">
        <w:rPr>
          <w:rFonts w:ascii="Arial" w:eastAsia="Times New Roman" w:hAnsi="Arial" w:cs="Arial"/>
          <w:kern w:val="0"/>
          <w:sz w:val="24"/>
          <w:szCs w:val="20"/>
          <w:lang w:eastAsia="it-IT"/>
          <w14:ligatures w14:val="none"/>
        </w:rPr>
        <w:t>Quando l’opera è prestata liberamente, di propria iniziativa, anche la ricompensa dovrà essere lasciata alla libertà di chi ha ricevuto l’opera. Quando invece si tratta di un impegno dato e assunto, si entra nella legge del contratto.</w:t>
      </w:r>
      <w:r w:rsidR="008E1ED7">
        <w:rPr>
          <w:rFonts w:ascii="Arial" w:eastAsia="Times New Roman" w:hAnsi="Arial" w:cs="Arial"/>
          <w:kern w:val="0"/>
          <w:sz w:val="24"/>
          <w:szCs w:val="20"/>
          <w:lang w:eastAsia="it-IT"/>
          <w14:ligatures w14:val="none"/>
        </w:rPr>
        <w:t xml:space="preserve"> </w:t>
      </w:r>
      <w:r w:rsidRPr="003079C7">
        <w:rPr>
          <w:rFonts w:ascii="Arial" w:eastAsia="Times New Roman" w:hAnsi="Arial" w:cs="Arial"/>
          <w:kern w:val="0"/>
          <w:sz w:val="24"/>
          <w:szCs w:val="20"/>
          <w:lang w:eastAsia="it-IT"/>
          <w14:ligatures w14:val="none"/>
        </w:rPr>
        <w:t>Tutto il Vangelo è nella Legge del contratto, o Legge dell’alleanza. Tu osservi il Vangelo, se vuoi, e io ti darò la beatitudine eterna e la gloria che non conosce fine. Tu ascolti la mia voce e io ti prometto ogni benedizione in vita ed in morte.</w:t>
      </w:r>
      <w:r w:rsidR="008E1ED7">
        <w:rPr>
          <w:rFonts w:ascii="Arial" w:eastAsia="Times New Roman" w:hAnsi="Arial" w:cs="Arial"/>
          <w:kern w:val="0"/>
          <w:sz w:val="24"/>
          <w:szCs w:val="20"/>
          <w:lang w:eastAsia="it-IT"/>
          <w14:ligatures w14:val="none"/>
        </w:rPr>
        <w:t xml:space="preserve"> </w:t>
      </w:r>
      <w:r w:rsidRPr="003079C7">
        <w:rPr>
          <w:rFonts w:ascii="Arial" w:eastAsia="Times New Roman" w:hAnsi="Arial" w:cs="Arial"/>
          <w:kern w:val="0"/>
          <w:sz w:val="24"/>
          <w:szCs w:val="20"/>
          <w:lang w:eastAsia="it-IT"/>
          <w14:ligatures w14:val="none"/>
        </w:rPr>
        <w:t>Se l’opera è presta di propria iniziativa, liberamente, non si ha diritto a nessuna ricompensa. Se l’altro vuole e può, dona la ricompensa. Se non vuole e non può si asterrà dalla ricompensa ma non per questo commette una colpa.</w:t>
      </w:r>
    </w:p>
    <w:p w14:paraId="3CBC0E2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Qual è dunque la mia ricompensa? Quella di annunciare gratuitamente il Vangelo senza usare il diritto conferitomi dal Vangelo.</w:t>
      </w:r>
    </w:p>
    <w:p w14:paraId="655050C1" w14:textId="61E3E18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L’Apostolo ha deciso di rinunciare alla ricompensa che viene dal servizio del Vangelo, per consegnarsi esclusivamente alla Provvidenza del Signore e di essere anche lui stesso provvidenza per la sua vita, lavorando con le sue mani.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Qual è dunque la mia ricompensa? Quella di annunziare gratuitamente il Vangelo senza usare il diritto conferitomi dal Vangelo</w:t>
      </w:r>
      <w:r w:rsidRPr="003079C7">
        <w:rPr>
          <w:rFonts w:ascii="Arial" w:eastAsia="Times New Roman" w:hAnsi="Arial" w:cs="Times New Roman"/>
          <w:kern w:val="0"/>
          <w:sz w:val="24"/>
          <w:szCs w:val="20"/>
          <w:lang w:eastAsia="it-IT"/>
          <w14:ligatures w14:val="none"/>
        </w:rPr>
        <w:t>. Lui non chiederà mai niente ad alcuno. Per lui provvederanno le sue mani e le mani del Signore.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pensiero di San Paolo ormai lo conosciamo. Dinanzi ai suoi occhi c’è il glorioso Vangelo di Cristo Signore. Niente proveniente da lui dovrà creare un qualche ostacolo o impedimento perché esso venga accolto dai cuori.</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mangiare carne immolata agli idoli è impedimento e scandalo, lui non mangerà carne in eterno. Se chiedere un bicchiere d’acqua potrebbe creare scandalo e impedimento al Vangelo, lui non chiederà acqua in eterno.</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un pezzo di pane dovrebbe tenere lontano qualcuno dalla conversione alla verità, lui non chiederà pane in eterno. La rinuncia al diritto che gli conferisce il Vangelo non è per motivi di superbia, ma per esigenze di conversione.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Paolo non esistono motivi la cui origine è nella carne o nel peccato o nel vizio. Le sue motivazioni sono sempre e solo di natura soprannaturale. Quanto è di ostacolo al Vangelo va eliminato, fosse anche la propria vita. Meglio morire!</w:t>
      </w:r>
      <w:r w:rsidR="008E1E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Veramente l’annunciatore del Vangelo dovrà condurre una vita virtuosissima. Dovrà prestare attenzione ad ogni cosa. Se lo Spirito Santo non prende e non conduce l’intera vita dell’Apostolo, sempre la carne metterà qualcosa di suo.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crescita nell’imitazione di Gesù Signore è obbligatoria per il missionario del Vangelo. Come Gesù cresceva in sapienza e grazia, così ogni missionario della Parola deve crescere in sapienza e grazia, sempre condotto dallo Spirito Santo.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Solo lo Spirito Santo conosce i cuori e solo Lui sa cosa potrebbe divenire scandalo per la diffusione del Vangelo nel mondo. Il missionario cresce in sapienza e grazia, si lascia condurre dallo Spirito, camminerà nella luce.</w:t>
      </w:r>
    </w:p>
    <w:p w14:paraId="5536DF8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19</w:t>
      </w:r>
      <w:r w:rsidRPr="003079C7">
        <w:rPr>
          <w:rFonts w:ascii="Arial" w:eastAsia="Times New Roman" w:hAnsi="Arial" w:cs="Times New Roman"/>
          <w:b/>
          <w:kern w:val="0"/>
          <w:sz w:val="24"/>
          <w:szCs w:val="20"/>
          <w:lang w:eastAsia="it-IT"/>
          <w14:ligatures w14:val="none"/>
        </w:rPr>
        <w:t>Infatti, pur essendo libero da tutti, mi sono fatto servo di tutti per guadagnarne il maggior numero:</w:t>
      </w:r>
    </w:p>
    <w:p w14:paraId="3C4F816A" w14:textId="77777777" w:rsidR="00564C36"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rivela le modalità secondo le quali lui annuncia il Vangelo. Infatti, pur essendo libero da tutti, mi sono fatto servo di tutti per guadagnare il maggior numero. Che significa che Lui è libero da tutti? Che non ha nessun obbligo.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deve nulla a nessuno. La sua vita invece deve tutto al suo Signore, al suo Dio. Non dovendo nulla, lui è libero. Ma non si è servito di questa sua libertà in favore della sua vita. Si è servito di essa ad esclusivo uso del Vangelo.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Infatti San Paolo si è fatto servo di tutti per guadagnare il maggior numero. Si è fatto servo alla maniera di Gesù. Il servizio di Cristo Signore è il suo essere l’ultimo di tutti e il porre la sua vita in olocausto per la redenzione del mondo.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Paolo ha un solo Maestro: Gesù. Il Suo Maestro si è fatto carne, vero uomo, da vero uomo ha servito i fratelli, assumendo la loro condizione, tranne che il peccato. Anche la condizione del Crocifisso ha assunto.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vuole annunciare il Vangelo deve sapere assumere la condizione di quanti lui vuole evangelizzare. Un esempio potrà aiutarci: in un ambiente povero, fatto di affamati e di assetati di pane e di acqua, non ci si può spostare in Ferrari.</w:t>
      </w:r>
      <w:r w:rsidR="00564C36">
        <w:rPr>
          <w:rFonts w:ascii="Arial" w:eastAsia="Times New Roman" w:hAnsi="Arial" w:cs="Times New Roman"/>
          <w:kern w:val="0"/>
          <w:sz w:val="24"/>
          <w:szCs w:val="20"/>
          <w:lang w:eastAsia="it-IT"/>
          <w14:ligatures w14:val="none"/>
        </w:rPr>
        <w:t xml:space="preserve"> </w:t>
      </w:r>
    </w:p>
    <w:p w14:paraId="6DCB4095" w14:textId="4E50088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Ma neanche ci si può vestire indossando abiti di lusso, la cui griffe costa più della stoffa che si indossa. Occorre assumere la loro condizione. Ci si deve presentare nelle loro stessi vesti. Poveri con i poveri. Crocifissi con i crocifissi.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con i ricchi si deve assumere un atteggiamento e una condizione di vera povertà evangelica. La dignità del missionario è nel possesso di ogni virtù. Poi sarà lo Spirito Santo a condurre e a indicare le giuste modalità.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si cresce in sapienza e grazia, se non si acquisiscono tutte le virtù, si è incapaci di ascoltare e di seguire lo Spirito Santo. Si ascolta invece e si segue la carne, l’istinto, il vizio, i desideri mondani. La crescita spirituale è vita.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non si cresce nella santità, non solo si segue la carne, si adducono anche molti motivi che si attingono dalla carne al fine di giustificare ogni nostro comportamento, scelte, modalità di essere e di operare. La carne ci governa.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dobbiamo dimenticare l’insegnamento che viene dal Salmo. Quando nel cuore regna il peccato, quando la carne governa un uomo, dalla sua bocca sempre parlerà la carne e il peccato e pronuncerà i suoi falsi oracoli.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mai va dimenticata. Dal cuore del giusto secondo purezza di giustizia evangelica parla la grazia, la sapienza, lo Spirito Santo. Dal cuore dell’empio, del malvagio, di chi non teme il Signore parla il peccato.</w:t>
      </w:r>
    </w:p>
    <w:p w14:paraId="2979825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mi sono fatto come Giudeo per i Giudei, per guadagnare i Giudei. Per coloro che sono sotto la Legge – pur non essendo io sotto la Legge – mi sono fatto come uno che è sotto la Legge, allo scopo di guadagnare coloro che sono sotto la Legge.</w:t>
      </w:r>
    </w:p>
    <w:p w14:paraId="1960D186" w14:textId="4106371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Mi sono fatto come Giudeo per i Giudei, per guadagnare i Giudei</w:t>
      </w:r>
      <w:r w:rsidRPr="003079C7">
        <w:rPr>
          <w:rFonts w:ascii="Arial" w:eastAsia="Times New Roman" w:hAnsi="Arial" w:cs="Times New Roman"/>
          <w:kern w:val="0"/>
          <w:sz w:val="24"/>
          <w:szCs w:val="20"/>
          <w:lang w:eastAsia="it-IT"/>
          <w14:ligatures w14:val="none"/>
        </w:rPr>
        <w:t>. Come l’Apostolo si è fatto Giudei per guadagnare i Giudei? Vivendo insieme a loro tutto ciò che non era contrario al Vangelo di Cristo Gesù e alla fede in Lui.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Ciò che è Vangelo e purissima fede in Cristo Gesù deve rimanere immutabile nei secoli dei secoli, per sempre. Ciò che invece non è né Vangelo e neanche fede in Cristo Signore, ma modalità storiche, possono sempre cambiare.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volte nella storia l’assoluto è divenuto effimero e l’effimero assoluto, le cose degli uomini sono state dichiarate </w:t>
      </w:r>
      <w:r w:rsidRPr="003079C7">
        <w:rPr>
          <w:rFonts w:ascii="Arial" w:eastAsia="Times New Roman" w:hAnsi="Arial" w:cs="Times New Roman"/>
          <w:kern w:val="0"/>
          <w:sz w:val="24"/>
          <w:szCs w:val="20"/>
          <w:lang w:eastAsia="it-IT"/>
          <w14:ligatures w14:val="none"/>
        </w:rPr>
        <w:lastRenderedPageBreak/>
        <w:t>immutabili, le cose di Dio invece mutabili. Urge prestare somma attenzione. La Parola di Dio è immutabile nei secoli.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ciò che è modalità storica, anche di vivere la parola, sempre deve cambiare. Oggi si vuole rendere modificabile ciò che è immodificabile per divina volontà. Mentre si vuole rendere immodificabile ciò che viene dagli uomini.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regola di San Paolo è divina e vera per ogni uomo. Immutabile è la Parola di Dio. Tutto ciò che l’uomo pensa, immagina, trova per rendere la Parola credibile al cuore, deve essere sempre aggiornato al cuore che ci sta davanti.</w:t>
      </w:r>
    </w:p>
    <w:p w14:paraId="235C6F08" w14:textId="7EB3315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Questo faceva Gesù. Lui annunziava la verità secondo modalità proprie di ogni cuore. La verità rimane stabile in eterno, i cuori sono quanti sono gli uomini e per ogni cuore urge una modalità che solo lo Spirito Santo potrà suggerire.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Così continua l’Apostolo: </w:t>
      </w:r>
      <w:r w:rsidRPr="003079C7">
        <w:rPr>
          <w:rFonts w:ascii="Arial" w:eastAsia="Times New Roman" w:hAnsi="Arial" w:cs="Times New Roman"/>
          <w:i/>
          <w:iCs/>
          <w:kern w:val="0"/>
          <w:sz w:val="24"/>
          <w:szCs w:val="20"/>
          <w:lang w:eastAsia="it-IT"/>
          <w14:ligatures w14:val="none"/>
        </w:rPr>
        <w:t>Per coloro che sono sotto la Legge – pur non essendo io sotto la Legge – mi sono fatto come uno che è sotto la Legge, allo scopo di guadagnare coloro che sono sotto la Legge</w:t>
      </w:r>
      <w:r w:rsidRPr="003079C7">
        <w:rPr>
          <w:rFonts w:ascii="Arial" w:eastAsia="Times New Roman" w:hAnsi="Arial" w:cs="Times New Roman"/>
          <w:kern w:val="0"/>
          <w:sz w:val="24"/>
          <w:szCs w:val="20"/>
          <w:lang w:eastAsia="it-IT"/>
          <w14:ligatures w14:val="none"/>
        </w:rPr>
        <w:t>. Come ci si fa sotto la Legge?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Vivendo della Legge tutto ciò che non è in contraddizione con la Parola di Cristo Gesù, con il suo Vangelo. Sappiamo che per San Paolo tutta la vita che conduceva un tempo, prima di conoscere Gesù Signore è spazzatura.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Conosciamo la fermezza di Paolo quando si tratta di difendere la fede in Cristo Gesù. Sul fatto della giustificazione che si ottiene per la fede in Cristo lui è irremovibile. Non vi sono altre vie stabilite da Dio. Gesù è la via e la fede in Lui.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fede si rimane integri, irremovibili. Nelle altre cose si agisce secondo mozione dello Spirito Santo e suoi suggerimenti attuali. Anche le modalità, per essere efficaci, devono provenire dallo Spirito Santo. Mai dal nostro cuore.</w:t>
      </w:r>
    </w:p>
    <w:p w14:paraId="2C1C4A5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Per coloro che non hanno Legge – pur non essendo io senza la legge di Dio, anzi essendo nella legge di Cristo – mi sono fatto come uno che è senza Legge, allo scopo di guadagnare coloro che sono senza Legge.</w:t>
      </w:r>
    </w:p>
    <w:p w14:paraId="5108E73E" w14:textId="2CC7021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modalità: </w:t>
      </w:r>
      <w:r w:rsidRPr="003079C7">
        <w:rPr>
          <w:rFonts w:ascii="Arial" w:eastAsia="Times New Roman" w:hAnsi="Arial" w:cs="Times New Roman"/>
          <w:i/>
          <w:iCs/>
          <w:kern w:val="0"/>
          <w:sz w:val="24"/>
          <w:szCs w:val="20"/>
          <w:lang w:eastAsia="it-IT"/>
          <w14:ligatures w14:val="none"/>
        </w:rPr>
        <w:t>Per coloro che non hanno Legge – pur non essendo io senza la legge di Dio, anzi essendo nella legge di Cristo – mi sono fatto come uno che è senza Legge, allo scopo di guadagnare coloro che sono senza Legge</w:t>
      </w:r>
      <w:r w:rsidRPr="003079C7">
        <w:rPr>
          <w:rFonts w:ascii="Arial" w:eastAsia="Times New Roman" w:hAnsi="Arial" w:cs="Times New Roman"/>
          <w:kern w:val="0"/>
          <w:sz w:val="24"/>
          <w:szCs w:val="20"/>
          <w:lang w:eastAsia="it-IT"/>
          <w14:ligatures w14:val="none"/>
        </w:rPr>
        <w:t>.</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principio è sempre lo stesso. C’è il vastissimo mondo dei pagani. Come ci si deve avvicinare ad esso? Attraverso l’annunzio della Parola del Vangelo e chiedendo di vivere solo quanto è chiesto dalla Parola. Il resto si lascia.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i pagani si deve andare con la fede che scaturisce dalla Parola e anche con la morale che è solo obbedienza alla Parola. Altre vie non sono percorribili. Urge distinguere la fede iniziale dalla fede portata a perfezione, a compimento.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è colui che cammina di fede in fede e di verità in verità. Come si cammina di fede in fede? Camminando il missionario di fede in fede. Camminando lui, aiuta tutti a camminare dietro di lui, seguendo il suo esempio.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missionario non cammina, se lui è di fede statica, di ieri e non di oggi, neanche gli evangelizzati cammineranno. Dalla fede dell’evangelizzatore è tutto, ogni cosa. San Paolo cammina nella fede e tutto il mondo cammina.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missionario cammina se si lascia quotidianamente condurre dallo Spirito Santo. È lo Spirito la vitalità della fede di un evangelizzatore. Ogni separazione dallo Spirito è una stasi nella fede, non solo stasi, ma anche è morte della fede.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questa ragione l’Apostolo Paolo invita Timoteo, suo fedele discepolo a ravvivare lo Spirito che gli è stato dato con l’imposizione delle sue mani. Ogni raffreddamento dello Spirito avrebbe operato un raffreddamento nella fede.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evidente che senza lo Spirito Santo forte nel discepolo di Gesù, tutte queste cose non potranno mai essere vissute, mai annunziate </w:t>
      </w:r>
      <w:r w:rsidRPr="003079C7">
        <w:rPr>
          <w:rFonts w:ascii="Arial" w:eastAsia="Times New Roman" w:hAnsi="Arial" w:cs="Times New Roman"/>
          <w:kern w:val="0"/>
          <w:sz w:val="24"/>
          <w:szCs w:val="20"/>
          <w:lang w:eastAsia="it-IT"/>
          <w14:ligatures w14:val="none"/>
        </w:rPr>
        <w:lastRenderedPageBreak/>
        <w:t>secondo purezza di verità e di dottrina. Si ravviva lo Spirito e tutto con Lui diviene possibile.</w:t>
      </w:r>
    </w:p>
    <w:p w14:paraId="5D9C05F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Mi sono fatto debole per i deboli, per guadagnare i deboli; mi sono fatto tutto per tutti, per salvare a ogni costo qualcuno.</w:t>
      </w:r>
    </w:p>
    <w:p w14:paraId="275342A6" w14:textId="6F31034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come San Paolo riassume le modalità di vivere in questo mondo, dinanzi ad ogni uomo la missione: </w:t>
      </w:r>
      <w:r w:rsidRPr="003079C7">
        <w:rPr>
          <w:rFonts w:ascii="Arial" w:eastAsia="Times New Roman" w:hAnsi="Arial" w:cs="Times New Roman"/>
          <w:i/>
          <w:iCs/>
          <w:kern w:val="0"/>
          <w:sz w:val="24"/>
          <w:szCs w:val="20"/>
          <w:lang w:eastAsia="it-IT"/>
          <w14:ligatures w14:val="none"/>
        </w:rPr>
        <w:t>Mi sono fatto debole per i deboli, per guadagnare i deboli; mi sono fatto tutto a tutti, per salvare ad ogni costo qualcuno</w:t>
      </w:r>
      <w:r w:rsidRPr="003079C7">
        <w:rPr>
          <w:rFonts w:ascii="Arial" w:eastAsia="Times New Roman" w:hAnsi="Arial" w:cs="Times New Roman"/>
          <w:kern w:val="0"/>
          <w:sz w:val="24"/>
          <w:szCs w:val="20"/>
          <w:lang w:eastAsia="it-IT"/>
          <w14:ligatures w14:val="none"/>
        </w:rPr>
        <w:t>.</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chiaro che ogni modalità dovrà essere suggerita dallo Spirito Santo. È Lui che sa cosa c’è in ogni cuore ed è Lui che sa come si parla ad ogni cuore. Non si ravviva lo Spirito, si parla dal proprio cuore, dalla propria mente.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se le modalità dovessero essere attualissime, modernissime, sono dell’uomo e non dello Spirito Santo. Non convertiranno mai nessuno, perché non sono modalità dello Spirito, non sono Parola attuale dello Spirito.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inventare anche la più moderna delle regole pastorali. Ma questa regola, se vale, vale per una sola persona. Ogni persona si attrae a Cristo attraverso una particolare regola suggerita sul momento dallo Spirito Santo.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missionario di una cosa sempre si deve preoccupare: di crescere nello Spirito Santo e di portare nel suo cuore sempre lo Spirito al sommo delle sue forze. Farà questo se lui cresce in obbedienza al Vangelo e alla verità dello Spirito.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Quanto San Paolo ci ha rivelato del suo metodo missionario non è sua invenzione e neanche frutto dei suoi studi. È solo opera in Lui dello Spirito Santo. Lo Spirito parla al suo cuore. Lui parla al cuore della gente.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Ricordo che un profeta di Cristo Gesù veniva in Chiesa e parlava ai cuori, riferendo ciò che il Crocifisso collocato sulla parete della porta centrale diceva al suo spirito, interamente posto nello Spirito Santo.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le parole erano suggerite, ma anche i gesti. Il profeta si recava dove lo Spirito lo spingeva. Si faceva tutto a tutti, ma secondo le modalità volute dallo Spirito del Signore. Nell’evangelizzazione tutto deve provenire dallo Spirito.</w:t>
      </w:r>
    </w:p>
    <w:p w14:paraId="4030A02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Ma tutto io faccio per il Vangelo, per diventarne partecipe anch’io.</w:t>
      </w:r>
    </w:p>
    <w:p w14:paraId="3787469F" w14:textId="0A690F9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Qual è il fine della vita di San Paolo? Una piena, totale, ininterrotta consacrazione al Vangelo. </w:t>
      </w:r>
      <w:r w:rsidRPr="003079C7">
        <w:rPr>
          <w:rFonts w:ascii="Arial" w:eastAsia="Times New Roman" w:hAnsi="Arial" w:cs="Times New Roman"/>
          <w:i/>
          <w:iCs/>
          <w:kern w:val="0"/>
          <w:sz w:val="24"/>
          <w:szCs w:val="20"/>
          <w:lang w:eastAsia="it-IT"/>
          <w14:ligatures w14:val="none"/>
        </w:rPr>
        <w:t>Ma tutto io faccio per il Vangelo, per diventarne partecipe anch’io.</w:t>
      </w:r>
      <w:r w:rsidRPr="003079C7">
        <w:rPr>
          <w:rFonts w:ascii="Arial" w:eastAsia="Times New Roman" w:hAnsi="Arial" w:cs="Times New Roman"/>
          <w:kern w:val="0"/>
          <w:sz w:val="24"/>
          <w:szCs w:val="20"/>
          <w:lang w:eastAsia="it-IT"/>
          <w14:ligatures w14:val="none"/>
        </w:rPr>
        <w:t xml:space="preserve"> Si lavora per il Vangelo per raccogliere i frutti del Vangelo.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Quale frutto produce il Vangelo? La corona di giustizia che il Signore darà al missionario fedele allo Spirito Santo. Se il missionario non fa tutto per il Vangelo, mai potrà divenire partecipe dei frutti del Vangelo.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ha consumato tutta la sua vita, a breve verserà sulla sua fede anche il suo sangue come sigillo per avere in dono questa corona di gloria eterna. Lui è divenuto partecipe del Vangelo. Ha raccolto il suo frutto: la vita eterna.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Avendo noi dichiarato, affermato, insegnato che la vita eterna è indistintamente per tutti, non abbiamo più alcun bisogno di annunciare il Vangelo per raccogliere il suo frutto. Il Vangelo è inutile a noi e al mondo.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Basta introdurre nelle verità della fede un solo elemento di falsità e di menzogna e tutto l’edificio della fede crolla. La fede è in tutto simile ad una casa edificata su solide colonne. Si toglie una colonna e tutta la casa crolla.</w:t>
      </w:r>
    </w:p>
    <w:p w14:paraId="5BAD04F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Non sapete che, nelle corse allo stadio, tutti corrono, ma uno solo conquista il premio? Correte anche voi in modo da conquistarlo!</w:t>
      </w:r>
    </w:p>
    <w:p w14:paraId="0A0033DC" w14:textId="2D4F110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La competizione è stata sempre attività preponderante dell’uomo. Ogni epoca ha conosciuto e conosce le sue specifiche competizioni. Anche al tempo di San Paolo vi erano le competizioni, anzi ve ne erano anche molte.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Alcune di esse erano sigillate con il sangue del perdente. </w:t>
      </w:r>
      <w:r w:rsidRPr="003079C7">
        <w:rPr>
          <w:rFonts w:ascii="Arial" w:eastAsia="Times New Roman" w:hAnsi="Arial" w:cs="Times New Roman"/>
          <w:i/>
          <w:iCs/>
          <w:kern w:val="0"/>
          <w:sz w:val="24"/>
          <w:szCs w:val="20"/>
          <w:lang w:eastAsia="it-IT"/>
          <w14:ligatures w14:val="none"/>
        </w:rPr>
        <w:t>Non sapete che, nelle corse allo stadio, tutti corrono, ma uno solo conquista il premio?</w:t>
      </w:r>
      <w:r w:rsidRPr="003079C7">
        <w:rPr>
          <w:rFonts w:ascii="Arial" w:eastAsia="Times New Roman" w:hAnsi="Arial" w:cs="Times New Roman"/>
          <w:kern w:val="0"/>
          <w:sz w:val="24"/>
          <w:szCs w:val="20"/>
          <w:lang w:eastAsia="it-IT"/>
          <w14:ligatures w14:val="none"/>
        </w:rPr>
        <w:t xml:space="preserve"> Nelle competizioni della terra, molti corrono, uno solo è il vincitore.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Correte anche voi in modo da conquistarlo!</w:t>
      </w:r>
      <w:r w:rsidRPr="003079C7">
        <w:rPr>
          <w:rFonts w:ascii="Arial" w:eastAsia="Times New Roman" w:hAnsi="Arial" w:cs="Times New Roman"/>
          <w:kern w:val="0"/>
          <w:sz w:val="24"/>
          <w:szCs w:val="20"/>
          <w:lang w:eastAsia="it-IT"/>
          <w14:ligatures w14:val="none"/>
        </w:rPr>
        <w:t xml:space="preserve"> Nelle competizioni celesti tutti corrono e tutti possono conquistare il premio. Non lo conquista solo chi non partecipa alla competizione per vivere e annunciare il Vangelo di Cristo Gesù.</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i discepoli di Gesù le regole sono al contrario di quelle del mondo. Nel mondo il primo è di chi si erge sugli altri. Nel Vangelo invece è il primo che si fa il servo di tutti e tutti possono essere servi tutti. Legge universale.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tutti possono essere gli ultimi a servizio di tutti, tutti possono essere il primo, senza togliere nulla agli altri. Pietro può essere più grande di Paolo e Paolo più grande di Pietro e così Giacomo, Matteo e ogni altro discepolo.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si è piccoli e meno si intralcia il cammino degli altri, perché anche loro si facciano i più piccoli di tutti. Solo lo Spirito Santo avrebbe potuto inventare nella sua sapienza eterna una legge così universale. Nessuno toglie a nessuno.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Quanti combattono per avere un primo posto nel Vangelo secondo le regole del mondo, sappiano che potranno anche occuparlo, ma si tratta solo di ambizione e non di servizio. L’ambizione non edifica il regno di Dio, mai.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L’ambizione è figlia della superbia e con essa non si edifica il regno di Dio, lo si demolisce. Chi vuole edificare il regno di Cristo Signore, deve immergersi nella più grande umiltà, facendosi il più piccolo e il servo di tutti.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questo l’esempio che ci ha lasciato Cristo Gesù. Lui si è fatto l’ultimo di tutti e il servo di tutti. Si è lasciato inchiodare sulla croce per la nostra redenzione eterna. Ogni discepolo è chiamato ad imitare il suo esempio. </w:t>
      </w:r>
    </w:p>
    <w:p w14:paraId="44D2274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Però ogni atleta è disciplinato in tutto; essi lo fanno per ottenere una corona che appassisce, noi invece una che dura per sempre.</w:t>
      </w:r>
    </w:p>
    <w:p w14:paraId="1CF9FB5D" w14:textId="42037BA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Chi vuole ottenere il risultato sperato deve sottoporsi ad ogni sacrificio, ogni rinuncia. Deve consacrare la sua vita solo per la vittoria e quindi per gli esercizi preparatori. </w:t>
      </w:r>
      <w:r w:rsidRPr="003079C7">
        <w:rPr>
          <w:rFonts w:ascii="Arial" w:eastAsia="Times New Roman" w:hAnsi="Arial" w:cs="Times New Roman"/>
          <w:i/>
          <w:iCs/>
          <w:kern w:val="0"/>
          <w:sz w:val="24"/>
          <w:szCs w:val="20"/>
          <w:lang w:eastAsia="it-IT"/>
          <w14:ligatures w14:val="none"/>
        </w:rPr>
        <w:t>Però ogni atleta è disciplinato in tutto</w:t>
      </w:r>
      <w:r w:rsidRPr="003079C7">
        <w:rPr>
          <w:rFonts w:ascii="Arial" w:eastAsia="Times New Roman" w:hAnsi="Arial" w:cs="Times New Roman"/>
          <w:kern w:val="0"/>
          <w:sz w:val="24"/>
          <w:szCs w:val="20"/>
          <w:lang w:eastAsia="it-IT"/>
          <w14:ligatures w14:val="none"/>
        </w:rPr>
        <w:t>. In niente si risparmia.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per cosa sacrifica i suoi giorni? </w:t>
      </w:r>
      <w:r w:rsidRPr="003079C7">
        <w:rPr>
          <w:rFonts w:ascii="Arial" w:eastAsia="Times New Roman" w:hAnsi="Arial" w:cs="Times New Roman"/>
          <w:i/>
          <w:iCs/>
          <w:kern w:val="0"/>
          <w:sz w:val="24"/>
          <w:szCs w:val="20"/>
          <w:lang w:eastAsia="it-IT"/>
          <w14:ligatures w14:val="none"/>
        </w:rPr>
        <w:t>Essi lo fanno per ottenere una corona che appassisce</w:t>
      </w:r>
      <w:r w:rsidRPr="003079C7">
        <w:rPr>
          <w:rFonts w:ascii="Arial" w:eastAsia="Times New Roman" w:hAnsi="Arial" w:cs="Times New Roman"/>
          <w:kern w:val="0"/>
          <w:sz w:val="24"/>
          <w:szCs w:val="20"/>
          <w:lang w:eastAsia="it-IT"/>
          <w14:ligatures w14:val="none"/>
        </w:rPr>
        <w:t>. I sacrifici sono moltissimi. Il premio è effimero. Si tratta di una corona che appassisce, perché fatta rami di albero, di alloro o altro.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invece, dice San Paolo, riceveremo una che corona che dura per sempre. La nostra corona è la beatitudine eterna nei cieli santi. Abiteremo nel nostro Dio, che sarà il nostro tempio, la nostra casa, la nostra luce, il nostro tutto.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un atleta per una corona corruttibile, che appassisce, che non dura, per una gloria effimera, si sacrifica così tanto, molto di più dovrebbe sacrificarsi il discepolo di Gesù per acquisire la gloria eterna. Non c’è paragone. </w:t>
      </w:r>
    </w:p>
    <w:p w14:paraId="3D2CD74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Io dunque corro, ma non come chi è senza mèta; faccio pugilato, ma non come chi batte l’aria;</w:t>
      </w:r>
    </w:p>
    <w:p w14:paraId="5A83AC7E" w14:textId="4E919AF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ci svela il suo metodo. </w:t>
      </w:r>
      <w:r w:rsidRPr="003079C7">
        <w:rPr>
          <w:rFonts w:ascii="Arial" w:eastAsia="Times New Roman" w:hAnsi="Arial" w:cs="Times New Roman"/>
          <w:i/>
          <w:iCs/>
          <w:kern w:val="0"/>
          <w:sz w:val="24"/>
          <w:szCs w:val="20"/>
          <w:lang w:eastAsia="it-IT"/>
          <w14:ligatures w14:val="none"/>
        </w:rPr>
        <w:t>Io dunque corro, ma non come chi è senza mèta. Faccio pugilato, ma non come chi batte l’aria</w:t>
      </w:r>
      <w:r w:rsidRPr="003079C7">
        <w:rPr>
          <w:rFonts w:ascii="Arial" w:eastAsia="Times New Roman" w:hAnsi="Arial" w:cs="Times New Roman"/>
          <w:kern w:val="0"/>
          <w:sz w:val="24"/>
          <w:szCs w:val="20"/>
          <w:lang w:eastAsia="it-IT"/>
          <w14:ligatures w14:val="none"/>
        </w:rPr>
        <w:t>. Il discepolo di Gesù non è un vagabondo spirituale. Non è un corridore che non sa dove va.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discepolo di Gesù sa dove va, solo se è guidato e mosso dallo Spirito Santo. Dove lo conduce lo Spirito? Nella più alta conformazione a Gesù Signore. Qual è la mèta di San Paolo? </w:t>
      </w:r>
      <w:r w:rsidRPr="003079C7">
        <w:rPr>
          <w:rFonts w:ascii="Arial" w:eastAsia="Times New Roman" w:hAnsi="Arial" w:cs="Times New Roman"/>
          <w:kern w:val="0"/>
          <w:sz w:val="24"/>
          <w:szCs w:val="20"/>
          <w:lang w:eastAsia="it-IT"/>
          <w14:ligatures w14:val="none"/>
        </w:rPr>
        <w:lastRenderedPageBreak/>
        <w:t>Raggiungere la perfetta conformazione a Cristo Gesù.</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conformazione non è solo nell’anima, nello spirito, nella volontà, nei desideri. Essa è anche nel corpo. Lui potrà affermare che non è più lui che vive, ma è Cristo che vive in lui e che lui porta nel suo corpo le stigmate di Cristo. </w:t>
      </w:r>
    </w:p>
    <w:p w14:paraId="087D4A2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anzi tratto duramente il mio corpo e lo riduco in schiavitù, perché non succeda che, dopo avere predicato agli altri, io stesso venga squalificato.</w:t>
      </w:r>
    </w:p>
    <w:p w14:paraId="2CA48593" w14:textId="77777777" w:rsidR="006C46D3"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schiavitù di Paolo è la totale sottomissione del corpo allo Spirito Santo. </w:t>
      </w:r>
      <w:r w:rsidRPr="003079C7">
        <w:rPr>
          <w:rFonts w:ascii="Arial" w:eastAsia="Times New Roman" w:hAnsi="Arial" w:cs="Times New Roman"/>
          <w:i/>
          <w:iCs/>
          <w:kern w:val="0"/>
          <w:sz w:val="24"/>
          <w:szCs w:val="20"/>
          <w:lang w:eastAsia="it-IT"/>
          <w14:ligatures w14:val="none"/>
        </w:rPr>
        <w:t>Anzi tratto duramente il mio corpo e lo riduco in schiavitù, perché non succeda che, dopo aver predicato agli altri, io stesso venga squalificato</w:t>
      </w:r>
      <w:r w:rsidRPr="003079C7">
        <w:rPr>
          <w:rFonts w:ascii="Arial" w:eastAsia="Times New Roman" w:hAnsi="Arial" w:cs="Times New Roman"/>
          <w:kern w:val="0"/>
          <w:sz w:val="24"/>
          <w:szCs w:val="20"/>
          <w:lang w:eastAsia="it-IT"/>
          <w14:ligatures w14:val="none"/>
        </w:rPr>
        <w:t>.</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comprendere quanto l’Apostolo ci rivela in questo versetto, dobbiamo lasciarci aiutare dal Vangelo secondo Matteo. Non entra in Paradiso chi predica il Vangelo e neanche chi opera miracoli e neanche chi scaccia i demòni.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entra in Paradiso? Colui che vive tutto il Vangelo, tutta la Parola, tutta la verità. Chi in Cristo Gesù diviene verità visibile, luce visibile, vera opera del Padre e per questo è necessaria l’obbedienza ad ogni Parola di Gesù Signore.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sappiamo che il modello da raggiungere per San Paolo è Cristo Crocifisso. Raggiungere Cristo ed essere Crocifisso in Lui, con Lui, per Lui al fine di essere anche lui strumento di salvezza e di redenzione è tutto per l’Apostolo.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questo può avvenire se si è condotti dallo Spirito Santo. Paolo è “schiavo” dello Spirito del Signore per volontà, per scelta, per consegna quotidiana. Lui ha posto tutto il suo corpo nelle mani dello Spirito Santo.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è come un cavallo da guerra aggiogato al carro dello Spirito Santo. Lo Spirito Santo lo guida e lui si lascia guidare. Lo Spirito del Signore gli dona l’andatura di marcia e lui la segue con grande fedeltà.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Santo lo conduce e lui si lascia condurre. Tutto in Paolo è dalla volontà dello Spirito Santo. A Lui ha fatto il sacrificio della propria volontà. Nulla senza lo Spirito Santo. Tutto invece dallo Spirito del Signore e per Lui.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fede oggi manca a molti discepoli di Gesù. Non si vuole essere dal Vangelo. Non si vuole essere dalla verità. Non si vuole essere dalla Legge eterna dello Spirito Santo. Si vuole essere dal proprio cuore</w:t>
      </w:r>
      <w:r w:rsidR="006C46D3">
        <w:rPr>
          <w:rFonts w:ascii="Arial" w:eastAsia="Times New Roman" w:hAnsi="Arial" w:cs="Times New Roman"/>
          <w:kern w:val="0"/>
          <w:sz w:val="24"/>
          <w:szCs w:val="20"/>
          <w:lang w:eastAsia="it-IT"/>
          <w14:ligatures w14:val="none"/>
        </w:rPr>
        <w:t>.</w:t>
      </w:r>
    </w:p>
    <w:p w14:paraId="626E473A" w14:textId="77777777" w:rsidR="006C46D3" w:rsidRDefault="006C46D3" w:rsidP="00E623E1">
      <w:pPr>
        <w:spacing w:after="240" w:line="240" w:lineRule="auto"/>
        <w:jc w:val="both"/>
        <w:rPr>
          <w:rFonts w:ascii="Arial" w:eastAsia="Times New Roman" w:hAnsi="Arial" w:cs="Times New Roman"/>
          <w:kern w:val="0"/>
          <w:sz w:val="24"/>
          <w:szCs w:val="20"/>
          <w:lang w:eastAsia="it-IT"/>
          <w14:ligatures w14:val="none"/>
        </w:rPr>
      </w:pPr>
    </w:p>
    <w:p w14:paraId="0C4D31DA" w14:textId="55AABE28"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5" w:name="_Toc226098055"/>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w:t>
      </w:r>
      <w:bookmarkEnd w:id="85"/>
    </w:p>
    <w:p w14:paraId="087E2D06" w14:textId="731FF8AD" w:rsidR="00954582" w:rsidRPr="004D2B92" w:rsidRDefault="00954582" w:rsidP="00E623E1">
      <w:pPr>
        <w:spacing w:after="240" w:line="240" w:lineRule="auto"/>
        <w:jc w:val="both"/>
        <w:rPr>
          <w:rFonts w:ascii="Arial" w:eastAsia="Times New Roman" w:hAnsi="Arial" w:cs="Arial"/>
          <w:kern w:val="0"/>
          <w:sz w:val="24"/>
          <w:szCs w:val="24"/>
          <w:lang w:eastAsia="it-IT"/>
          <w14:ligatures w14:val="none"/>
        </w:rPr>
      </w:pPr>
      <w:r w:rsidRPr="004D2B92">
        <w:rPr>
          <w:rFonts w:ascii="Arial" w:eastAsia="Times New Roman" w:hAnsi="Arial" w:cs="Arial"/>
          <w:kern w:val="0"/>
          <w:sz w:val="24"/>
          <w:szCs w:val="24"/>
          <w:lang w:eastAsia="it-IT"/>
          <w14:ligatures w14:val="none"/>
        </w:rPr>
        <w:t xml:space="preserve">Questo Capitolo </w:t>
      </w:r>
      <w:r w:rsidR="00E94033">
        <w:rPr>
          <w:rFonts w:ascii="Arial" w:eastAsia="Times New Roman" w:hAnsi="Arial" w:cs="Arial"/>
          <w:kern w:val="0"/>
          <w:sz w:val="24"/>
          <w:szCs w:val="24"/>
          <w:lang w:eastAsia="it-IT"/>
          <w14:ligatures w14:val="none"/>
        </w:rPr>
        <w:t>X</w:t>
      </w:r>
      <w:r w:rsidR="00082A61">
        <w:rPr>
          <w:rFonts w:ascii="Arial" w:eastAsia="Times New Roman" w:hAnsi="Arial" w:cs="Arial"/>
          <w:kern w:val="0"/>
          <w:sz w:val="24"/>
          <w:szCs w:val="24"/>
          <w:lang w:eastAsia="it-IT"/>
          <w14:ligatures w14:val="none"/>
        </w:rPr>
        <w:t xml:space="preserve"> </w:t>
      </w:r>
      <w:r w:rsidRPr="004D2B92">
        <w:rPr>
          <w:rFonts w:ascii="Arial" w:eastAsia="Times New Roman" w:hAnsi="Arial" w:cs="Arial"/>
          <w:kern w:val="0"/>
          <w:sz w:val="24"/>
          <w:szCs w:val="24"/>
          <w:lang w:eastAsia="it-IT"/>
          <w14:ligatures w14:val="none"/>
        </w:rPr>
        <w:t>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4D2B92">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Il punto di vista della prudenza e le lezioni della storia di Israele. I pasti sacri. Non scendere a patti con l’idolatria. Gli idolotiti. Soluzioni pratiche.</w:t>
      </w:r>
    </w:p>
    <w:p w14:paraId="1438F0A6" w14:textId="77777777" w:rsidR="004D2B9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86" w:name="_Toc226098056"/>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86"/>
    </w:p>
    <w:p w14:paraId="2C81071C" w14:textId="77777777" w:rsidR="006C46D3" w:rsidRDefault="006C46D3" w:rsidP="00E623E1">
      <w:pPr>
        <w:pStyle w:val="Corpotesto"/>
        <w:spacing w:after="240"/>
      </w:pPr>
    </w:p>
    <w:p w14:paraId="1DCE5333" w14:textId="77777777" w:rsidR="008A60B4" w:rsidRDefault="008A60B4" w:rsidP="00E623E1">
      <w:pPr>
        <w:pStyle w:val="Titolo3"/>
        <w:spacing w:before="0"/>
      </w:pPr>
      <w:bookmarkStart w:id="87" w:name="_Toc226098057"/>
      <w:r>
        <w:t>Introduzione</w:t>
      </w:r>
      <w:bookmarkEnd w:id="87"/>
    </w:p>
    <w:p w14:paraId="290B92B4" w14:textId="28C1C2C4" w:rsidR="008711A2" w:rsidRDefault="008711A2" w:rsidP="00E623E1">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Ottavo Pilastro: La </w:t>
      </w:r>
      <w:r w:rsidR="000E55EF">
        <w:rPr>
          <w:rFonts w:ascii="Arial" w:eastAsia="Times New Roman" w:hAnsi="Arial" w:cs="Arial"/>
          <w:kern w:val="0"/>
          <w:sz w:val="24"/>
          <w:szCs w:val="24"/>
          <w:lang w:eastAsia="it-IT"/>
          <w14:ligatures w14:val="none"/>
        </w:rPr>
        <w:t xml:space="preserve">vera grande cecità del cristiano: </w:t>
      </w:r>
      <w:r w:rsidR="006C46D3">
        <w:rPr>
          <w:rFonts w:ascii="Arial" w:eastAsia="Times New Roman" w:hAnsi="Arial" w:cs="Arial"/>
          <w:kern w:val="0"/>
          <w:sz w:val="24"/>
          <w:szCs w:val="24"/>
          <w:lang w:eastAsia="it-IT"/>
          <w14:ligatures w14:val="none"/>
        </w:rPr>
        <w:t>vivere nel</w:t>
      </w:r>
      <w:r w:rsidR="000E55EF">
        <w:rPr>
          <w:rFonts w:ascii="Arial" w:eastAsia="Times New Roman" w:hAnsi="Arial" w:cs="Arial"/>
          <w:kern w:val="0"/>
          <w:sz w:val="24"/>
          <w:szCs w:val="24"/>
          <w:lang w:eastAsia="it-IT"/>
          <w14:ligatures w14:val="none"/>
        </w:rPr>
        <w:t xml:space="preserve">l’illusione e </w:t>
      </w:r>
      <w:r w:rsidR="006C46D3">
        <w:rPr>
          <w:rFonts w:ascii="Arial" w:eastAsia="Times New Roman" w:hAnsi="Arial" w:cs="Arial"/>
          <w:kern w:val="0"/>
          <w:sz w:val="24"/>
          <w:szCs w:val="24"/>
          <w:lang w:eastAsia="it-IT"/>
          <w14:ligatures w14:val="none"/>
        </w:rPr>
        <w:t xml:space="preserve">nella confusione. Vivere in una mistura fatta insieme di latria e di idolatria, </w:t>
      </w:r>
    </w:p>
    <w:p w14:paraId="0664D39F" w14:textId="24BD5640" w:rsidR="006C46D3" w:rsidRDefault="006C46D3"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Perché il cristiano non cada nella trappola di questa duplice cecità, qual è la via da percorrere perché ogni giorno la comunità cristiana possa essere rievangelizzata così che essa possa a sua volta con ogni suo figlio evangelizzare il mondo? La via è una sola: </w:t>
      </w:r>
      <w:r w:rsidR="00EA19A0">
        <w:rPr>
          <w:rFonts w:ascii="Arial" w:eastAsia="Times New Roman" w:hAnsi="Arial" w:cs="Arial"/>
          <w:kern w:val="0"/>
          <w:sz w:val="24"/>
          <w:szCs w:val="24"/>
          <w:lang w:eastAsia="it-IT"/>
          <w14:ligatures w14:val="none"/>
        </w:rPr>
        <w:t xml:space="preserve">essere l’Apostolo la voce di Dio, la voce dello Spirito Santo, la voce di Cristo Gesù, la voce della Sacra Scrittura e della Sacra Tradizione dogmatica e teologia dei grandi Padri e Dottore della Chiesa. Essere però voce </w:t>
      </w:r>
      <w:r w:rsidR="009B0B56">
        <w:rPr>
          <w:rFonts w:ascii="Arial" w:eastAsia="Times New Roman" w:hAnsi="Arial" w:cs="Arial"/>
          <w:kern w:val="0"/>
          <w:sz w:val="24"/>
          <w:szCs w:val="24"/>
          <w:lang w:eastAsia="it-IT"/>
          <w14:ligatures w14:val="none"/>
        </w:rPr>
        <w:t xml:space="preserve">viva </w:t>
      </w:r>
      <w:r w:rsidR="00EA19A0">
        <w:rPr>
          <w:rFonts w:ascii="Arial" w:eastAsia="Times New Roman" w:hAnsi="Arial" w:cs="Arial"/>
          <w:kern w:val="0"/>
          <w:sz w:val="24"/>
          <w:szCs w:val="24"/>
          <w:lang w:eastAsia="it-IT"/>
          <w14:ligatures w14:val="none"/>
        </w:rPr>
        <w:t xml:space="preserve">e attuale. Voce </w:t>
      </w:r>
      <w:r w:rsidR="009B0B56">
        <w:rPr>
          <w:rFonts w:ascii="Arial" w:eastAsia="Times New Roman" w:hAnsi="Arial" w:cs="Arial"/>
          <w:kern w:val="0"/>
          <w:sz w:val="24"/>
          <w:szCs w:val="24"/>
          <w:lang w:eastAsia="it-IT"/>
          <w14:ligatures w14:val="none"/>
        </w:rPr>
        <w:t xml:space="preserve">di </w:t>
      </w:r>
      <w:r w:rsidR="00EA19A0">
        <w:rPr>
          <w:rFonts w:ascii="Arial" w:eastAsia="Times New Roman" w:hAnsi="Arial" w:cs="Arial"/>
          <w:kern w:val="0"/>
          <w:sz w:val="24"/>
          <w:szCs w:val="24"/>
          <w:lang w:eastAsia="it-IT"/>
          <w14:ligatures w14:val="none"/>
        </w:rPr>
        <w:t xml:space="preserve">oggi e non </w:t>
      </w:r>
      <w:r w:rsidR="009B0B56">
        <w:rPr>
          <w:rFonts w:ascii="Arial" w:eastAsia="Times New Roman" w:hAnsi="Arial" w:cs="Arial"/>
          <w:kern w:val="0"/>
          <w:sz w:val="24"/>
          <w:szCs w:val="24"/>
          <w:lang w:eastAsia="it-IT"/>
          <w14:ligatures w14:val="none"/>
        </w:rPr>
        <w:t xml:space="preserve">solo </w:t>
      </w:r>
      <w:r w:rsidR="00EA19A0">
        <w:rPr>
          <w:rFonts w:ascii="Arial" w:eastAsia="Times New Roman" w:hAnsi="Arial" w:cs="Arial"/>
          <w:kern w:val="0"/>
          <w:sz w:val="24"/>
          <w:szCs w:val="24"/>
          <w:lang w:eastAsia="it-IT"/>
          <w14:ligatures w14:val="none"/>
        </w:rPr>
        <w:t>di ieri, voce che ascolta ciò che lo Spirito dice all’Apostolo, perché l’Apostolo lo annunci alla Chiesa per la sua quotidiana, attuale, diuturna,</w:t>
      </w:r>
      <w:r w:rsidR="00AD4F7D">
        <w:rPr>
          <w:rFonts w:ascii="Arial" w:eastAsia="Times New Roman" w:hAnsi="Arial" w:cs="Arial"/>
          <w:kern w:val="0"/>
          <w:sz w:val="24"/>
          <w:szCs w:val="24"/>
          <w:lang w:eastAsia="it-IT"/>
          <w14:ligatures w14:val="none"/>
        </w:rPr>
        <w:t xml:space="preserve"> </w:t>
      </w:r>
      <w:r w:rsidR="00EA19A0">
        <w:rPr>
          <w:rFonts w:ascii="Arial" w:eastAsia="Times New Roman" w:hAnsi="Arial" w:cs="Arial"/>
          <w:kern w:val="0"/>
          <w:sz w:val="24"/>
          <w:szCs w:val="24"/>
          <w:lang w:eastAsia="it-IT"/>
          <w14:ligatures w14:val="none"/>
        </w:rPr>
        <w:t xml:space="preserve">perenne rievangelizzazione. Se l’Apostolo smarrisce la sua verità di essere lui oggi la voce attuale dello Spirito Santo, allora la Chiesa di Cristo Gesù si immerge in una profonda cecità di illusione, cecità si confusione, cecità che non distingue più ciò che è latria da ciò che è idolatria. </w:t>
      </w:r>
    </w:p>
    <w:p w14:paraId="167264B6" w14:textId="77777777" w:rsidR="00972180" w:rsidRDefault="00EA19A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Paolo in tutte le sue Lettere non si presenta forse come Voce attuale, immediata dello Spirito Santo per completare, per correggere, per rievangelizzare, per svegliare dal sonno delle cecità le Chies</w:t>
      </w:r>
      <w:r w:rsidR="00972180">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da Lui fondate? Quando l’Apostolo non è voce attuale dello Spirito Santo, perché lo Spirito del Signore non dimora in Lui e Lui no</w:t>
      </w:r>
      <w:r w:rsidR="00972180">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 dimora nello Spirito Santo, è allora che la Chiesa cade nel sonno e nel torpore della grande cecità. </w:t>
      </w:r>
    </w:p>
    <w:p w14:paraId="0101C86D" w14:textId="4590D6EA" w:rsidR="00EA19A0" w:rsidRDefault="007F1A3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oggi la Chiesa è precipitata nella grande cecità dell’illusione, della confusione, dello smarrimento della sua verità, nella perdita della sua bellezza soprannaturale, è segno che i suoi Apostoli non sono più voce attuale dello Spirito Santo. Occorre allora che lo Spirito Santo li svegli da questo sonno o da questa notte di cecità nella quale sono caduti. Ma per fare questo occorre l’Apostolo del Signore. Occorre l’Apostolo del Signore che si rivesta della sua verità di essere Voce attuale dello Spirito Santo e dica si suoi fratelli Vescovi: </w:t>
      </w:r>
      <w:r w:rsidR="00972180" w:rsidRPr="00972180">
        <w:rPr>
          <w:rFonts w:ascii="Arial" w:eastAsia="Times New Roman" w:hAnsi="Arial" w:cs="Arial"/>
          <w:i/>
          <w:iCs/>
          <w:kern w:val="0"/>
          <w:sz w:val="24"/>
          <w:szCs w:val="24"/>
          <w:lang w:eastAsia="it-IT"/>
          <w14:ligatures w14:val="none"/>
        </w:rPr>
        <w:t>“</w:t>
      </w:r>
      <w:r w:rsidRPr="00972180">
        <w:rPr>
          <w:rFonts w:ascii="Arial" w:eastAsia="Times New Roman" w:hAnsi="Arial" w:cs="Arial"/>
          <w:i/>
          <w:iCs/>
          <w:kern w:val="0"/>
          <w:sz w:val="24"/>
          <w:szCs w:val="24"/>
          <w:lang w:eastAsia="it-IT"/>
          <w14:ligatures w14:val="none"/>
        </w:rPr>
        <w:t>Questo ti dice lo Spirito Santo</w:t>
      </w:r>
      <w:r w:rsidR="00972180" w:rsidRPr="00972180">
        <w:rPr>
          <w:rFonts w:ascii="Arial" w:eastAsia="Times New Roman" w:hAnsi="Arial" w:cs="Arial"/>
          <w:i/>
          <w:iCs/>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972180">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’Apostolo deve svegliare l’</w:t>
      </w:r>
      <w:r w:rsidR="00972180">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postolo. L’Apostolo svegliato</w:t>
      </w:r>
      <w:r w:rsidR="0097218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sveglierà tutto il suo gregge. Ecco come lo Spirito Santo che vive nell’Apostolo Giovanni che vive nello Spirito Santo e lo Spirito Santo </w:t>
      </w:r>
      <w:r w:rsidR="00972180">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vive nell’Apostolo Giovanni, sveglia i sette angeli delle sette chiese che sono nella provincia di Asia:</w:t>
      </w:r>
    </w:p>
    <w:p w14:paraId="6E75A5FA" w14:textId="5504935D"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 della Chiesa che è a Èfeso scrivi:</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Colui che tiene le sette stelle nella sua destra e cammina in mezzo ai sette candelabri d’oro. </w:t>
      </w:r>
      <w:r w:rsidR="00164938" w:rsidRPr="007F1A38">
        <w:rPr>
          <w:rFonts w:ascii="Arial" w:eastAsia="Times New Roman" w:hAnsi="Arial" w:cs="Arial"/>
          <w:i/>
          <w:iCs/>
          <w:kern w:val="0"/>
          <w:sz w:val="24"/>
          <w:szCs w:val="24"/>
          <w:lang w:eastAsia="it-IT"/>
          <w14:ligatures w14:val="none"/>
        </w:rPr>
        <w:t>Conosco</w:t>
      </w:r>
      <w:r w:rsidRPr="007F1A38">
        <w:rPr>
          <w:rFonts w:ascii="Arial" w:eastAsia="Times New Roman" w:hAnsi="Arial" w:cs="Arial"/>
          <w:i/>
          <w:iCs/>
          <w:kern w:val="0"/>
          <w:sz w:val="24"/>
          <w:szCs w:val="24"/>
          <w:lang w:eastAsia="it-IT"/>
          <w14:ligatures w14:val="none"/>
        </w:rPr>
        <w:t xml:space="preserve"> le tue opere, la tua fatica e la tua perseveranza, per cui non puoi sopportare i cattivi. Hai messo alla prova quelli che si dicono apostoli e non lo sono, e li hai trovati bugiardi. </w:t>
      </w:r>
      <w:r w:rsidR="00164938" w:rsidRPr="007F1A38">
        <w:rPr>
          <w:rFonts w:ascii="Arial" w:eastAsia="Times New Roman" w:hAnsi="Arial" w:cs="Arial"/>
          <w:i/>
          <w:iCs/>
          <w:kern w:val="0"/>
          <w:sz w:val="24"/>
          <w:szCs w:val="24"/>
          <w:lang w:eastAsia="it-IT"/>
          <w14:ligatures w14:val="none"/>
        </w:rPr>
        <w:t>Sei</w:t>
      </w:r>
      <w:r w:rsidRPr="007F1A38">
        <w:rPr>
          <w:rFonts w:ascii="Arial" w:eastAsia="Times New Roman" w:hAnsi="Arial" w:cs="Arial"/>
          <w:i/>
          <w:iCs/>
          <w:kern w:val="0"/>
          <w:sz w:val="24"/>
          <w:szCs w:val="24"/>
          <w:lang w:eastAsia="it-IT"/>
          <w14:ligatures w14:val="none"/>
        </w:rPr>
        <w:t xml:space="preserve"> perseverante e hai molto sopportato per il mio nome, senza stancarti. </w:t>
      </w:r>
      <w:r w:rsidR="00164938" w:rsidRPr="007F1A38">
        <w:rPr>
          <w:rFonts w:ascii="Arial" w:eastAsia="Times New Roman" w:hAnsi="Arial" w:cs="Arial"/>
          <w:i/>
          <w:iCs/>
          <w:kern w:val="0"/>
          <w:sz w:val="24"/>
          <w:szCs w:val="24"/>
          <w:lang w:eastAsia="it-IT"/>
          <w14:ligatures w14:val="none"/>
        </w:rPr>
        <w:t>Ho</w:t>
      </w:r>
      <w:r w:rsidRPr="007F1A38">
        <w:rPr>
          <w:rFonts w:ascii="Arial" w:eastAsia="Times New Roman" w:hAnsi="Arial" w:cs="Arial"/>
          <w:i/>
          <w:iCs/>
          <w:kern w:val="0"/>
          <w:sz w:val="24"/>
          <w:szCs w:val="24"/>
          <w:lang w:eastAsia="it-IT"/>
          <w14:ligatures w14:val="none"/>
        </w:rPr>
        <w:t xml:space="preserve"> però da rimproverarti di avere abbandonato il tuo primo amore. </w:t>
      </w:r>
      <w:r w:rsidR="00164938" w:rsidRPr="007F1A38">
        <w:rPr>
          <w:rFonts w:ascii="Arial" w:eastAsia="Times New Roman" w:hAnsi="Arial" w:cs="Arial"/>
          <w:i/>
          <w:iCs/>
          <w:kern w:val="0"/>
          <w:sz w:val="24"/>
          <w:szCs w:val="24"/>
          <w:lang w:eastAsia="it-IT"/>
          <w14:ligatures w14:val="none"/>
        </w:rPr>
        <w:t>Ricorda</w:t>
      </w:r>
      <w:r w:rsidRPr="007F1A38">
        <w:rPr>
          <w:rFonts w:ascii="Arial" w:eastAsia="Times New Roman" w:hAnsi="Arial" w:cs="Arial"/>
          <w:i/>
          <w:iCs/>
          <w:kern w:val="0"/>
          <w:sz w:val="24"/>
          <w:szCs w:val="24"/>
          <w:lang w:eastAsia="it-IT"/>
          <w14:ligatures w14:val="none"/>
        </w:rPr>
        <w:t xml:space="preserve"> dunque da dove sei caduto, convèrtiti e compi le opere di prima. Se invece non ti convertirai, verrò da te e toglierò il tuo candelabro dal suo posto. </w:t>
      </w:r>
      <w:r w:rsidR="00164938" w:rsidRPr="007F1A38">
        <w:rPr>
          <w:rFonts w:ascii="Arial" w:eastAsia="Times New Roman" w:hAnsi="Arial" w:cs="Arial"/>
          <w:i/>
          <w:iCs/>
          <w:kern w:val="0"/>
          <w:sz w:val="24"/>
          <w:szCs w:val="24"/>
          <w:lang w:eastAsia="it-IT"/>
          <w14:ligatures w14:val="none"/>
        </w:rPr>
        <w:t>Tuttavia</w:t>
      </w:r>
      <w:r w:rsidRPr="007F1A38">
        <w:rPr>
          <w:rFonts w:ascii="Arial" w:eastAsia="Times New Roman" w:hAnsi="Arial" w:cs="Arial"/>
          <w:i/>
          <w:iCs/>
          <w:kern w:val="0"/>
          <w:sz w:val="24"/>
          <w:szCs w:val="24"/>
          <w:lang w:eastAsia="it-IT"/>
          <w14:ligatures w14:val="none"/>
        </w:rPr>
        <w:t xml:space="preserve"> hai questo di buono: tu detesti le opere dei nicolaìti, che anch’io detesto.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 Al vincitore darò da mangiare dall’albero della vita, che sta nel paradiso di Dio”.</w:t>
      </w:r>
    </w:p>
    <w:p w14:paraId="26542CEF" w14:textId="1E161B4A"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A</w:t>
      </w:r>
      <w:r w:rsidRPr="007F1A38">
        <w:rPr>
          <w:rFonts w:ascii="Arial" w:eastAsia="Times New Roman" w:hAnsi="Arial" w:cs="Arial"/>
          <w:i/>
          <w:iCs/>
          <w:kern w:val="0"/>
          <w:sz w:val="24"/>
          <w:szCs w:val="24"/>
          <w:lang w:eastAsia="it-IT"/>
          <w14:ligatures w14:val="none"/>
        </w:rPr>
        <w:t>ll’angelo della Chiesa che è a Smirne scrivi:</w:t>
      </w:r>
      <w:r w:rsidR="00AD4F7D">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il Primo e l’Ultimo, che era morto ed è tornato alla vita. </w:t>
      </w:r>
      <w:r w:rsidR="00164938" w:rsidRPr="007F1A38">
        <w:rPr>
          <w:rFonts w:ascii="Arial" w:eastAsia="Times New Roman" w:hAnsi="Arial" w:cs="Arial"/>
          <w:i/>
          <w:iCs/>
          <w:kern w:val="0"/>
          <w:sz w:val="24"/>
          <w:szCs w:val="24"/>
          <w:lang w:eastAsia="it-IT"/>
          <w14:ligatures w14:val="none"/>
        </w:rPr>
        <w:t>Conosco</w:t>
      </w:r>
      <w:r w:rsidRPr="007F1A38">
        <w:rPr>
          <w:rFonts w:ascii="Arial" w:eastAsia="Times New Roman" w:hAnsi="Arial" w:cs="Arial"/>
          <w:i/>
          <w:iCs/>
          <w:kern w:val="0"/>
          <w:sz w:val="24"/>
          <w:szCs w:val="24"/>
          <w:lang w:eastAsia="it-IT"/>
          <w14:ligatures w14:val="none"/>
        </w:rPr>
        <w:t xml:space="preserve"> la tua tribolazione, la tua povertà – eppure sei ricco – e la bestemmia da parte di quelli che si proclamano Giudei e non lo sono, ma sono sinagoga di Satana. </w:t>
      </w:r>
      <w:r w:rsidR="00164938" w:rsidRPr="007F1A38">
        <w:rPr>
          <w:rFonts w:ascii="Arial" w:eastAsia="Times New Roman" w:hAnsi="Arial" w:cs="Arial"/>
          <w:i/>
          <w:iCs/>
          <w:kern w:val="0"/>
          <w:sz w:val="24"/>
          <w:szCs w:val="24"/>
          <w:lang w:eastAsia="it-IT"/>
          <w14:ligatures w14:val="none"/>
        </w:rPr>
        <w:t>Non</w:t>
      </w:r>
      <w:r w:rsidRPr="007F1A38">
        <w:rPr>
          <w:rFonts w:ascii="Arial" w:eastAsia="Times New Roman" w:hAnsi="Arial" w:cs="Arial"/>
          <w:i/>
          <w:iCs/>
          <w:kern w:val="0"/>
          <w:sz w:val="24"/>
          <w:szCs w:val="24"/>
          <w:lang w:eastAsia="it-IT"/>
          <w14:ligatures w14:val="none"/>
        </w:rPr>
        <w:t xml:space="preserve"> temere ciò che stai per soffrire: ecco, il diavolo sta per gettare alcuni di voi in carcere per mettervi alla prova, e avrete una </w:t>
      </w:r>
      <w:r w:rsidRPr="007F1A38">
        <w:rPr>
          <w:rFonts w:ascii="Arial" w:eastAsia="Times New Roman" w:hAnsi="Arial" w:cs="Arial"/>
          <w:i/>
          <w:iCs/>
          <w:kern w:val="0"/>
          <w:sz w:val="24"/>
          <w:szCs w:val="24"/>
          <w:lang w:eastAsia="it-IT"/>
          <w14:ligatures w14:val="none"/>
        </w:rPr>
        <w:lastRenderedPageBreak/>
        <w:t xml:space="preserve">tribolazione per dieci giorni. Sii fedele fino alla morte e ti darò la corona della vita.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 Il vincitore non sarà colpito dalla seconda morte”.</w:t>
      </w:r>
    </w:p>
    <w:p w14:paraId="4310570C" w14:textId="11B48835"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 della Chiesa che è a Pèrgamo scrivi:</w:t>
      </w:r>
      <w:r w:rsidR="00AD4F7D">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Colui che ha la spada affilata a due tagli. </w:t>
      </w:r>
      <w:r w:rsidR="00164938" w:rsidRPr="007F1A38">
        <w:rPr>
          <w:rFonts w:ascii="Arial" w:eastAsia="Times New Roman" w:hAnsi="Arial" w:cs="Arial"/>
          <w:i/>
          <w:iCs/>
          <w:kern w:val="0"/>
          <w:sz w:val="24"/>
          <w:szCs w:val="24"/>
          <w:lang w:eastAsia="it-IT"/>
          <w14:ligatures w14:val="none"/>
        </w:rPr>
        <w:t>So</w:t>
      </w:r>
      <w:r w:rsidRPr="007F1A38">
        <w:rPr>
          <w:rFonts w:ascii="Arial" w:eastAsia="Times New Roman" w:hAnsi="Arial" w:cs="Arial"/>
          <w:i/>
          <w:iCs/>
          <w:kern w:val="0"/>
          <w:sz w:val="24"/>
          <w:szCs w:val="24"/>
          <w:lang w:eastAsia="it-IT"/>
          <w14:ligatures w14:val="none"/>
        </w:rPr>
        <w:t xml:space="preserve"> che abiti dove Satana ha il suo trono; tuttavia tu tieni saldo il mio nome e non hai rinnegato la mia fede neppure al tempo in cui Antìpa, il mio fedele testimone, fu messo a morte nella vostra città, dimora di Satana. </w:t>
      </w:r>
      <w:r w:rsidR="00164938" w:rsidRPr="007F1A38">
        <w:rPr>
          <w:rFonts w:ascii="Arial" w:eastAsia="Times New Roman" w:hAnsi="Arial" w:cs="Arial"/>
          <w:i/>
          <w:iCs/>
          <w:kern w:val="0"/>
          <w:sz w:val="24"/>
          <w:szCs w:val="24"/>
          <w:lang w:eastAsia="it-IT"/>
          <w14:ligatures w14:val="none"/>
        </w:rPr>
        <w:t>Ma</w:t>
      </w:r>
      <w:r w:rsidRPr="007F1A38">
        <w:rPr>
          <w:rFonts w:ascii="Arial" w:eastAsia="Times New Roman" w:hAnsi="Arial" w:cs="Arial"/>
          <w:i/>
          <w:iCs/>
          <w:kern w:val="0"/>
          <w:sz w:val="24"/>
          <w:szCs w:val="24"/>
          <w:lang w:eastAsia="it-IT"/>
          <w14:ligatures w14:val="none"/>
        </w:rPr>
        <w:t xml:space="preserve"> ho da rimproverarti alcune cose: presso di te hai seguaci della dottrina di Balaam, il quale insegnava a Balak a provocare la caduta dei figli d’Israele, spingendoli a mangiare carni immolate agli idoli e ad abbandonarsi alla prostituzione. </w:t>
      </w:r>
      <w:r w:rsidR="00164938" w:rsidRPr="007F1A38">
        <w:rPr>
          <w:rFonts w:ascii="Arial" w:eastAsia="Times New Roman" w:hAnsi="Arial" w:cs="Arial"/>
          <w:i/>
          <w:iCs/>
          <w:kern w:val="0"/>
          <w:sz w:val="24"/>
          <w:szCs w:val="24"/>
          <w:lang w:eastAsia="it-IT"/>
          <w14:ligatures w14:val="none"/>
        </w:rPr>
        <w:t>Così</w:t>
      </w:r>
      <w:r w:rsidRPr="007F1A38">
        <w:rPr>
          <w:rFonts w:ascii="Arial" w:eastAsia="Times New Roman" w:hAnsi="Arial" w:cs="Arial"/>
          <w:i/>
          <w:iCs/>
          <w:kern w:val="0"/>
          <w:sz w:val="24"/>
          <w:szCs w:val="24"/>
          <w:lang w:eastAsia="it-IT"/>
          <w14:ligatures w14:val="none"/>
        </w:rPr>
        <w:t xml:space="preserve"> pure, tu hai di quelli che seguono la dottrina dei nicolaìti. </w:t>
      </w:r>
      <w:r w:rsidR="00164938" w:rsidRPr="007F1A38">
        <w:rPr>
          <w:rFonts w:ascii="Arial" w:eastAsia="Times New Roman" w:hAnsi="Arial" w:cs="Arial"/>
          <w:i/>
          <w:iCs/>
          <w:kern w:val="0"/>
          <w:sz w:val="24"/>
          <w:szCs w:val="24"/>
          <w:lang w:eastAsia="it-IT"/>
          <w14:ligatures w14:val="none"/>
        </w:rPr>
        <w:t>Convèrtiti</w:t>
      </w:r>
      <w:r w:rsidRPr="007F1A38">
        <w:rPr>
          <w:rFonts w:ascii="Arial" w:eastAsia="Times New Roman" w:hAnsi="Arial" w:cs="Arial"/>
          <w:i/>
          <w:iCs/>
          <w:kern w:val="0"/>
          <w:sz w:val="24"/>
          <w:szCs w:val="24"/>
          <w:lang w:eastAsia="it-IT"/>
          <w14:ligatures w14:val="none"/>
        </w:rPr>
        <w:t xml:space="preserve"> dunque; altrimenti verrò presto da te e combatterò contro di loro con la spada della mia bocca.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 Al vincitore darò la manna nascosta e una pietruzza bianca, sulla quale sta scritto un nome nuovo, che nessuno conosce all’infuori di chi lo riceve”.</w:t>
      </w:r>
    </w:p>
    <w:p w14:paraId="33B0BCF7" w14:textId="2A45A9FD"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 della Chiesa che è a Tiàtira scrivi:</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il Figlio di Dio, Colui che ha gli occhi fiammeggianti come fuoco e i piedi simili a bronzo splendente. </w:t>
      </w:r>
      <w:r w:rsidR="00164938" w:rsidRPr="007F1A38">
        <w:rPr>
          <w:rFonts w:ascii="Arial" w:eastAsia="Times New Roman" w:hAnsi="Arial" w:cs="Arial"/>
          <w:i/>
          <w:iCs/>
          <w:kern w:val="0"/>
          <w:sz w:val="24"/>
          <w:szCs w:val="24"/>
          <w:lang w:eastAsia="it-IT"/>
          <w14:ligatures w14:val="none"/>
        </w:rPr>
        <w:t>Conosco</w:t>
      </w:r>
      <w:r w:rsidRPr="007F1A38">
        <w:rPr>
          <w:rFonts w:ascii="Arial" w:eastAsia="Times New Roman" w:hAnsi="Arial" w:cs="Arial"/>
          <w:i/>
          <w:iCs/>
          <w:kern w:val="0"/>
          <w:sz w:val="24"/>
          <w:szCs w:val="24"/>
          <w:lang w:eastAsia="it-IT"/>
          <w14:ligatures w14:val="none"/>
        </w:rPr>
        <w:t xml:space="preserve"> le tue opere, la carità, la fede, il servizio e la costanza e so che le tue ultime opere sono migliori delle prime. </w:t>
      </w:r>
      <w:r w:rsidR="00164938" w:rsidRPr="007F1A38">
        <w:rPr>
          <w:rFonts w:ascii="Arial" w:eastAsia="Times New Roman" w:hAnsi="Arial" w:cs="Arial"/>
          <w:i/>
          <w:iCs/>
          <w:kern w:val="0"/>
          <w:sz w:val="24"/>
          <w:szCs w:val="24"/>
          <w:lang w:eastAsia="it-IT"/>
          <w14:ligatures w14:val="none"/>
        </w:rPr>
        <w:t>Ma</w:t>
      </w:r>
      <w:r w:rsidRPr="007F1A38">
        <w:rPr>
          <w:rFonts w:ascii="Arial" w:eastAsia="Times New Roman" w:hAnsi="Arial" w:cs="Arial"/>
          <w:i/>
          <w:iCs/>
          <w:kern w:val="0"/>
          <w:sz w:val="24"/>
          <w:szCs w:val="24"/>
          <w:lang w:eastAsia="it-IT"/>
          <w14:ligatures w14:val="none"/>
        </w:rPr>
        <w:t xml:space="preserve"> ho da rimproverarti che lasci fare a Gezabele, la donna che si dichiara profetessa e seduce i miei servi, insegnando a darsi alla prostituzione e a mangiare carni immolate agli idoli. </w:t>
      </w:r>
      <w:r w:rsidR="00164938" w:rsidRPr="007F1A38">
        <w:rPr>
          <w:rFonts w:ascii="Arial" w:eastAsia="Times New Roman" w:hAnsi="Arial" w:cs="Arial"/>
          <w:i/>
          <w:iCs/>
          <w:kern w:val="0"/>
          <w:sz w:val="24"/>
          <w:szCs w:val="24"/>
          <w:lang w:eastAsia="it-IT"/>
          <w14:ligatures w14:val="none"/>
        </w:rPr>
        <w:t>Io</w:t>
      </w:r>
      <w:r w:rsidRPr="007F1A38">
        <w:rPr>
          <w:rFonts w:ascii="Arial" w:eastAsia="Times New Roman" w:hAnsi="Arial" w:cs="Arial"/>
          <w:i/>
          <w:iCs/>
          <w:kern w:val="0"/>
          <w:sz w:val="24"/>
          <w:szCs w:val="24"/>
          <w:lang w:eastAsia="it-IT"/>
          <w14:ligatures w14:val="none"/>
        </w:rPr>
        <w:t xml:space="preserve"> le ho dato tempo per convertirsi, ma lei non vuole convertirsi dalla sua prostituzione. </w:t>
      </w:r>
      <w:r w:rsidR="00164938" w:rsidRPr="007F1A38">
        <w:rPr>
          <w:rFonts w:ascii="Arial" w:eastAsia="Times New Roman" w:hAnsi="Arial" w:cs="Arial"/>
          <w:i/>
          <w:iCs/>
          <w:kern w:val="0"/>
          <w:sz w:val="24"/>
          <w:szCs w:val="24"/>
          <w:lang w:eastAsia="it-IT"/>
          <w14:ligatures w14:val="none"/>
        </w:rPr>
        <w:t>Ebbene</w:t>
      </w:r>
      <w:r w:rsidRPr="007F1A38">
        <w:rPr>
          <w:rFonts w:ascii="Arial" w:eastAsia="Times New Roman" w:hAnsi="Arial" w:cs="Arial"/>
          <w:i/>
          <w:iCs/>
          <w:kern w:val="0"/>
          <w:sz w:val="24"/>
          <w:szCs w:val="24"/>
          <w:lang w:eastAsia="it-IT"/>
          <w14:ligatures w14:val="none"/>
        </w:rPr>
        <w:t xml:space="preserve">, io getterò lei in un letto di dolore e coloro che commettono adulterio con lei in una grande tribolazione, se non si convertiranno dalle opere che ha loro insegnato. </w:t>
      </w:r>
      <w:r w:rsidR="00164938" w:rsidRPr="007F1A38">
        <w:rPr>
          <w:rFonts w:ascii="Arial" w:eastAsia="Times New Roman" w:hAnsi="Arial" w:cs="Arial"/>
          <w:i/>
          <w:iCs/>
          <w:kern w:val="0"/>
          <w:sz w:val="24"/>
          <w:szCs w:val="24"/>
          <w:lang w:eastAsia="it-IT"/>
          <w14:ligatures w14:val="none"/>
        </w:rPr>
        <w:t>Colpirò</w:t>
      </w:r>
      <w:r w:rsidRPr="007F1A38">
        <w:rPr>
          <w:rFonts w:ascii="Arial" w:eastAsia="Times New Roman" w:hAnsi="Arial" w:cs="Arial"/>
          <w:i/>
          <w:iCs/>
          <w:kern w:val="0"/>
          <w:sz w:val="24"/>
          <w:szCs w:val="24"/>
          <w:lang w:eastAsia="it-IT"/>
          <w14:ligatures w14:val="none"/>
        </w:rPr>
        <w:t xml:space="preserve"> a morte i suoi figli e tutte le Chiese sapranno che io sono Colui che scruta gli affetti e i pensieri degli uomini, e darò a ciascuno di voi secondo le sue opere. </w:t>
      </w:r>
      <w:r w:rsidR="00164938" w:rsidRPr="007F1A38">
        <w:rPr>
          <w:rFonts w:ascii="Arial" w:eastAsia="Times New Roman" w:hAnsi="Arial" w:cs="Arial"/>
          <w:i/>
          <w:iCs/>
          <w:kern w:val="0"/>
          <w:sz w:val="24"/>
          <w:szCs w:val="24"/>
          <w:lang w:eastAsia="it-IT"/>
          <w14:ligatures w14:val="none"/>
        </w:rPr>
        <w:t>A</w:t>
      </w:r>
      <w:r w:rsidRPr="007F1A38">
        <w:rPr>
          <w:rFonts w:ascii="Arial" w:eastAsia="Times New Roman" w:hAnsi="Arial" w:cs="Arial"/>
          <w:i/>
          <w:iCs/>
          <w:kern w:val="0"/>
          <w:sz w:val="24"/>
          <w:szCs w:val="24"/>
          <w:lang w:eastAsia="it-IT"/>
          <w14:ligatures w14:val="none"/>
        </w:rPr>
        <w:t xml:space="preserve"> quegli altri poi di Tiàtira che non seguono questa dottrina e che non hanno conosciuto le profondità di Satana – come le chiamano –, a voi io dico: non vi imporrò un altro peso, </w:t>
      </w:r>
      <w:r w:rsidR="00164938" w:rsidRPr="007F1A38">
        <w:rPr>
          <w:rFonts w:ascii="Arial" w:eastAsia="Times New Roman" w:hAnsi="Arial" w:cs="Arial"/>
          <w:i/>
          <w:iCs/>
          <w:kern w:val="0"/>
          <w:sz w:val="24"/>
          <w:szCs w:val="24"/>
          <w:lang w:eastAsia="it-IT"/>
          <w14:ligatures w14:val="none"/>
        </w:rPr>
        <w:t>ma</w:t>
      </w:r>
      <w:r w:rsidRPr="007F1A38">
        <w:rPr>
          <w:rFonts w:ascii="Arial" w:eastAsia="Times New Roman" w:hAnsi="Arial" w:cs="Arial"/>
          <w:i/>
          <w:iCs/>
          <w:kern w:val="0"/>
          <w:sz w:val="24"/>
          <w:szCs w:val="24"/>
          <w:lang w:eastAsia="it-IT"/>
          <w14:ligatures w14:val="none"/>
        </w:rPr>
        <w:t xml:space="preserve"> quello che possedete tenetelo saldo fino a quando verrò. </w:t>
      </w:r>
      <w:r w:rsidR="00164938" w:rsidRPr="007F1A38">
        <w:rPr>
          <w:rFonts w:ascii="Arial" w:eastAsia="Times New Roman" w:hAnsi="Arial" w:cs="Arial"/>
          <w:i/>
          <w:iCs/>
          <w:kern w:val="0"/>
          <w:sz w:val="24"/>
          <w:szCs w:val="24"/>
          <w:lang w:eastAsia="it-IT"/>
          <w14:ligatures w14:val="none"/>
        </w:rPr>
        <w:t>Al</w:t>
      </w:r>
      <w:r w:rsidRPr="007F1A38">
        <w:rPr>
          <w:rFonts w:ascii="Arial" w:eastAsia="Times New Roman" w:hAnsi="Arial" w:cs="Arial"/>
          <w:i/>
          <w:iCs/>
          <w:kern w:val="0"/>
          <w:sz w:val="24"/>
          <w:szCs w:val="24"/>
          <w:lang w:eastAsia="it-IT"/>
          <w14:ligatures w14:val="none"/>
        </w:rPr>
        <w:t xml:space="preserve"> vincitore che custodisce sino alla fine le mie opere</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darò autorità sopra le nazioni:</w:t>
      </w:r>
      <w:r>
        <w:rPr>
          <w:rFonts w:ascii="Arial" w:eastAsia="Times New Roman" w:hAnsi="Arial" w:cs="Arial"/>
          <w:i/>
          <w:iCs/>
          <w:kern w:val="0"/>
          <w:sz w:val="24"/>
          <w:szCs w:val="24"/>
          <w:lang w:eastAsia="it-IT"/>
          <w14:ligatures w14:val="none"/>
        </w:rPr>
        <w:t xml:space="preserve"> </w:t>
      </w:r>
      <w:r w:rsidR="00164938" w:rsidRPr="007F1A38">
        <w:rPr>
          <w:rFonts w:ascii="Arial" w:eastAsia="Times New Roman" w:hAnsi="Arial" w:cs="Arial"/>
          <w:i/>
          <w:iCs/>
          <w:kern w:val="0"/>
          <w:sz w:val="24"/>
          <w:szCs w:val="24"/>
          <w:lang w:eastAsia="it-IT"/>
          <w14:ligatures w14:val="none"/>
        </w:rPr>
        <w:t>le</w:t>
      </w:r>
      <w:r w:rsidRPr="007F1A38">
        <w:rPr>
          <w:rFonts w:ascii="Arial" w:eastAsia="Times New Roman" w:hAnsi="Arial" w:cs="Arial"/>
          <w:i/>
          <w:iCs/>
          <w:kern w:val="0"/>
          <w:sz w:val="24"/>
          <w:szCs w:val="24"/>
          <w:lang w:eastAsia="it-IT"/>
          <w14:ligatures w14:val="none"/>
        </w:rPr>
        <w:t xml:space="preserve"> governerà con scettro di ferro,</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come vasi di argilla si frantumeranno,</w:t>
      </w:r>
      <w:r>
        <w:rPr>
          <w:rFonts w:ascii="Arial" w:eastAsia="Times New Roman" w:hAnsi="Arial" w:cs="Arial"/>
          <w:i/>
          <w:iCs/>
          <w:kern w:val="0"/>
          <w:sz w:val="24"/>
          <w:szCs w:val="24"/>
          <w:lang w:eastAsia="it-IT"/>
          <w14:ligatures w14:val="none"/>
        </w:rPr>
        <w:t xml:space="preserve"> </w:t>
      </w:r>
      <w:r w:rsidR="00164938" w:rsidRPr="007F1A38">
        <w:rPr>
          <w:rFonts w:ascii="Arial" w:eastAsia="Times New Roman" w:hAnsi="Arial" w:cs="Arial"/>
          <w:i/>
          <w:iCs/>
          <w:kern w:val="0"/>
          <w:sz w:val="24"/>
          <w:szCs w:val="24"/>
          <w:lang w:eastAsia="it-IT"/>
          <w14:ligatures w14:val="none"/>
        </w:rPr>
        <w:t>con</w:t>
      </w:r>
      <w:r w:rsidRPr="007F1A38">
        <w:rPr>
          <w:rFonts w:ascii="Arial" w:eastAsia="Times New Roman" w:hAnsi="Arial" w:cs="Arial"/>
          <w:i/>
          <w:iCs/>
          <w:kern w:val="0"/>
          <w:sz w:val="24"/>
          <w:szCs w:val="24"/>
          <w:lang w:eastAsia="it-IT"/>
          <w14:ligatures w14:val="none"/>
        </w:rPr>
        <w:t xml:space="preserve"> la stessa autorità che ho ricevuto dal Padre mio; e a lui darò la stella del mattino.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w:t>
      </w:r>
      <w:r>
        <w:rPr>
          <w:rFonts w:ascii="Arial" w:eastAsia="Times New Roman" w:hAnsi="Arial" w:cs="Arial"/>
          <w:i/>
          <w:iCs/>
          <w:kern w:val="0"/>
          <w:sz w:val="24"/>
          <w:szCs w:val="24"/>
          <w:lang w:eastAsia="it-IT"/>
          <w14:ligatures w14:val="none"/>
        </w:rPr>
        <w:t xml:space="preserve"> (Ap 2,1-29). </w:t>
      </w:r>
    </w:p>
    <w:p w14:paraId="77E8C183" w14:textId="69D1B6D7" w:rsidR="007F1A38" w:rsidRPr="007F1A38"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w:t>
      </w:r>
      <w:r w:rsidR="007F1A38" w:rsidRPr="007F1A38">
        <w:rPr>
          <w:rFonts w:ascii="Arial" w:eastAsia="Times New Roman" w:hAnsi="Arial" w:cs="Arial"/>
          <w:i/>
          <w:iCs/>
          <w:kern w:val="0"/>
          <w:sz w:val="24"/>
          <w:szCs w:val="24"/>
          <w:lang w:eastAsia="it-IT"/>
          <w14:ligatures w14:val="none"/>
        </w:rPr>
        <w:t xml:space="preserve"> della Chiesa che è a Sardi scrivi:</w:t>
      </w:r>
      <w:r w:rsidR="007F1A38">
        <w:rPr>
          <w:rFonts w:ascii="Arial" w:eastAsia="Times New Roman" w:hAnsi="Arial" w:cs="Arial"/>
          <w:i/>
          <w:iCs/>
          <w:kern w:val="0"/>
          <w:sz w:val="24"/>
          <w:szCs w:val="24"/>
          <w:lang w:eastAsia="it-IT"/>
          <w14:ligatures w14:val="none"/>
        </w:rPr>
        <w:t xml:space="preserve"> </w:t>
      </w:r>
      <w:r w:rsidR="007F1A38" w:rsidRPr="007F1A38">
        <w:rPr>
          <w:rFonts w:ascii="Arial" w:eastAsia="Times New Roman" w:hAnsi="Arial" w:cs="Arial"/>
          <w:i/>
          <w:iCs/>
          <w:kern w:val="0"/>
          <w:sz w:val="24"/>
          <w:szCs w:val="24"/>
          <w:lang w:eastAsia="it-IT"/>
          <w14:ligatures w14:val="none"/>
        </w:rPr>
        <w:t xml:space="preserve">“Così parla Colui che possiede i sette spiriti di Dio e le sette stelle. Conosco le tue opere; ti si crede vivo, e sei morto. </w:t>
      </w:r>
      <w:r w:rsidRPr="007F1A38">
        <w:rPr>
          <w:rFonts w:ascii="Arial" w:eastAsia="Times New Roman" w:hAnsi="Arial" w:cs="Arial"/>
          <w:i/>
          <w:iCs/>
          <w:kern w:val="0"/>
          <w:sz w:val="24"/>
          <w:szCs w:val="24"/>
          <w:lang w:eastAsia="it-IT"/>
          <w14:ligatures w14:val="none"/>
        </w:rPr>
        <w:t>Sii</w:t>
      </w:r>
      <w:r w:rsidR="007F1A38" w:rsidRPr="007F1A38">
        <w:rPr>
          <w:rFonts w:ascii="Arial" w:eastAsia="Times New Roman" w:hAnsi="Arial" w:cs="Arial"/>
          <w:i/>
          <w:iCs/>
          <w:kern w:val="0"/>
          <w:sz w:val="24"/>
          <w:szCs w:val="24"/>
          <w:lang w:eastAsia="it-IT"/>
          <w14:ligatures w14:val="none"/>
        </w:rPr>
        <w:t xml:space="preserve"> vigilante, rinvigorisci ciò che rimane e sta per morire, perché non ho trovato perfette le tue opere davanti al mio Dio. </w:t>
      </w:r>
      <w:r w:rsidRPr="007F1A38">
        <w:rPr>
          <w:rFonts w:ascii="Arial" w:eastAsia="Times New Roman" w:hAnsi="Arial" w:cs="Arial"/>
          <w:i/>
          <w:iCs/>
          <w:kern w:val="0"/>
          <w:sz w:val="24"/>
          <w:szCs w:val="24"/>
          <w:lang w:eastAsia="it-IT"/>
          <w14:ligatures w14:val="none"/>
        </w:rPr>
        <w:t>Ricorda</w:t>
      </w:r>
      <w:r w:rsidR="007F1A38" w:rsidRPr="007F1A38">
        <w:rPr>
          <w:rFonts w:ascii="Arial" w:eastAsia="Times New Roman" w:hAnsi="Arial" w:cs="Arial"/>
          <w:i/>
          <w:iCs/>
          <w:kern w:val="0"/>
          <w:sz w:val="24"/>
          <w:szCs w:val="24"/>
          <w:lang w:eastAsia="it-IT"/>
          <w14:ligatures w14:val="none"/>
        </w:rPr>
        <w:t xml:space="preserve"> dunque come hai ricevuto e ascoltato la Parola, custodiscila e convèrtiti perché, se non sarai vigilante, verrò come un ladro, senza che tu sappia a che ora io verrò da te. </w:t>
      </w:r>
      <w:r w:rsidRPr="007F1A38">
        <w:rPr>
          <w:rFonts w:ascii="Arial" w:eastAsia="Times New Roman" w:hAnsi="Arial" w:cs="Arial"/>
          <w:i/>
          <w:iCs/>
          <w:kern w:val="0"/>
          <w:sz w:val="24"/>
          <w:szCs w:val="24"/>
          <w:lang w:eastAsia="it-IT"/>
          <w14:ligatures w14:val="none"/>
        </w:rPr>
        <w:t>Tuttavia</w:t>
      </w:r>
      <w:r w:rsidR="007F1A38" w:rsidRPr="007F1A38">
        <w:rPr>
          <w:rFonts w:ascii="Arial" w:eastAsia="Times New Roman" w:hAnsi="Arial" w:cs="Arial"/>
          <w:i/>
          <w:iCs/>
          <w:kern w:val="0"/>
          <w:sz w:val="24"/>
          <w:szCs w:val="24"/>
          <w:lang w:eastAsia="it-IT"/>
          <w14:ligatures w14:val="none"/>
        </w:rPr>
        <w:t xml:space="preserve"> a Sardi vi sono alcuni che non hanno macchiato le loro vesti; essi cammineranno con me in vesti bianche, perché ne sono degni. </w:t>
      </w:r>
      <w:r w:rsidRPr="007F1A38">
        <w:rPr>
          <w:rFonts w:ascii="Arial" w:eastAsia="Times New Roman" w:hAnsi="Arial" w:cs="Arial"/>
          <w:i/>
          <w:iCs/>
          <w:kern w:val="0"/>
          <w:sz w:val="24"/>
          <w:szCs w:val="24"/>
          <w:lang w:eastAsia="it-IT"/>
          <w14:ligatures w14:val="none"/>
        </w:rPr>
        <w:t>Il</w:t>
      </w:r>
      <w:r w:rsidR="007F1A38" w:rsidRPr="007F1A38">
        <w:rPr>
          <w:rFonts w:ascii="Arial" w:eastAsia="Times New Roman" w:hAnsi="Arial" w:cs="Arial"/>
          <w:i/>
          <w:iCs/>
          <w:kern w:val="0"/>
          <w:sz w:val="24"/>
          <w:szCs w:val="24"/>
          <w:lang w:eastAsia="it-IT"/>
          <w14:ligatures w14:val="none"/>
        </w:rPr>
        <w:t xml:space="preserve"> vincitore sarà vestito di bianche vesti; non cancellerò il suo nome dal libro della vita, ma lo riconoscerò davanti al Padre mio e davanti ai suoi angeli. </w:t>
      </w:r>
      <w:r w:rsidRPr="007F1A38">
        <w:rPr>
          <w:rFonts w:ascii="Arial" w:eastAsia="Times New Roman" w:hAnsi="Arial" w:cs="Arial"/>
          <w:i/>
          <w:iCs/>
          <w:kern w:val="0"/>
          <w:sz w:val="24"/>
          <w:szCs w:val="24"/>
          <w:lang w:eastAsia="it-IT"/>
          <w14:ligatures w14:val="none"/>
        </w:rPr>
        <w:t>Chi</w:t>
      </w:r>
      <w:r w:rsidR="007F1A38" w:rsidRPr="007F1A38">
        <w:rPr>
          <w:rFonts w:ascii="Arial" w:eastAsia="Times New Roman" w:hAnsi="Arial" w:cs="Arial"/>
          <w:i/>
          <w:iCs/>
          <w:kern w:val="0"/>
          <w:sz w:val="24"/>
          <w:szCs w:val="24"/>
          <w:lang w:eastAsia="it-IT"/>
          <w14:ligatures w14:val="none"/>
        </w:rPr>
        <w:t xml:space="preserve"> ha orecchi, ascolti ciò che lo Spirito dice alle Chiese”.</w:t>
      </w:r>
    </w:p>
    <w:p w14:paraId="49E8DAE7" w14:textId="3C8E3294"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 della Chiesa che è a Filadèlfia scrivi:</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il Santo, il Veritiero, Colui che ha la chiave di Davide: quando egli apre nessuno chiude e quando chiude </w:t>
      </w:r>
      <w:r w:rsidRPr="007F1A38">
        <w:rPr>
          <w:rFonts w:ascii="Arial" w:eastAsia="Times New Roman" w:hAnsi="Arial" w:cs="Arial"/>
          <w:i/>
          <w:iCs/>
          <w:kern w:val="0"/>
          <w:sz w:val="24"/>
          <w:szCs w:val="24"/>
          <w:lang w:eastAsia="it-IT"/>
          <w14:ligatures w14:val="none"/>
        </w:rPr>
        <w:lastRenderedPageBreak/>
        <w:t xml:space="preserve">nessuno apre. </w:t>
      </w:r>
      <w:r w:rsidR="00164938" w:rsidRPr="007F1A38">
        <w:rPr>
          <w:rFonts w:ascii="Arial" w:eastAsia="Times New Roman" w:hAnsi="Arial" w:cs="Arial"/>
          <w:i/>
          <w:iCs/>
          <w:kern w:val="0"/>
          <w:sz w:val="24"/>
          <w:szCs w:val="24"/>
          <w:lang w:eastAsia="it-IT"/>
          <w14:ligatures w14:val="none"/>
        </w:rPr>
        <w:t>Conosco</w:t>
      </w:r>
      <w:r w:rsidRPr="007F1A38">
        <w:rPr>
          <w:rFonts w:ascii="Arial" w:eastAsia="Times New Roman" w:hAnsi="Arial" w:cs="Arial"/>
          <w:i/>
          <w:iCs/>
          <w:kern w:val="0"/>
          <w:sz w:val="24"/>
          <w:szCs w:val="24"/>
          <w:lang w:eastAsia="it-IT"/>
          <w14:ligatures w14:val="none"/>
        </w:rPr>
        <w:t xml:space="preserve"> le tue opere. Ecco, ho aperto davanti a te una porta che nessuno può chiudere. Per quanto tu abbia poca forza, hai però custodito la mia parola e non hai rinnegato il mio nome. </w:t>
      </w:r>
      <w:r w:rsidR="00164938" w:rsidRPr="007F1A38">
        <w:rPr>
          <w:rFonts w:ascii="Arial" w:eastAsia="Times New Roman" w:hAnsi="Arial" w:cs="Arial"/>
          <w:i/>
          <w:iCs/>
          <w:kern w:val="0"/>
          <w:sz w:val="24"/>
          <w:szCs w:val="24"/>
          <w:lang w:eastAsia="it-IT"/>
          <w14:ligatures w14:val="none"/>
        </w:rPr>
        <w:t>Ebbene</w:t>
      </w:r>
      <w:r w:rsidRPr="007F1A38">
        <w:rPr>
          <w:rFonts w:ascii="Arial" w:eastAsia="Times New Roman" w:hAnsi="Arial" w:cs="Arial"/>
          <w:i/>
          <w:iCs/>
          <w:kern w:val="0"/>
          <w:sz w:val="24"/>
          <w:szCs w:val="24"/>
          <w:lang w:eastAsia="it-IT"/>
          <w14:ligatures w14:val="none"/>
        </w:rPr>
        <w:t xml:space="preserve">, ti faccio dono di alcuni della sinagoga di Satana, che dicono di essere Giudei, ma mentiscono, perché non lo sono: li farò venire perché si prostrino ai tuoi piedi e sappiano che io ti ho amato. </w:t>
      </w:r>
      <w:r w:rsidR="00164938" w:rsidRPr="007F1A38">
        <w:rPr>
          <w:rFonts w:ascii="Arial" w:eastAsia="Times New Roman" w:hAnsi="Arial" w:cs="Arial"/>
          <w:i/>
          <w:iCs/>
          <w:kern w:val="0"/>
          <w:sz w:val="24"/>
          <w:szCs w:val="24"/>
          <w:lang w:eastAsia="it-IT"/>
          <w14:ligatures w14:val="none"/>
        </w:rPr>
        <w:t>Poiché</w:t>
      </w:r>
      <w:r w:rsidRPr="007F1A38">
        <w:rPr>
          <w:rFonts w:ascii="Arial" w:eastAsia="Times New Roman" w:hAnsi="Arial" w:cs="Arial"/>
          <w:i/>
          <w:iCs/>
          <w:kern w:val="0"/>
          <w:sz w:val="24"/>
          <w:szCs w:val="24"/>
          <w:lang w:eastAsia="it-IT"/>
          <w14:ligatures w14:val="none"/>
        </w:rPr>
        <w:t xml:space="preserve"> hai custodito il mio invito alla perseveranza, anch’io ti custodirò nell’ora della tentazione che sta per venire sul mondo intero, per mettere alla prova gli abitanti della terra. </w:t>
      </w:r>
      <w:r w:rsidR="00164938" w:rsidRPr="007F1A38">
        <w:rPr>
          <w:rFonts w:ascii="Arial" w:eastAsia="Times New Roman" w:hAnsi="Arial" w:cs="Arial"/>
          <w:i/>
          <w:iCs/>
          <w:kern w:val="0"/>
          <w:sz w:val="24"/>
          <w:szCs w:val="24"/>
          <w:lang w:eastAsia="it-IT"/>
          <w14:ligatures w14:val="none"/>
        </w:rPr>
        <w:t>Vengo</w:t>
      </w:r>
      <w:r w:rsidRPr="007F1A38">
        <w:rPr>
          <w:rFonts w:ascii="Arial" w:eastAsia="Times New Roman" w:hAnsi="Arial" w:cs="Arial"/>
          <w:i/>
          <w:iCs/>
          <w:kern w:val="0"/>
          <w:sz w:val="24"/>
          <w:szCs w:val="24"/>
          <w:lang w:eastAsia="it-IT"/>
          <w14:ligatures w14:val="none"/>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w:t>
      </w:r>
    </w:p>
    <w:p w14:paraId="1EBA5EEF" w14:textId="2743A496" w:rsidR="007F1A38" w:rsidRPr="007F1A38" w:rsidRDefault="007F1A38" w:rsidP="00E623E1">
      <w:pPr>
        <w:spacing w:after="240" w:line="240" w:lineRule="auto"/>
        <w:jc w:val="both"/>
        <w:rPr>
          <w:rFonts w:ascii="Arial" w:eastAsia="Times New Roman" w:hAnsi="Arial" w:cs="Arial"/>
          <w:i/>
          <w:iCs/>
          <w:kern w:val="0"/>
          <w:sz w:val="24"/>
          <w:szCs w:val="24"/>
          <w:lang w:eastAsia="it-IT"/>
          <w14:ligatures w14:val="none"/>
        </w:rPr>
      </w:pPr>
      <w:r w:rsidRPr="007F1A38">
        <w:rPr>
          <w:rFonts w:ascii="Arial" w:eastAsia="Times New Roman" w:hAnsi="Arial" w:cs="Arial"/>
          <w:i/>
          <w:iCs/>
          <w:kern w:val="0"/>
          <w:sz w:val="24"/>
          <w:szCs w:val="24"/>
          <w:lang w:eastAsia="it-IT"/>
          <w14:ligatures w14:val="none"/>
        </w:rPr>
        <w:t>All’angelo della Chiesa che è a Laodicèa scrivi:</w:t>
      </w:r>
      <w:r>
        <w:rPr>
          <w:rFonts w:ascii="Arial" w:eastAsia="Times New Roman" w:hAnsi="Arial" w:cs="Arial"/>
          <w:i/>
          <w:iCs/>
          <w:kern w:val="0"/>
          <w:sz w:val="24"/>
          <w:szCs w:val="24"/>
          <w:lang w:eastAsia="it-IT"/>
          <w14:ligatures w14:val="none"/>
        </w:rPr>
        <w:t xml:space="preserve"> </w:t>
      </w:r>
      <w:r w:rsidRPr="007F1A38">
        <w:rPr>
          <w:rFonts w:ascii="Arial" w:eastAsia="Times New Roman" w:hAnsi="Arial" w:cs="Arial"/>
          <w:i/>
          <w:iCs/>
          <w:kern w:val="0"/>
          <w:sz w:val="24"/>
          <w:szCs w:val="24"/>
          <w:lang w:eastAsia="it-IT"/>
          <w14:ligatures w14:val="none"/>
        </w:rPr>
        <w:t xml:space="preserve">“Così parla l’Amen, il Testimone degno di fede e veritiero, il Principio della creazione di Dio. </w:t>
      </w:r>
      <w:r w:rsidR="00164938" w:rsidRPr="007F1A38">
        <w:rPr>
          <w:rFonts w:ascii="Arial" w:eastAsia="Times New Roman" w:hAnsi="Arial" w:cs="Arial"/>
          <w:i/>
          <w:iCs/>
          <w:kern w:val="0"/>
          <w:sz w:val="24"/>
          <w:szCs w:val="24"/>
          <w:lang w:eastAsia="it-IT"/>
          <w14:ligatures w14:val="none"/>
        </w:rPr>
        <w:t>Conosco</w:t>
      </w:r>
      <w:r w:rsidRPr="007F1A38">
        <w:rPr>
          <w:rFonts w:ascii="Arial" w:eastAsia="Times New Roman" w:hAnsi="Arial" w:cs="Arial"/>
          <w:i/>
          <w:iCs/>
          <w:kern w:val="0"/>
          <w:sz w:val="24"/>
          <w:szCs w:val="24"/>
          <w:lang w:eastAsia="it-IT"/>
          <w14:ligatures w14:val="none"/>
        </w:rPr>
        <w:t xml:space="preserve"> le tue opere: tu non sei né freddo né caldo. Magari tu fossi freddo o caldo! </w:t>
      </w:r>
      <w:r w:rsidR="00164938" w:rsidRPr="007F1A38">
        <w:rPr>
          <w:rFonts w:ascii="Arial" w:eastAsia="Times New Roman" w:hAnsi="Arial" w:cs="Arial"/>
          <w:i/>
          <w:iCs/>
          <w:kern w:val="0"/>
          <w:sz w:val="24"/>
          <w:szCs w:val="24"/>
          <w:lang w:eastAsia="it-IT"/>
          <w14:ligatures w14:val="none"/>
        </w:rPr>
        <w:t>Ma</w:t>
      </w:r>
      <w:r w:rsidRPr="007F1A38">
        <w:rPr>
          <w:rFonts w:ascii="Arial" w:eastAsia="Times New Roman" w:hAnsi="Arial" w:cs="Arial"/>
          <w:i/>
          <w:iCs/>
          <w:kern w:val="0"/>
          <w:sz w:val="24"/>
          <w:szCs w:val="24"/>
          <w:lang w:eastAsia="it-IT"/>
          <w14:ligatures w14:val="none"/>
        </w:rPr>
        <w:t xml:space="preserve"> poiché sei tiepido, non sei cioè né freddo né caldo, sto per vomitarti dalla mia bocca. Tu dici: Sono ricco, mi sono arricchito, non ho bisogno di nulla. Ma non sai di essere un infelice, un miserabile, un povero, cieco e nudo. </w:t>
      </w:r>
      <w:r w:rsidR="00164938" w:rsidRPr="007F1A38">
        <w:rPr>
          <w:rFonts w:ascii="Arial" w:eastAsia="Times New Roman" w:hAnsi="Arial" w:cs="Arial"/>
          <w:i/>
          <w:iCs/>
          <w:kern w:val="0"/>
          <w:sz w:val="24"/>
          <w:szCs w:val="24"/>
          <w:lang w:eastAsia="it-IT"/>
          <w14:ligatures w14:val="none"/>
        </w:rPr>
        <w:t>Ti</w:t>
      </w:r>
      <w:r w:rsidRPr="007F1A38">
        <w:rPr>
          <w:rFonts w:ascii="Arial" w:eastAsia="Times New Roman" w:hAnsi="Arial" w:cs="Arial"/>
          <w:i/>
          <w:iCs/>
          <w:kern w:val="0"/>
          <w:sz w:val="24"/>
          <w:szCs w:val="24"/>
          <w:lang w:eastAsia="it-IT"/>
          <w14:ligatures w14:val="none"/>
        </w:rPr>
        <w:t xml:space="preserve"> consiglio di comperare da me oro purificato dal fuoco per diventare ricco, e abiti bianchi per vestirti e perché non appaia la tua vergognosa nudità, e collirio per ungerti gli occhi e recuperare la vista. </w:t>
      </w:r>
      <w:r w:rsidR="00164938" w:rsidRPr="007F1A38">
        <w:rPr>
          <w:rFonts w:ascii="Arial" w:eastAsia="Times New Roman" w:hAnsi="Arial" w:cs="Arial"/>
          <w:i/>
          <w:iCs/>
          <w:kern w:val="0"/>
          <w:sz w:val="24"/>
          <w:szCs w:val="24"/>
          <w:lang w:eastAsia="it-IT"/>
          <w14:ligatures w14:val="none"/>
        </w:rPr>
        <w:t>Io</w:t>
      </w:r>
      <w:r w:rsidRPr="007F1A38">
        <w:rPr>
          <w:rFonts w:ascii="Arial" w:eastAsia="Times New Roman" w:hAnsi="Arial" w:cs="Arial"/>
          <w:i/>
          <w:iCs/>
          <w:kern w:val="0"/>
          <w:sz w:val="24"/>
          <w:szCs w:val="24"/>
          <w:lang w:eastAsia="it-IT"/>
          <w14:ligatures w14:val="none"/>
        </w:rPr>
        <w:t xml:space="preserve">, tutti quelli che amo, li rimprovero e li educo. Sii dunque zelante e convèrtiti. </w:t>
      </w:r>
      <w:r w:rsidR="00164938" w:rsidRPr="007F1A38">
        <w:rPr>
          <w:rFonts w:ascii="Arial" w:eastAsia="Times New Roman" w:hAnsi="Arial" w:cs="Arial"/>
          <w:i/>
          <w:iCs/>
          <w:kern w:val="0"/>
          <w:sz w:val="24"/>
          <w:szCs w:val="24"/>
          <w:lang w:eastAsia="it-IT"/>
          <w14:ligatures w14:val="none"/>
        </w:rPr>
        <w:t>Ecco</w:t>
      </w:r>
      <w:r w:rsidRPr="007F1A38">
        <w:rPr>
          <w:rFonts w:ascii="Arial" w:eastAsia="Times New Roman" w:hAnsi="Arial" w:cs="Arial"/>
          <w:i/>
          <w:iCs/>
          <w:kern w:val="0"/>
          <w:sz w:val="24"/>
          <w:szCs w:val="24"/>
          <w:lang w:eastAsia="it-IT"/>
          <w14:ligatures w14:val="none"/>
        </w:rPr>
        <w:t xml:space="preserve">: sto alla porta e busso. Se qualcuno ascolta la mia voce e mi apre la porta, io verrò da lui, cenerò con lui ed egli con me. Il vincitore lo farò sedere con me, sul mio trono, come anche io ho vinto e siedo con il Padre mio sul suo trono. </w:t>
      </w:r>
      <w:r w:rsidR="00164938" w:rsidRPr="007F1A38">
        <w:rPr>
          <w:rFonts w:ascii="Arial" w:eastAsia="Times New Roman" w:hAnsi="Arial" w:cs="Arial"/>
          <w:i/>
          <w:iCs/>
          <w:kern w:val="0"/>
          <w:sz w:val="24"/>
          <w:szCs w:val="24"/>
          <w:lang w:eastAsia="it-IT"/>
          <w14:ligatures w14:val="none"/>
        </w:rPr>
        <w:t>Chi</w:t>
      </w:r>
      <w:r w:rsidRPr="007F1A38">
        <w:rPr>
          <w:rFonts w:ascii="Arial" w:eastAsia="Times New Roman" w:hAnsi="Arial" w:cs="Arial"/>
          <w:i/>
          <w:iCs/>
          <w:kern w:val="0"/>
          <w:sz w:val="24"/>
          <w:szCs w:val="24"/>
          <w:lang w:eastAsia="it-IT"/>
          <w14:ligatures w14:val="none"/>
        </w:rPr>
        <w:t xml:space="preserve"> ha orecchi, ascolti ciò che lo Spirito dice alle Chiese”»</w:t>
      </w:r>
      <w:r>
        <w:rPr>
          <w:rFonts w:ascii="Arial" w:eastAsia="Times New Roman" w:hAnsi="Arial" w:cs="Arial"/>
          <w:i/>
          <w:iCs/>
          <w:kern w:val="0"/>
          <w:sz w:val="24"/>
          <w:szCs w:val="24"/>
          <w:lang w:eastAsia="it-IT"/>
          <w14:ligatures w14:val="none"/>
        </w:rPr>
        <w:t xml:space="preserve"> (Ap 3,1-22). </w:t>
      </w:r>
    </w:p>
    <w:p w14:paraId="24A338B3" w14:textId="77777777" w:rsidR="0083387A" w:rsidRDefault="007F1A38"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come l’Agiografo della Lettera agli Ebrei sveglia discepoli di Gesù provenienti dal Giudaismo: l’invita ad ascoltare la voce del Signore. Chi è la voce del Signore? Il Figlio di Dio venuto nella carne. Chi è per loro oggi la voce di Cristo Gesù? È l’Agiografo che parla ad essi come voce attuale dello Spirito Santo. </w:t>
      </w:r>
      <w:r w:rsidR="0083387A">
        <w:rPr>
          <w:rFonts w:ascii="Arial" w:eastAsia="Times New Roman" w:hAnsi="Arial" w:cs="Arial"/>
          <w:kern w:val="0"/>
          <w:sz w:val="24"/>
          <w:szCs w:val="24"/>
          <w:lang w:eastAsia="it-IT"/>
          <w14:ligatures w14:val="none"/>
        </w:rPr>
        <w:t xml:space="preserve">Di questa Lettera leggiamo solo i primi quattro Capitoli. Sono un invito formale ad ascoltare oggi la voce del Signore. </w:t>
      </w:r>
    </w:p>
    <w:p w14:paraId="66BD22C1" w14:textId="2BA836C4"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Dio</w:t>
      </w:r>
      <w:r w:rsidR="0083387A" w:rsidRPr="0083387A">
        <w:rPr>
          <w:rFonts w:ascii="Arial" w:eastAsia="Times New Roman" w:hAnsi="Arial" w:cs="Arial"/>
          <w:i/>
          <w:iCs/>
          <w:kern w:val="0"/>
          <w:sz w:val="24"/>
          <w:szCs w:val="24"/>
          <w:lang w:eastAsia="it-IT"/>
          <w14:ligatures w14:val="none"/>
        </w:rPr>
        <w:t xml:space="preserve">, che molte volte e in diversi modi nei tempi antichi aveva parlato ai padri per mezzo dei profeti, </w:t>
      </w:r>
      <w:r w:rsidRPr="0083387A">
        <w:rPr>
          <w:rFonts w:ascii="Arial" w:eastAsia="Times New Roman" w:hAnsi="Arial" w:cs="Arial"/>
          <w:i/>
          <w:iCs/>
          <w:kern w:val="0"/>
          <w:sz w:val="24"/>
          <w:szCs w:val="24"/>
          <w:lang w:eastAsia="it-IT"/>
          <w14:ligatures w14:val="none"/>
        </w:rPr>
        <w:t>ultimamente</w:t>
      </w:r>
      <w:r w:rsidR="0083387A" w:rsidRPr="0083387A">
        <w:rPr>
          <w:rFonts w:ascii="Arial" w:eastAsia="Times New Roman" w:hAnsi="Arial" w:cs="Arial"/>
          <w:i/>
          <w:iCs/>
          <w:kern w:val="0"/>
          <w:sz w:val="24"/>
          <w:szCs w:val="24"/>
          <w:lang w:eastAsia="it-IT"/>
          <w14:ligatures w14:val="none"/>
        </w:rPr>
        <w:t>, in questi giorni, ha parlato a noi per mezzo del Figlio, che ha stabilito erede di tutte le cose e mediante il quale ha fatto anche il mondo.</w:t>
      </w:r>
      <w:r w:rsidR="00AD4F7D">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Egli</w:t>
      </w:r>
      <w:r w:rsidR="0083387A" w:rsidRPr="0083387A">
        <w:rPr>
          <w:rFonts w:ascii="Arial" w:eastAsia="Times New Roman" w:hAnsi="Arial" w:cs="Arial"/>
          <w:i/>
          <w:iCs/>
          <w:kern w:val="0"/>
          <w:sz w:val="24"/>
          <w:szCs w:val="24"/>
          <w:lang w:eastAsia="it-IT"/>
          <w14:ligatures w14:val="none"/>
        </w:rPr>
        <w:t xml:space="preserve"> è irradiazione della sua gloria e impronta della sua sostanza, e tutto sostiene con la sua parola potente. Dopo aver compiuto la purificazione dei peccati, sedette alla destra della maestà nell’alto dei cieli, </w:t>
      </w:r>
      <w:r w:rsidRPr="0083387A">
        <w:rPr>
          <w:rFonts w:ascii="Arial" w:eastAsia="Times New Roman" w:hAnsi="Arial" w:cs="Arial"/>
          <w:i/>
          <w:iCs/>
          <w:kern w:val="0"/>
          <w:sz w:val="24"/>
          <w:szCs w:val="24"/>
          <w:lang w:eastAsia="it-IT"/>
          <w14:ligatures w14:val="none"/>
        </w:rPr>
        <w:t>divenuto</w:t>
      </w:r>
      <w:r w:rsidR="0083387A" w:rsidRPr="0083387A">
        <w:rPr>
          <w:rFonts w:ascii="Arial" w:eastAsia="Times New Roman" w:hAnsi="Arial" w:cs="Arial"/>
          <w:i/>
          <w:iCs/>
          <w:kern w:val="0"/>
          <w:sz w:val="24"/>
          <w:szCs w:val="24"/>
          <w:lang w:eastAsia="it-IT"/>
          <w14:ligatures w14:val="none"/>
        </w:rPr>
        <w:t xml:space="preserve"> tanto superiore agli angeli quanto più eccellente del loro è il nome che ha ereditato.</w:t>
      </w:r>
    </w:p>
    <w:p w14:paraId="79726472" w14:textId="154DFFCE"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Infatti</w:t>
      </w:r>
      <w:r w:rsidR="0083387A" w:rsidRPr="0083387A">
        <w:rPr>
          <w:rFonts w:ascii="Arial" w:eastAsia="Times New Roman" w:hAnsi="Arial" w:cs="Arial"/>
          <w:i/>
          <w:iCs/>
          <w:kern w:val="0"/>
          <w:sz w:val="24"/>
          <w:szCs w:val="24"/>
          <w:lang w:eastAsia="it-IT"/>
          <w14:ligatures w14:val="none"/>
        </w:rPr>
        <w:t>, a quale degli angeli Dio ha mai detto: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Tu sei mio figlio, oggi ti ho generato?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 ancora:</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Io sarò per lui padre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ed egli sarà per me figlio?</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Quando</w:t>
      </w:r>
      <w:r w:rsidR="0083387A" w:rsidRPr="0083387A">
        <w:rPr>
          <w:rFonts w:ascii="Arial" w:eastAsia="Times New Roman" w:hAnsi="Arial" w:cs="Arial"/>
          <w:i/>
          <w:iCs/>
          <w:kern w:val="0"/>
          <w:sz w:val="24"/>
          <w:szCs w:val="24"/>
          <w:lang w:eastAsia="it-IT"/>
          <w14:ligatures w14:val="none"/>
        </w:rPr>
        <w:t xml:space="preserve"> invece introduce il primogenito nel mondo, dice: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Lo adorino tutti gli angeli di Dio.</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Mentre</w:t>
      </w:r>
      <w:r w:rsidR="0083387A" w:rsidRPr="0083387A">
        <w:rPr>
          <w:rFonts w:ascii="Arial" w:eastAsia="Times New Roman" w:hAnsi="Arial" w:cs="Arial"/>
          <w:i/>
          <w:iCs/>
          <w:kern w:val="0"/>
          <w:sz w:val="24"/>
          <w:szCs w:val="24"/>
          <w:lang w:eastAsia="it-IT"/>
          <w14:ligatures w14:val="none"/>
        </w:rPr>
        <w:t xml:space="preserve"> degli angeli dice: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Egli fa i suoi angeli simili al vento,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 i suoi ministri come fiamma di fuoco,</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al</w:t>
      </w:r>
      <w:r w:rsidR="0083387A" w:rsidRPr="0083387A">
        <w:rPr>
          <w:rFonts w:ascii="Arial" w:eastAsia="Times New Roman" w:hAnsi="Arial" w:cs="Arial"/>
          <w:i/>
          <w:iCs/>
          <w:kern w:val="0"/>
          <w:sz w:val="24"/>
          <w:szCs w:val="24"/>
          <w:lang w:eastAsia="it-IT"/>
          <w14:ligatures w14:val="none"/>
        </w:rPr>
        <w:t xml:space="preserve"> Figlio invece dice: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Il tuo trono, Dio, sta nei secoli dei secoli;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Lo scettro del tuo regno è scettro di equità;</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hai</w:t>
      </w:r>
      <w:r w:rsidR="0083387A" w:rsidRPr="0083387A">
        <w:rPr>
          <w:rFonts w:ascii="Arial" w:eastAsia="Times New Roman" w:hAnsi="Arial" w:cs="Arial"/>
          <w:i/>
          <w:iCs/>
          <w:kern w:val="0"/>
          <w:sz w:val="24"/>
          <w:szCs w:val="24"/>
          <w:lang w:eastAsia="it-IT"/>
          <w14:ligatures w14:val="none"/>
        </w:rPr>
        <w:t xml:space="preserve"> amato la giustizia e odiato l’iniquità,</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perciò Dio, il tuo Dio, ti ha consacrato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con olio di esultanza, a preferenza dei tuoi compagni.</w:t>
      </w:r>
    </w:p>
    <w:p w14:paraId="573EB4D8" w14:textId="7EFC7077" w:rsidR="0083387A" w:rsidRPr="0083387A" w:rsidRDefault="0083387A"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lastRenderedPageBreak/>
        <w:t>E ancora:</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In principio tu, Signore, hai fondato la terra</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e i cieli sono opera delle tue mani.</w:t>
      </w:r>
      <w:r>
        <w:rPr>
          <w:rFonts w:ascii="Arial" w:eastAsia="Times New Roman" w:hAnsi="Arial" w:cs="Arial"/>
          <w:i/>
          <w:iCs/>
          <w:kern w:val="0"/>
          <w:sz w:val="24"/>
          <w:szCs w:val="24"/>
          <w:lang w:eastAsia="it-IT"/>
          <w14:ligatures w14:val="none"/>
        </w:rPr>
        <w:t xml:space="preserve"> </w:t>
      </w:r>
      <w:r w:rsidR="00164938" w:rsidRPr="0083387A">
        <w:rPr>
          <w:rFonts w:ascii="Arial" w:eastAsia="Times New Roman" w:hAnsi="Arial" w:cs="Arial"/>
          <w:i/>
          <w:iCs/>
          <w:kern w:val="0"/>
          <w:sz w:val="24"/>
          <w:szCs w:val="24"/>
          <w:lang w:eastAsia="it-IT"/>
          <w14:ligatures w14:val="none"/>
        </w:rPr>
        <w:t>Essi</w:t>
      </w:r>
      <w:r w:rsidRPr="0083387A">
        <w:rPr>
          <w:rFonts w:ascii="Arial" w:eastAsia="Times New Roman" w:hAnsi="Arial" w:cs="Arial"/>
          <w:i/>
          <w:iCs/>
          <w:kern w:val="0"/>
          <w:sz w:val="24"/>
          <w:szCs w:val="24"/>
          <w:lang w:eastAsia="it-IT"/>
          <w14:ligatures w14:val="none"/>
        </w:rPr>
        <w:t xml:space="preserve"> periranno, ma tu rimani;</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tutti si logoreranno come un vestito.</w:t>
      </w:r>
      <w:r>
        <w:rPr>
          <w:rFonts w:ascii="Arial" w:eastAsia="Times New Roman" w:hAnsi="Arial" w:cs="Arial"/>
          <w:i/>
          <w:iCs/>
          <w:kern w:val="0"/>
          <w:sz w:val="24"/>
          <w:szCs w:val="24"/>
          <w:lang w:eastAsia="it-IT"/>
          <w14:ligatures w14:val="none"/>
        </w:rPr>
        <w:t xml:space="preserve"> </w:t>
      </w:r>
      <w:r w:rsidR="00164938" w:rsidRPr="0083387A">
        <w:rPr>
          <w:rFonts w:ascii="Arial" w:eastAsia="Times New Roman" w:hAnsi="Arial" w:cs="Arial"/>
          <w:i/>
          <w:iCs/>
          <w:kern w:val="0"/>
          <w:sz w:val="24"/>
          <w:szCs w:val="24"/>
          <w:lang w:eastAsia="it-IT"/>
          <w14:ligatures w14:val="none"/>
        </w:rPr>
        <w:t>Come</w:t>
      </w:r>
      <w:r w:rsidRPr="0083387A">
        <w:rPr>
          <w:rFonts w:ascii="Arial" w:eastAsia="Times New Roman" w:hAnsi="Arial" w:cs="Arial"/>
          <w:i/>
          <w:iCs/>
          <w:kern w:val="0"/>
          <w:sz w:val="24"/>
          <w:szCs w:val="24"/>
          <w:lang w:eastAsia="it-IT"/>
          <w14:ligatures w14:val="none"/>
        </w:rPr>
        <w:t xml:space="preserve"> un mantello li avvolgerai,</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come un vestito anch’essi saranno cambiati;</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ma tu rimani lo stesso e i tuoi anni non avranno fine.</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E a quale degli angeli poi ha mai detto:</w:t>
      </w:r>
      <w:r w:rsidR="00AD4F7D">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Siedi alla mia destra,</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finché io non abbia messo i tuoi nemici a sgabello dei tuoi piedi?</w:t>
      </w:r>
      <w:r>
        <w:rPr>
          <w:rFonts w:ascii="Arial" w:eastAsia="Times New Roman" w:hAnsi="Arial" w:cs="Arial"/>
          <w:i/>
          <w:iCs/>
          <w:kern w:val="0"/>
          <w:sz w:val="24"/>
          <w:szCs w:val="24"/>
          <w:lang w:eastAsia="it-IT"/>
          <w14:ligatures w14:val="none"/>
        </w:rPr>
        <w:t xml:space="preserve"> </w:t>
      </w:r>
      <w:r w:rsidR="00164938" w:rsidRPr="0083387A">
        <w:rPr>
          <w:rFonts w:ascii="Arial" w:eastAsia="Times New Roman" w:hAnsi="Arial" w:cs="Arial"/>
          <w:i/>
          <w:iCs/>
          <w:kern w:val="0"/>
          <w:sz w:val="24"/>
          <w:szCs w:val="24"/>
          <w:lang w:eastAsia="it-IT"/>
          <w14:ligatures w14:val="none"/>
        </w:rPr>
        <w:t>Non</w:t>
      </w:r>
      <w:r w:rsidRPr="0083387A">
        <w:rPr>
          <w:rFonts w:ascii="Arial" w:eastAsia="Times New Roman" w:hAnsi="Arial" w:cs="Arial"/>
          <w:i/>
          <w:iCs/>
          <w:kern w:val="0"/>
          <w:sz w:val="24"/>
          <w:szCs w:val="24"/>
          <w:lang w:eastAsia="it-IT"/>
          <w14:ligatures w14:val="none"/>
        </w:rPr>
        <w:t xml:space="preserve"> sono forse tutti spiriti incaricati di un ministero, inviati a servire coloro che erediteranno la salvezza?</w:t>
      </w:r>
      <w:r>
        <w:rPr>
          <w:rFonts w:ascii="Arial" w:eastAsia="Times New Roman" w:hAnsi="Arial" w:cs="Arial"/>
          <w:i/>
          <w:iCs/>
          <w:kern w:val="0"/>
          <w:sz w:val="24"/>
          <w:szCs w:val="24"/>
          <w:lang w:eastAsia="it-IT"/>
          <w14:ligatures w14:val="none"/>
        </w:rPr>
        <w:t xml:space="preserve"> (Eb 1,1-14). </w:t>
      </w:r>
    </w:p>
    <w:p w14:paraId="626EEA24" w14:textId="149FA3A6"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Per</w:t>
      </w:r>
      <w:r w:rsidR="0083387A" w:rsidRPr="0083387A">
        <w:rPr>
          <w:rFonts w:ascii="Arial" w:eastAsia="Times New Roman" w:hAnsi="Arial" w:cs="Arial"/>
          <w:i/>
          <w:iCs/>
          <w:kern w:val="0"/>
          <w:sz w:val="24"/>
          <w:szCs w:val="24"/>
          <w:lang w:eastAsia="it-IT"/>
          <w14:ligatures w14:val="none"/>
        </w:rPr>
        <w:t xml:space="preserve"> questo bisogna che ci dedichiamo con maggiore impegno alle cose che abbiamo ascoltato, per non andare fuori rotta. </w:t>
      </w:r>
      <w:r w:rsidRPr="0083387A">
        <w:rPr>
          <w:rFonts w:ascii="Arial" w:eastAsia="Times New Roman" w:hAnsi="Arial" w:cs="Arial"/>
          <w:i/>
          <w:iCs/>
          <w:kern w:val="0"/>
          <w:sz w:val="24"/>
          <w:szCs w:val="24"/>
          <w:lang w:eastAsia="it-IT"/>
          <w14:ligatures w14:val="none"/>
        </w:rPr>
        <w:t>Se</w:t>
      </w:r>
      <w:r w:rsidR="0083387A" w:rsidRPr="0083387A">
        <w:rPr>
          <w:rFonts w:ascii="Arial" w:eastAsia="Times New Roman" w:hAnsi="Arial" w:cs="Arial"/>
          <w:i/>
          <w:iCs/>
          <w:kern w:val="0"/>
          <w:sz w:val="24"/>
          <w:szCs w:val="24"/>
          <w:lang w:eastAsia="it-IT"/>
          <w14:ligatures w14:val="none"/>
        </w:rPr>
        <w:t xml:space="preserve">, infatti, la parola trasmessa per mezzo degli angeli si è dimostrata salda, e ogni trasgressione e disobbedienza ha ricevuto giusta punizione, </w:t>
      </w:r>
      <w:r w:rsidRPr="0083387A">
        <w:rPr>
          <w:rFonts w:ascii="Arial" w:eastAsia="Times New Roman" w:hAnsi="Arial" w:cs="Arial"/>
          <w:i/>
          <w:iCs/>
          <w:kern w:val="0"/>
          <w:sz w:val="24"/>
          <w:szCs w:val="24"/>
          <w:lang w:eastAsia="it-IT"/>
          <w14:ligatures w14:val="none"/>
        </w:rPr>
        <w:t>come</w:t>
      </w:r>
      <w:r w:rsidR="0083387A" w:rsidRPr="0083387A">
        <w:rPr>
          <w:rFonts w:ascii="Arial" w:eastAsia="Times New Roman" w:hAnsi="Arial" w:cs="Arial"/>
          <w:i/>
          <w:iCs/>
          <w:kern w:val="0"/>
          <w:sz w:val="24"/>
          <w:szCs w:val="24"/>
          <w:lang w:eastAsia="it-IT"/>
          <w14:ligatures w14:val="none"/>
        </w:rPr>
        <w:t xml:space="preserve"> potremo noi scampare se avremo trascurato una salvezza così grande? Essa cominciò a essere annunciata dal Signore, e fu confermata a noi da coloro che l’avevano ascoltata, </w:t>
      </w:r>
      <w:r w:rsidRPr="0083387A">
        <w:rPr>
          <w:rFonts w:ascii="Arial" w:eastAsia="Times New Roman" w:hAnsi="Arial" w:cs="Arial"/>
          <w:i/>
          <w:iCs/>
          <w:kern w:val="0"/>
          <w:sz w:val="24"/>
          <w:szCs w:val="24"/>
          <w:lang w:eastAsia="it-IT"/>
          <w14:ligatures w14:val="none"/>
        </w:rPr>
        <w:t>mentre</w:t>
      </w:r>
      <w:r w:rsidR="0083387A" w:rsidRPr="0083387A">
        <w:rPr>
          <w:rFonts w:ascii="Arial" w:eastAsia="Times New Roman" w:hAnsi="Arial" w:cs="Arial"/>
          <w:i/>
          <w:iCs/>
          <w:kern w:val="0"/>
          <w:sz w:val="24"/>
          <w:szCs w:val="24"/>
          <w:lang w:eastAsia="it-IT"/>
          <w14:ligatures w14:val="none"/>
        </w:rPr>
        <w:t xml:space="preserve"> Dio ne dava testimonianza con segni e prodigi e miracoli d’ogni genere e doni dello Spirito Santo, distribuiti secondo la sua volontà.</w:t>
      </w:r>
    </w:p>
    <w:p w14:paraId="1B02D210" w14:textId="2CC43A36"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Non</w:t>
      </w:r>
      <w:r w:rsidR="0083387A" w:rsidRPr="0083387A">
        <w:rPr>
          <w:rFonts w:ascii="Arial" w:eastAsia="Times New Roman" w:hAnsi="Arial" w:cs="Arial"/>
          <w:i/>
          <w:iCs/>
          <w:kern w:val="0"/>
          <w:sz w:val="24"/>
          <w:szCs w:val="24"/>
          <w:lang w:eastAsia="it-IT"/>
          <w14:ligatures w14:val="none"/>
        </w:rPr>
        <w:t xml:space="preserve"> certo a degli angeli Dio ha sottomesso il mondo futuro, del quale parliamo. </w:t>
      </w:r>
      <w:r w:rsidRPr="0083387A">
        <w:rPr>
          <w:rFonts w:ascii="Arial" w:eastAsia="Times New Roman" w:hAnsi="Arial" w:cs="Arial"/>
          <w:i/>
          <w:iCs/>
          <w:kern w:val="0"/>
          <w:sz w:val="24"/>
          <w:szCs w:val="24"/>
          <w:lang w:eastAsia="it-IT"/>
          <w14:ligatures w14:val="none"/>
        </w:rPr>
        <w:t>Anzi</w:t>
      </w:r>
      <w:r w:rsidR="0083387A" w:rsidRPr="0083387A">
        <w:rPr>
          <w:rFonts w:ascii="Arial" w:eastAsia="Times New Roman" w:hAnsi="Arial" w:cs="Arial"/>
          <w:i/>
          <w:iCs/>
          <w:kern w:val="0"/>
          <w:sz w:val="24"/>
          <w:szCs w:val="24"/>
          <w:lang w:eastAsia="it-IT"/>
          <w14:ligatures w14:val="none"/>
        </w:rPr>
        <w:t>, in un passo della Scrittura qualcuno ha dichiarato: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Che cos’è l’uomo perché di lui ti ricordi</w:t>
      </w:r>
      <w:r w:rsidR="00AD4F7D">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o il figlio dell’uomo perché te ne curi?</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Di</w:t>
      </w:r>
      <w:r w:rsidR="0083387A" w:rsidRPr="0083387A">
        <w:rPr>
          <w:rFonts w:ascii="Arial" w:eastAsia="Times New Roman" w:hAnsi="Arial" w:cs="Arial"/>
          <w:i/>
          <w:iCs/>
          <w:kern w:val="0"/>
          <w:sz w:val="24"/>
          <w:szCs w:val="24"/>
          <w:lang w:eastAsia="it-IT"/>
          <w14:ligatures w14:val="none"/>
        </w:rPr>
        <w:t xml:space="preserve"> poco l’hai fatto inferiore agli angeli,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di gloria e di onore l’hai coronato</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e</w:t>
      </w:r>
      <w:r w:rsidR="0083387A" w:rsidRPr="0083387A">
        <w:rPr>
          <w:rFonts w:ascii="Arial" w:eastAsia="Times New Roman" w:hAnsi="Arial" w:cs="Arial"/>
          <w:i/>
          <w:iCs/>
          <w:kern w:val="0"/>
          <w:sz w:val="24"/>
          <w:szCs w:val="24"/>
          <w:lang w:eastAsia="it-IT"/>
          <w14:ligatures w14:val="none"/>
        </w:rPr>
        <w:t xml:space="preserve"> hai messo ogni cosa sotto i suoi piedi.</w:t>
      </w:r>
    </w:p>
    <w:p w14:paraId="26D290D0" w14:textId="737ACDAC" w:rsidR="0083387A" w:rsidRPr="0083387A" w:rsidRDefault="0083387A"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 xml:space="preserve">Avendo sottomesso a lui tutte le cose, nulla ha lasciato che non gli fosse sottomesso. Al momento presente però non vediamo ancora che ogni cosa sia a lui sottomessa. </w:t>
      </w:r>
      <w:r w:rsidR="00164938" w:rsidRPr="0083387A">
        <w:rPr>
          <w:rFonts w:ascii="Arial" w:eastAsia="Times New Roman" w:hAnsi="Arial" w:cs="Arial"/>
          <w:i/>
          <w:iCs/>
          <w:kern w:val="0"/>
          <w:sz w:val="24"/>
          <w:szCs w:val="24"/>
          <w:lang w:eastAsia="it-IT"/>
          <w14:ligatures w14:val="none"/>
        </w:rPr>
        <w:t>Tuttavia</w:t>
      </w:r>
      <w:r w:rsidRPr="0083387A">
        <w:rPr>
          <w:rFonts w:ascii="Arial" w:eastAsia="Times New Roman" w:hAnsi="Arial" w:cs="Arial"/>
          <w:i/>
          <w:iCs/>
          <w:kern w:val="0"/>
          <w:sz w:val="24"/>
          <w:szCs w:val="24"/>
          <w:lang w:eastAsia="it-IT"/>
          <w14:ligatures w14:val="none"/>
        </w:rPr>
        <w:t xml:space="preserve"> quel Gesù, che fu fatto di poco inferiore agli angeli, lo vediamo coronato di gloria e di onore a causa della morte che ha sofferto, perché per la grazia di Dio egli provasse la morte a vantaggio di tutti.</w:t>
      </w:r>
    </w:p>
    <w:p w14:paraId="4F58FDDE" w14:textId="537B49B1"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Conveniva</w:t>
      </w:r>
      <w:r w:rsidR="0083387A" w:rsidRPr="0083387A">
        <w:rPr>
          <w:rFonts w:ascii="Arial" w:eastAsia="Times New Roman" w:hAnsi="Arial" w:cs="Arial"/>
          <w:i/>
          <w:iCs/>
          <w:kern w:val="0"/>
          <w:sz w:val="24"/>
          <w:szCs w:val="24"/>
          <w:lang w:eastAsia="it-IT"/>
          <w14:ligatures w14:val="none"/>
        </w:rPr>
        <w:t xml:space="preserve"> infatti che Dio – per il quale e mediante il quale esistono tutte le cose, lui che conduce molti figli alla gloria – rendesse perfetto per mezzo delle sofferenze il capo che guida alla salvezza. 11Infatti, colui che santifica e coloro che sono santificati provengono tutti da una stessa origine; per questo non si vergogna di chiamarli fratelli, </w:t>
      </w:r>
      <w:r w:rsidRPr="0083387A">
        <w:rPr>
          <w:rFonts w:ascii="Arial" w:eastAsia="Times New Roman" w:hAnsi="Arial" w:cs="Arial"/>
          <w:i/>
          <w:iCs/>
          <w:kern w:val="0"/>
          <w:sz w:val="24"/>
          <w:szCs w:val="24"/>
          <w:lang w:eastAsia="it-IT"/>
          <w14:ligatures w14:val="none"/>
        </w:rPr>
        <w:t>dicendo</w:t>
      </w:r>
      <w:r w:rsidR="0083387A" w:rsidRPr="0083387A">
        <w:rPr>
          <w:rFonts w:ascii="Arial" w:eastAsia="Times New Roman" w:hAnsi="Arial" w:cs="Arial"/>
          <w:i/>
          <w:iCs/>
          <w:kern w:val="0"/>
          <w:sz w:val="24"/>
          <w:szCs w:val="24"/>
          <w:lang w:eastAsia="it-IT"/>
          <w14:ligatures w14:val="none"/>
        </w:rPr>
        <w:t>:</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Annuncerò il tuo nome ai miei fratelli,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in mezzo all’assemblea canterò le tue lodi;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 ancora:</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Io metterò la mia fiducia in lui;</w:t>
      </w:r>
      <w:r w:rsidR="00AD4F7D">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 inoltre: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Eccomi, io e i figli che Dio mi ha dato.</w:t>
      </w:r>
    </w:p>
    <w:p w14:paraId="168EB17D" w14:textId="63FFE362"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Poiché</w:t>
      </w:r>
      <w:r w:rsidR="0083387A" w:rsidRPr="0083387A">
        <w:rPr>
          <w:rFonts w:ascii="Arial" w:eastAsia="Times New Roman" w:hAnsi="Arial" w:cs="Arial"/>
          <w:i/>
          <w:iCs/>
          <w:kern w:val="0"/>
          <w:sz w:val="24"/>
          <w:szCs w:val="24"/>
          <w:lang w:eastAsia="it-IT"/>
          <w14:ligatures w14:val="none"/>
        </w:rPr>
        <w:t xml:space="preserve">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r w:rsidRPr="0083387A">
        <w:rPr>
          <w:rFonts w:ascii="Arial" w:eastAsia="Times New Roman" w:hAnsi="Arial" w:cs="Arial"/>
          <w:i/>
          <w:iCs/>
          <w:kern w:val="0"/>
          <w:sz w:val="24"/>
          <w:szCs w:val="24"/>
          <w:lang w:eastAsia="it-IT"/>
          <w14:ligatures w14:val="none"/>
        </w:rPr>
        <w:t>Egli</w:t>
      </w:r>
      <w:r w:rsidR="0083387A" w:rsidRPr="0083387A">
        <w:rPr>
          <w:rFonts w:ascii="Arial" w:eastAsia="Times New Roman" w:hAnsi="Arial" w:cs="Arial"/>
          <w:i/>
          <w:iCs/>
          <w:kern w:val="0"/>
          <w:sz w:val="24"/>
          <w:szCs w:val="24"/>
          <w:lang w:eastAsia="it-IT"/>
          <w14:ligatures w14:val="none"/>
        </w:rPr>
        <w:t xml:space="preserve"> infatti non si prende cura degli angeli, ma della stirpe di Abramo si prende cura. </w:t>
      </w:r>
      <w:r w:rsidRPr="0083387A">
        <w:rPr>
          <w:rFonts w:ascii="Arial" w:eastAsia="Times New Roman" w:hAnsi="Arial" w:cs="Arial"/>
          <w:i/>
          <w:iCs/>
          <w:kern w:val="0"/>
          <w:sz w:val="24"/>
          <w:szCs w:val="24"/>
          <w:lang w:eastAsia="it-IT"/>
          <w14:ligatures w14:val="none"/>
        </w:rPr>
        <w:t>Perciò</w:t>
      </w:r>
      <w:r w:rsidR="0083387A" w:rsidRPr="0083387A">
        <w:rPr>
          <w:rFonts w:ascii="Arial" w:eastAsia="Times New Roman" w:hAnsi="Arial" w:cs="Arial"/>
          <w:i/>
          <w:iCs/>
          <w:kern w:val="0"/>
          <w:sz w:val="24"/>
          <w:szCs w:val="24"/>
          <w:lang w:eastAsia="it-IT"/>
          <w14:ligatures w14:val="none"/>
        </w:rPr>
        <w:t xml:space="preserve"> doveva rendersi in tutto simile ai fratelli, per diventare un sommo sacerdote misericordioso e degno di fede nelle cose che riguardano Dio, allo scopo di espiare i peccati del popolo. </w:t>
      </w:r>
      <w:r w:rsidRPr="0083387A">
        <w:rPr>
          <w:rFonts w:ascii="Arial" w:eastAsia="Times New Roman" w:hAnsi="Arial" w:cs="Arial"/>
          <w:i/>
          <w:iCs/>
          <w:kern w:val="0"/>
          <w:sz w:val="24"/>
          <w:szCs w:val="24"/>
          <w:lang w:eastAsia="it-IT"/>
          <w14:ligatures w14:val="none"/>
        </w:rPr>
        <w:t>Infatti</w:t>
      </w:r>
      <w:r w:rsidR="0083387A" w:rsidRPr="0083387A">
        <w:rPr>
          <w:rFonts w:ascii="Arial" w:eastAsia="Times New Roman" w:hAnsi="Arial" w:cs="Arial"/>
          <w:i/>
          <w:iCs/>
          <w:kern w:val="0"/>
          <w:sz w:val="24"/>
          <w:szCs w:val="24"/>
          <w:lang w:eastAsia="it-IT"/>
          <w14:ligatures w14:val="none"/>
        </w:rPr>
        <w:t>, proprio per essere stato messo alla prova e avere sofferto personalmente, egli è in grado di venire in aiuto a quelli che subiscono la prova</w:t>
      </w:r>
      <w:r w:rsidR="0083387A">
        <w:rPr>
          <w:rFonts w:ascii="Arial" w:eastAsia="Times New Roman" w:hAnsi="Arial" w:cs="Arial"/>
          <w:i/>
          <w:iCs/>
          <w:kern w:val="0"/>
          <w:sz w:val="24"/>
          <w:szCs w:val="24"/>
          <w:lang w:eastAsia="it-IT"/>
          <w14:ligatures w14:val="none"/>
        </w:rPr>
        <w:t xml:space="preserve"> (Eb 2,1-18). </w:t>
      </w:r>
    </w:p>
    <w:p w14:paraId="3C989EA5" w14:textId="6B01630D"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Perciò</w:t>
      </w:r>
      <w:r w:rsidR="0083387A" w:rsidRPr="0083387A">
        <w:rPr>
          <w:rFonts w:ascii="Arial" w:eastAsia="Times New Roman" w:hAnsi="Arial" w:cs="Arial"/>
          <w:i/>
          <w:iCs/>
          <w:kern w:val="0"/>
          <w:sz w:val="24"/>
          <w:szCs w:val="24"/>
          <w:lang w:eastAsia="it-IT"/>
          <w14:ligatures w14:val="none"/>
        </w:rPr>
        <w:t xml:space="preserve">, fratelli santi, voi che siete partecipi di una vocazione celeste, prestate attenzione a Gesù, l’apostolo e sommo sacerdote della fede che noi professiamo, </w:t>
      </w:r>
      <w:r w:rsidRPr="0083387A">
        <w:rPr>
          <w:rFonts w:ascii="Arial" w:eastAsia="Times New Roman" w:hAnsi="Arial" w:cs="Arial"/>
          <w:i/>
          <w:iCs/>
          <w:kern w:val="0"/>
          <w:sz w:val="24"/>
          <w:szCs w:val="24"/>
          <w:lang w:eastAsia="it-IT"/>
          <w14:ligatures w14:val="none"/>
        </w:rPr>
        <w:t>il</w:t>
      </w:r>
      <w:r w:rsidR="0083387A" w:rsidRPr="0083387A">
        <w:rPr>
          <w:rFonts w:ascii="Arial" w:eastAsia="Times New Roman" w:hAnsi="Arial" w:cs="Arial"/>
          <w:i/>
          <w:iCs/>
          <w:kern w:val="0"/>
          <w:sz w:val="24"/>
          <w:szCs w:val="24"/>
          <w:lang w:eastAsia="it-IT"/>
          <w14:ligatures w14:val="none"/>
        </w:rPr>
        <w:t xml:space="preserve"> quale è degno di fede per colui che l’ha costituito tale, come lo fu anche Mosè in tutta la sua casa. </w:t>
      </w:r>
      <w:r w:rsidRPr="0083387A">
        <w:rPr>
          <w:rFonts w:ascii="Arial" w:eastAsia="Times New Roman" w:hAnsi="Arial" w:cs="Arial"/>
          <w:i/>
          <w:iCs/>
          <w:kern w:val="0"/>
          <w:sz w:val="24"/>
          <w:szCs w:val="24"/>
          <w:lang w:eastAsia="it-IT"/>
          <w14:ligatures w14:val="none"/>
        </w:rPr>
        <w:t>Ma</w:t>
      </w:r>
      <w:r w:rsidR="0083387A" w:rsidRPr="0083387A">
        <w:rPr>
          <w:rFonts w:ascii="Arial" w:eastAsia="Times New Roman" w:hAnsi="Arial" w:cs="Arial"/>
          <w:i/>
          <w:iCs/>
          <w:kern w:val="0"/>
          <w:sz w:val="24"/>
          <w:szCs w:val="24"/>
          <w:lang w:eastAsia="it-IT"/>
          <w14:ligatures w14:val="none"/>
        </w:rPr>
        <w:t xml:space="preserve">, in confronto a Mosè, egli è stato giudicato degno di una gloria </w:t>
      </w:r>
      <w:r w:rsidR="0083387A" w:rsidRPr="0083387A">
        <w:rPr>
          <w:rFonts w:ascii="Arial" w:eastAsia="Times New Roman" w:hAnsi="Arial" w:cs="Arial"/>
          <w:i/>
          <w:iCs/>
          <w:kern w:val="0"/>
          <w:sz w:val="24"/>
          <w:szCs w:val="24"/>
          <w:lang w:eastAsia="it-IT"/>
          <w14:ligatures w14:val="none"/>
        </w:rPr>
        <w:lastRenderedPageBreak/>
        <w:t xml:space="preserve">tanto maggiore quanto l’onore del costruttore della casa supera quello della casa stessa. </w:t>
      </w:r>
      <w:r w:rsidRPr="0083387A">
        <w:rPr>
          <w:rFonts w:ascii="Arial" w:eastAsia="Times New Roman" w:hAnsi="Arial" w:cs="Arial"/>
          <w:i/>
          <w:iCs/>
          <w:kern w:val="0"/>
          <w:sz w:val="24"/>
          <w:szCs w:val="24"/>
          <w:lang w:eastAsia="it-IT"/>
          <w14:ligatures w14:val="none"/>
        </w:rPr>
        <w:t>Ogni</w:t>
      </w:r>
      <w:r w:rsidR="0083387A" w:rsidRPr="0083387A">
        <w:rPr>
          <w:rFonts w:ascii="Arial" w:eastAsia="Times New Roman" w:hAnsi="Arial" w:cs="Arial"/>
          <w:i/>
          <w:iCs/>
          <w:kern w:val="0"/>
          <w:sz w:val="24"/>
          <w:szCs w:val="24"/>
          <w:lang w:eastAsia="it-IT"/>
          <w14:ligatures w14:val="none"/>
        </w:rPr>
        <w:t xml:space="preserve"> casa infatti viene costruita da qualcuno; ma colui che ha costruito tutto è Dio. </w:t>
      </w:r>
      <w:r w:rsidRPr="0083387A">
        <w:rPr>
          <w:rFonts w:ascii="Arial" w:eastAsia="Times New Roman" w:hAnsi="Arial" w:cs="Arial"/>
          <w:i/>
          <w:iCs/>
          <w:kern w:val="0"/>
          <w:sz w:val="24"/>
          <w:szCs w:val="24"/>
          <w:lang w:eastAsia="it-IT"/>
          <w14:ligatures w14:val="none"/>
        </w:rPr>
        <w:t>In</w:t>
      </w:r>
      <w:r w:rsidR="0083387A" w:rsidRPr="0083387A">
        <w:rPr>
          <w:rFonts w:ascii="Arial" w:eastAsia="Times New Roman" w:hAnsi="Arial" w:cs="Arial"/>
          <w:i/>
          <w:iCs/>
          <w:kern w:val="0"/>
          <w:sz w:val="24"/>
          <w:szCs w:val="24"/>
          <w:lang w:eastAsia="it-IT"/>
          <w14:ligatures w14:val="none"/>
        </w:rPr>
        <w:t xml:space="preserve"> verità Mosè fu degno di fede in tutta la sua casa come servitore, per dare testimonianza di ciò che doveva essere annunciato più tardi. </w:t>
      </w:r>
      <w:r w:rsidRPr="0083387A">
        <w:rPr>
          <w:rFonts w:ascii="Arial" w:eastAsia="Times New Roman" w:hAnsi="Arial" w:cs="Arial"/>
          <w:i/>
          <w:iCs/>
          <w:kern w:val="0"/>
          <w:sz w:val="24"/>
          <w:szCs w:val="24"/>
          <w:lang w:eastAsia="it-IT"/>
          <w14:ligatures w14:val="none"/>
        </w:rPr>
        <w:t>Cristo</w:t>
      </w:r>
      <w:r w:rsidR="0083387A" w:rsidRPr="0083387A">
        <w:rPr>
          <w:rFonts w:ascii="Arial" w:eastAsia="Times New Roman" w:hAnsi="Arial" w:cs="Arial"/>
          <w:i/>
          <w:iCs/>
          <w:kern w:val="0"/>
          <w:sz w:val="24"/>
          <w:szCs w:val="24"/>
          <w:lang w:eastAsia="it-IT"/>
          <w14:ligatures w14:val="none"/>
        </w:rPr>
        <w:t>, invece, lo fu come figlio, posto sopra la sua casa. E la sua casa siamo noi, se conserviamo la libertà e la speranza di cui ci vantiamo.</w:t>
      </w:r>
    </w:p>
    <w:p w14:paraId="4219044D" w14:textId="1513B2E2"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Per</w:t>
      </w:r>
      <w:r w:rsidR="0083387A" w:rsidRPr="0083387A">
        <w:rPr>
          <w:rFonts w:ascii="Arial" w:eastAsia="Times New Roman" w:hAnsi="Arial" w:cs="Arial"/>
          <w:i/>
          <w:iCs/>
          <w:kern w:val="0"/>
          <w:sz w:val="24"/>
          <w:szCs w:val="24"/>
          <w:lang w:eastAsia="it-IT"/>
          <w14:ligatures w14:val="none"/>
        </w:rPr>
        <w:t xml:space="preserve"> questo, come dice lo Spirito Santo: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Oggi, se udite la sua voce,</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non</w:t>
      </w:r>
      <w:r w:rsidR="0083387A" w:rsidRPr="0083387A">
        <w:rPr>
          <w:rFonts w:ascii="Arial" w:eastAsia="Times New Roman" w:hAnsi="Arial" w:cs="Arial"/>
          <w:i/>
          <w:iCs/>
          <w:kern w:val="0"/>
          <w:sz w:val="24"/>
          <w:szCs w:val="24"/>
          <w:lang w:eastAsia="it-IT"/>
          <w14:ligatures w14:val="none"/>
        </w:rPr>
        <w:t xml:space="preserve"> indurite i vostri cuori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come nel giorno della ribellione,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il giorno della tentazione nel deserto,</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dove</w:t>
      </w:r>
      <w:r w:rsidR="0083387A" w:rsidRPr="0083387A">
        <w:rPr>
          <w:rFonts w:ascii="Arial" w:eastAsia="Times New Roman" w:hAnsi="Arial" w:cs="Arial"/>
          <w:i/>
          <w:iCs/>
          <w:kern w:val="0"/>
          <w:sz w:val="24"/>
          <w:szCs w:val="24"/>
          <w:lang w:eastAsia="it-IT"/>
          <w14:ligatures w14:val="none"/>
        </w:rPr>
        <w:t xml:space="preserve"> mi tentarono i vostri padri mettendomi alla prova,</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pur avendo visto per quarant’anni le mie opere.</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Perciò</w:t>
      </w:r>
      <w:r w:rsidR="0083387A" w:rsidRPr="0083387A">
        <w:rPr>
          <w:rFonts w:ascii="Arial" w:eastAsia="Times New Roman" w:hAnsi="Arial" w:cs="Arial"/>
          <w:i/>
          <w:iCs/>
          <w:kern w:val="0"/>
          <w:sz w:val="24"/>
          <w:szCs w:val="24"/>
          <w:lang w:eastAsia="it-IT"/>
          <w14:ligatures w14:val="none"/>
        </w:rPr>
        <w:t xml:space="preserve"> mi disgustai di quella generazione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e dissi: hanno sempre il cuore sviato.</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Non hanno conosciuto le mie vie.</w:t>
      </w:r>
      <w:r w:rsidR="0083387A">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Così</w:t>
      </w:r>
      <w:r w:rsidR="0083387A" w:rsidRPr="0083387A">
        <w:rPr>
          <w:rFonts w:ascii="Arial" w:eastAsia="Times New Roman" w:hAnsi="Arial" w:cs="Arial"/>
          <w:i/>
          <w:iCs/>
          <w:kern w:val="0"/>
          <w:sz w:val="24"/>
          <w:szCs w:val="24"/>
          <w:lang w:eastAsia="it-IT"/>
          <w14:ligatures w14:val="none"/>
        </w:rPr>
        <w:t xml:space="preserve"> ho giurato nella mia ira:</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non entreranno nel mio riposo.</w:t>
      </w:r>
    </w:p>
    <w:p w14:paraId="357BF59E" w14:textId="037DC3FB"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Badate</w:t>
      </w:r>
      <w:r w:rsidR="0083387A" w:rsidRPr="0083387A">
        <w:rPr>
          <w:rFonts w:ascii="Arial" w:eastAsia="Times New Roman" w:hAnsi="Arial" w:cs="Arial"/>
          <w:i/>
          <w:iCs/>
          <w:kern w:val="0"/>
          <w:sz w:val="24"/>
          <w:szCs w:val="24"/>
          <w:lang w:eastAsia="it-IT"/>
          <w14:ligatures w14:val="none"/>
        </w:rPr>
        <w:t xml:space="preserve">, fratelli, che non si trovi in nessuno di voi un cuore perverso e senza fede che si allontani dal Dio vivente. </w:t>
      </w:r>
      <w:r w:rsidRPr="0083387A">
        <w:rPr>
          <w:rFonts w:ascii="Arial" w:eastAsia="Times New Roman" w:hAnsi="Arial" w:cs="Arial"/>
          <w:i/>
          <w:iCs/>
          <w:kern w:val="0"/>
          <w:sz w:val="24"/>
          <w:szCs w:val="24"/>
          <w:lang w:eastAsia="it-IT"/>
          <w14:ligatures w14:val="none"/>
        </w:rPr>
        <w:t>Esortatevi</w:t>
      </w:r>
      <w:r w:rsidR="0083387A" w:rsidRPr="0083387A">
        <w:rPr>
          <w:rFonts w:ascii="Arial" w:eastAsia="Times New Roman" w:hAnsi="Arial" w:cs="Arial"/>
          <w:i/>
          <w:iCs/>
          <w:kern w:val="0"/>
          <w:sz w:val="24"/>
          <w:szCs w:val="24"/>
          <w:lang w:eastAsia="it-IT"/>
          <w14:ligatures w14:val="none"/>
        </w:rPr>
        <w:t xml:space="preserve"> piuttosto a vicenda ogni giorno, finché dura questo oggi, perché nessuno di voi si ostini, sedotto dal peccato. </w:t>
      </w:r>
      <w:r w:rsidRPr="0083387A">
        <w:rPr>
          <w:rFonts w:ascii="Arial" w:eastAsia="Times New Roman" w:hAnsi="Arial" w:cs="Arial"/>
          <w:i/>
          <w:iCs/>
          <w:kern w:val="0"/>
          <w:sz w:val="24"/>
          <w:szCs w:val="24"/>
          <w:lang w:eastAsia="it-IT"/>
          <w14:ligatures w14:val="none"/>
        </w:rPr>
        <w:t>Siamo</w:t>
      </w:r>
      <w:r w:rsidR="0083387A" w:rsidRPr="0083387A">
        <w:rPr>
          <w:rFonts w:ascii="Arial" w:eastAsia="Times New Roman" w:hAnsi="Arial" w:cs="Arial"/>
          <w:i/>
          <w:iCs/>
          <w:kern w:val="0"/>
          <w:sz w:val="24"/>
          <w:szCs w:val="24"/>
          <w:lang w:eastAsia="it-IT"/>
          <w14:ligatures w14:val="none"/>
        </w:rPr>
        <w:t xml:space="preserve"> infatti diventati partecipi di Cristo, a condizione di mantenere salda fino alla fine la fiducia che abbiamo avuto fin dall’inizio. </w:t>
      </w:r>
      <w:r w:rsidRPr="0083387A">
        <w:rPr>
          <w:rFonts w:ascii="Arial" w:eastAsia="Times New Roman" w:hAnsi="Arial" w:cs="Arial"/>
          <w:i/>
          <w:iCs/>
          <w:kern w:val="0"/>
          <w:sz w:val="24"/>
          <w:szCs w:val="24"/>
          <w:lang w:eastAsia="it-IT"/>
          <w14:ligatures w14:val="none"/>
        </w:rPr>
        <w:t>Quando</w:t>
      </w:r>
      <w:r w:rsidR="0083387A" w:rsidRPr="0083387A">
        <w:rPr>
          <w:rFonts w:ascii="Arial" w:eastAsia="Times New Roman" w:hAnsi="Arial" w:cs="Arial"/>
          <w:i/>
          <w:iCs/>
          <w:kern w:val="0"/>
          <w:sz w:val="24"/>
          <w:szCs w:val="24"/>
          <w:lang w:eastAsia="it-IT"/>
          <w14:ligatures w14:val="none"/>
        </w:rPr>
        <w:t xml:space="preserve"> si dice: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Oggi, se udite la sua voce,</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non indurite i vostri cuori</w:t>
      </w:r>
      <w:r w:rsidR="0083387A">
        <w:rPr>
          <w:rFonts w:ascii="Arial" w:eastAsia="Times New Roman" w:hAnsi="Arial" w:cs="Arial"/>
          <w:i/>
          <w:iCs/>
          <w:kern w:val="0"/>
          <w:sz w:val="24"/>
          <w:szCs w:val="24"/>
          <w:lang w:eastAsia="it-IT"/>
          <w14:ligatures w14:val="none"/>
        </w:rPr>
        <w:t xml:space="preserve"> </w:t>
      </w:r>
      <w:r w:rsidR="0083387A" w:rsidRPr="0083387A">
        <w:rPr>
          <w:rFonts w:ascii="Arial" w:eastAsia="Times New Roman" w:hAnsi="Arial" w:cs="Arial"/>
          <w:i/>
          <w:iCs/>
          <w:kern w:val="0"/>
          <w:sz w:val="24"/>
          <w:szCs w:val="24"/>
          <w:lang w:eastAsia="it-IT"/>
          <w14:ligatures w14:val="none"/>
        </w:rPr>
        <w:t>come nel giorno della ribellione,</w:t>
      </w:r>
    </w:p>
    <w:p w14:paraId="307F7EFF" w14:textId="7AB96CC5"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chi</w:t>
      </w:r>
      <w:r w:rsidR="0083387A" w:rsidRPr="0083387A">
        <w:rPr>
          <w:rFonts w:ascii="Arial" w:eastAsia="Times New Roman" w:hAnsi="Arial" w:cs="Arial"/>
          <w:i/>
          <w:iCs/>
          <w:kern w:val="0"/>
          <w:sz w:val="24"/>
          <w:szCs w:val="24"/>
          <w:lang w:eastAsia="it-IT"/>
          <w14:ligatures w14:val="none"/>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83387A">
        <w:rPr>
          <w:rFonts w:ascii="Arial" w:eastAsia="Times New Roman" w:hAnsi="Arial" w:cs="Arial"/>
          <w:i/>
          <w:iCs/>
          <w:kern w:val="0"/>
          <w:sz w:val="24"/>
          <w:szCs w:val="24"/>
          <w:lang w:eastAsia="it-IT"/>
          <w14:ligatures w14:val="none"/>
        </w:rPr>
        <w:t xml:space="preserve"> (Eb 3,1-19). </w:t>
      </w:r>
    </w:p>
    <w:p w14:paraId="48B71BD3" w14:textId="63043CA6" w:rsidR="0083387A" w:rsidRPr="0083387A" w:rsidRDefault="0083387A"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 xml:space="preserve">Dovremmo dunque avere il timore che, mentre rimane ancora in vigore la promessa di entrare nel suo riposo, qualcuno di voi ne sia giudicato escluso. </w:t>
      </w:r>
      <w:r w:rsidR="00164938" w:rsidRPr="0083387A">
        <w:rPr>
          <w:rFonts w:ascii="Arial" w:eastAsia="Times New Roman" w:hAnsi="Arial" w:cs="Arial"/>
          <w:i/>
          <w:iCs/>
          <w:kern w:val="0"/>
          <w:sz w:val="24"/>
          <w:szCs w:val="24"/>
          <w:lang w:eastAsia="it-IT"/>
          <w14:ligatures w14:val="none"/>
        </w:rPr>
        <w:t>Poiché</w:t>
      </w:r>
      <w:r w:rsidRPr="0083387A">
        <w:rPr>
          <w:rFonts w:ascii="Arial" w:eastAsia="Times New Roman" w:hAnsi="Arial" w:cs="Arial"/>
          <w:i/>
          <w:iCs/>
          <w:kern w:val="0"/>
          <w:sz w:val="24"/>
          <w:szCs w:val="24"/>
          <w:lang w:eastAsia="it-IT"/>
          <w14:ligatures w14:val="none"/>
        </w:rPr>
        <w:t xml:space="preserve"> anche noi, come quelli, abbiamo ricevuto il Vangelo: ma a loro la parola udita non giovò affatto, perché non sono rimasti uniti a quelli che avevano ascoltato con fede. </w:t>
      </w:r>
      <w:r w:rsidR="00164938" w:rsidRPr="0083387A">
        <w:rPr>
          <w:rFonts w:ascii="Arial" w:eastAsia="Times New Roman" w:hAnsi="Arial" w:cs="Arial"/>
          <w:i/>
          <w:iCs/>
          <w:kern w:val="0"/>
          <w:sz w:val="24"/>
          <w:szCs w:val="24"/>
          <w:lang w:eastAsia="it-IT"/>
          <w14:ligatures w14:val="none"/>
        </w:rPr>
        <w:t>Infatti</w:t>
      </w:r>
      <w:r w:rsidRPr="0083387A">
        <w:rPr>
          <w:rFonts w:ascii="Arial" w:eastAsia="Times New Roman" w:hAnsi="Arial" w:cs="Arial"/>
          <w:i/>
          <w:iCs/>
          <w:kern w:val="0"/>
          <w:sz w:val="24"/>
          <w:szCs w:val="24"/>
          <w:lang w:eastAsia="it-IT"/>
          <w14:ligatures w14:val="none"/>
        </w:rPr>
        <w:t xml:space="preserve"> noi, che abbiamo creduto, entriamo in quel riposo, come egli ha detto:</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Così ho giurato nella mia ira:</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non entreranno nel mio riposo!</w:t>
      </w:r>
    </w:p>
    <w:p w14:paraId="78B63C57" w14:textId="2439CC25" w:rsidR="0083387A" w:rsidRPr="0083387A" w:rsidRDefault="0083387A"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 xml:space="preserve">Questo, benché le sue opere fossero compiute fin dalla fondazione del mondo. </w:t>
      </w:r>
      <w:r w:rsidR="00164938" w:rsidRPr="0083387A">
        <w:rPr>
          <w:rFonts w:ascii="Arial" w:eastAsia="Times New Roman" w:hAnsi="Arial" w:cs="Arial"/>
          <w:i/>
          <w:iCs/>
          <w:kern w:val="0"/>
          <w:sz w:val="24"/>
          <w:szCs w:val="24"/>
          <w:lang w:eastAsia="it-IT"/>
          <w14:ligatures w14:val="none"/>
        </w:rPr>
        <w:t>Si</w:t>
      </w:r>
      <w:r w:rsidRPr="0083387A">
        <w:rPr>
          <w:rFonts w:ascii="Arial" w:eastAsia="Times New Roman" w:hAnsi="Arial" w:cs="Arial"/>
          <w:i/>
          <w:iCs/>
          <w:kern w:val="0"/>
          <w:sz w:val="24"/>
          <w:szCs w:val="24"/>
          <w:lang w:eastAsia="it-IT"/>
          <w14:ligatures w14:val="none"/>
        </w:rPr>
        <w:t xml:space="preserve"> dice infatti in un passo della Scrittura a proposito del settimo giorno: E nel settimo giorno Dio si riposò da tutte le sue opere. </w:t>
      </w:r>
      <w:r w:rsidR="00164938" w:rsidRPr="0083387A">
        <w:rPr>
          <w:rFonts w:ascii="Arial" w:eastAsia="Times New Roman" w:hAnsi="Arial" w:cs="Arial"/>
          <w:i/>
          <w:iCs/>
          <w:kern w:val="0"/>
          <w:sz w:val="24"/>
          <w:szCs w:val="24"/>
          <w:lang w:eastAsia="it-IT"/>
          <w14:ligatures w14:val="none"/>
        </w:rPr>
        <w:t>E</w:t>
      </w:r>
      <w:r w:rsidRPr="0083387A">
        <w:rPr>
          <w:rFonts w:ascii="Arial" w:eastAsia="Times New Roman" w:hAnsi="Arial" w:cs="Arial"/>
          <w:i/>
          <w:iCs/>
          <w:kern w:val="0"/>
          <w:sz w:val="24"/>
          <w:szCs w:val="24"/>
          <w:lang w:eastAsia="it-IT"/>
          <w14:ligatures w14:val="none"/>
        </w:rPr>
        <w:t xml:space="preserve"> ancora in questo passo: Non entreranno nel mio riposo! </w:t>
      </w:r>
      <w:r w:rsidR="00164938" w:rsidRPr="0083387A">
        <w:rPr>
          <w:rFonts w:ascii="Arial" w:eastAsia="Times New Roman" w:hAnsi="Arial" w:cs="Arial"/>
          <w:i/>
          <w:iCs/>
          <w:kern w:val="0"/>
          <w:sz w:val="24"/>
          <w:szCs w:val="24"/>
          <w:lang w:eastAsia="it-IT"/>
          <w14:ligatures w14:val="none"/>
        </w:rPr>
        <w:t>Poiché</w:t>
      </w:r>
      <w:r w:rsidRPr="0083387A">
        <w:rPr>
          <w:rFonts w:ascii="Arial" w:eastAsia="Times New Roman" w:hAnsi="Arial" w:cs="Arial"/>
          <w:i/>
          <w:iCs/>
          <w:kern w:val="0"/>
          <w:sz w:val="24"/>
          <w:szCs w:val="24"/>
          <w:lang w:eastAsia="it-IT"/>
          <w14:ligatures w14:val="none"/>
        </w:rPr>
        <w:t xml:space="preserve"> dunque risulta che alcuni entrano in quel riposo e quelli che per primi ricevettero il Vangelo non vi entrarono a causa della loro disobbedienza, </w:t>
      </w:r>
      <w:r w:rsidR="00164938" w:rsidRPr="0083387A">
        <w:rPr>
          <w:rFonts w:ascii="Arial" w:eastAsia="Times New Roman" w:hAnsi="Arial" w:cs="Arial"/>
          <w:i/>
          <w:iCs/>
          <w:kern w:val="0"/>
          <w:sz w:val="24"/>
          <w:szCs w:val="24"/>
          <w:lang w:eastAsia="it-IT"/>
          <w14:ligatures w14:val="none"/>
        </w:rPr>
        <w:t>Dio</w:t>
      </w:r>
      <w:r w:rsidRPr="0083387A">
        <w:rPr>
          <w:rFonts w:ascii="Arial" w:eastAsia="Times New Roman" w:hAnsi="Arial" w:cs="Arial"/>
          <w:i/>
          <w:iCs/>
          <w:kern w:val="0"/>
          <w:sz w:val="24"/>
          <w:szCs w:val="24"/>
          <w:lang w:eastAsia="it-IT"/>
          <w14:ligatures w14:val="none"/>
        </w:rPr>
        <w:t xml:space="preserve"> fissa di nuovo un giorno, oggi, dicendo mediante Davide, dopo tanto tempo:</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Oggi, se udite la sua voce,</w:t>
      </w:r>
      <w:r>
        <w:rPr>
          <w:rFonts w:ascii="Arial" w:eastAsia="Times New Roman" w:hAnsi="Arial" w:cs="Arial"/>
          <w:i/>
          <w:iCs/>
          <w:kern w:val="0"/>
          <w:sz w:val="24"/>
          <w:szCs w:val="24"/>
          <w:lang w:eastAsia="it-IT"/>
          <w14:ligatures w14:val="none"/>
        </w:rPr>
        <w:t xml:space="preserve"> </w:t>
      </w:r>
      <w:r w:rsidRPr="0083387A">
        <w:rPr>
          <w:rFonts w:ascii="Arial" w:eastAsia="Times New Roman" w:hAnsi="Arial" w:cs="Arial"/>
          <w:i/>
          <w:iCs/>
          <w:kern w:val="0"/>
          <w:sz w:val="24"/>
          <w:szCs w:val="24"/>
          <w:lang w:eastAsia="it-IT"/>
          <w14:ligatures w14:val="none"/>
        </w:rPr>
        <w:t>non indurite i vostri cuori!</w:t>
      </w:r>
    </w:p>
    <w:p w14:paraId="63DA14A8" w14:textId="0F361538"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t>Se</w:t>
      </w:r>
      <w:r w:rsidR="0083387A" w:rsidRPr="0083387A">
        <w:rPr>
          <w:rFonts w:ascii="Arial" w:eastAsia="Times New Roman" w:hAnsi="Arial" w:cs="Arial"/>
          <w:i/>
          <w:iCs/>
          <w:kern w:val="0"/>
          <w:sz w:val="24"/>
          <w:szCs w:val="24"/>
          <w:lang w:eastAsia="it-IT"/>
          <w14:ligatures w14:val="none"/>
        </w:rPr>
        <w:t xml:space="preserve"> Giosuè infatti li avesse introdotti in quel riposo, Dio non avrebbe parlato, in seguito, di un altro giorno. </w:t>
      </w:r>
      <w:r w:rsidRPr="0083387A">
        <w:rPr>
          <w:rFonts w:ascii="Arial" w:eastAsia="Times New Roman" w:hAnsi="Arial" w:cs="Arial"/>
          <w:i/>
          <w:iCs/>
          <w:kern w:val="0"/>
          <w:sz w:val="24"/>
          <w:szCs w:val="24"/>
          <w:lang w:eastAsia="it-IT"/>
          <w14:ligatures w14:val="none"/>
        </w:rPr>
        <w:t>Dunque</w:t>
      </w:r>
      <w:r w:rsidR="0083387A" w:rsidRPr="0083387A">
        <w:rPr>
          <w:rFonts w:ascii="Arial" w:eastAsia="Times New Roman" w:hAnsi="Arial" w:cs="Arial"/>
          <w:i/>
          <w:iCs/>
          <w:kern w:val="0"/>
          <w:sz w:val="24"/>
          <w:szCs w:val="24"/>
          <w:lang w:eastAsia="it-IT"/>
          <w14:ligatures w14:val="none"/>
        </w:rPr>
        <w:t xml:space="preserve">, per il popolo di Dio è riservato un riposo sabbatico. </w:t>
      </w:r>
      <w:r w:rsidRPr="0083387A">
        <w:rPr>
          <w:rFonts w:ascii="Arial" w:eastAsia="Times New Roman" w:hAnsi="Arial" w:cs="Arial"/>
          <w:i/>
          <w:iCs/>
          <w:kern w:val="0"/>
          <w:sz w:val="24"/>
          <w:szCs w:val="24"/>
          <w:lang w:eastAsia="it-IT"/>
          <w14:ligatures w14:val="none"/>
        </w:rPr>
        <w:t>Chi</w:t>
      </w:r>
      <w:r w:rsidR="0083387A" w:rsidRPr="0083387A">
        <w:rPr>
          <w:rFonts w:ascii="Arial" w:eastAsia="Times New Roman" w:hAnsi="Arial" w:cs="Arial"/>
          <w:i/>
          <w:iCs/>
          <w:kern w:val="0"/>
          <w:sz w:val="24"/>
          <w:szCs w:val="24"/>
          <w:lang w:eastAsia="it-IT"/>
          <w14:ligatures w14:val="none"/>
        </w:rPr>
        <w:t xml:space="preserve"> infatti è entrato nel riposo di lui, riposa anch’egli dalle sue opere, come Dio dalle proprie. </w:t>
      </w:r>
      <w:r w:rsidRPr="0083387A">
        <w:rPr>
          <w:rFonts w:ascii="Arial" w:eastAsia="Times New Roman" w:hAnsi="Arial" w:cs="Arial"/>
          <w:i/>
          <w:iCs/>
          <w:kern w:val="0"/>
          <w:sz w:val="24"/>
          <w:szCs w:val="24"/>
          <w:lang w:eastAsia="it-IT"/>
          <w14:ligatures w14:val="none"/>
        </w:rPr>
        <w:t>Affrettiamoci</w:t>
      </w:r>
      <w:r w:rsidR="0083387A" w:rsidRPr="0083387A">
        <w:rPr>
          <w:rFonts w:ascii="Arial" w:eastAsia="Times New Roman" w:hAnsi="Arial" w:cs="Arial"/>
          <w:i/>
          <w:iCs/>
          <w:kern w:val="0"/>
          <w:sz w:val="24"/>
          <w:szCs w:val="24"/>
          <w:lang w:eastAsia="it-IT"/>
          <w14:ligatures w14:val="none"/>
        </w:rPr>
        <w:t xml:space="preserve"> dunque a entrare in quel riposo, perché nessuno cada nello stesso tipo di disobbedienza.</w:t>
      </w:r>
    </w:p>
    <w:p w14:paraId="40574B8C" w14:textId="05552D6C" w:rsidR="0083387A" w:rsidRPr="0083387A" w:rsidRDefault="00164938" w:rsidP="00E623E1">
      <w:pPr>
        <w:spacing w:after="240" w:line="240" w:lineRule="auto"/>
        <w:jc w:val="both"/>
        <w:rPr>
          <w:rFonts w:ascii="Arial" w:eastAsia="Times New Roman" w:hAnsi="Arial" w:cs="Arial"/>
          <w:i/>
          <w:iCs/>
          <w:kern w:val="0"/>
          <w:sz w:val="24"/>
          <w:szCs w:val="24"/>
          <w:lang w:eastAsia="it-IT"/>
          <w14:ligatures w14:val="none"/>
        </w:rPr>
      </w:pPr>
      <w:r w:rsidRPr="0083387A">
        <w:rPr>
          <w:rFonts w:ascii="Arial" w:eastAsia="Times New Roman" w:hAnsi="Arial" w:cs="Arial"/>
          <w:i/>
          <w:iCs/>
          <w:kern w:val="0"/>
          <w:sz w:val="24"/>
          <w:szCs w:val="24"/>
          <w:lang w:eastAsia="it-IT"/>
          <w14:ligatures w14:val="none"/>
        </w:rPr>
        <w:lastRenderedPageBreak/>
        <w:t>Infatti</w:t>
      </w:r>
      <w:r w:rsidR="0083387A" w:rsidRPr="0083387A">
        <w:rPr>
          <w:rFonts w:ascii="Arial" w:eastAsia="Times New Roman" w:hAnsi="Arial" w:cs="Arial"/>
          <w:i/>
          <w:iCs/>
          <w:kern w:val="0"/>
          <w:sz w:val="24"/>
          <w:szCs w:val="24"/>
          <w:lang w:eastAsia="it-IT"/>
          <w14:ligatures w14:val="none"/>
        </w:rPr>
        <w:t xml:space="preserve"> la parola di Dio è viva, efficace e più tagliente di ogni spada a doppio taglio; essa penetra fino al punto di divisione dell’anima e dello spirito, fino alle giunture e alle midolla, e discerne i sentimenti e i pensieri del cuore. </w:t>
      </w:r>
      <w:r w:rsidRPr="0083387A">
        <w:rPr>
          <w:rFonts w:ascii="Arial" w:eastAsia="Times New Roman" w:hAnsi="Arial" w:cs="Arial"/>
          <w:i/>
          <w:iCs/>
          <w:kern w:val="0"/>
          <w:sz w:val="24"/>
          <w:szCs w:val="24"/>
          <w:lang w:eastAsia="it-IT"/>
          <w14:ligatures w14:val="none"/>
        </w:rPr>
        <w:t>Non</w:t>
      </w:r>
      <w:r w:rsidR="0083387A" w:rsidRPr="0083387A">
        <w:rPr>
          <w:rFonts w:ascii="Arial" w:eastAsia="Times New Roman" w:hAnsi="Arial" w:cs="Arial"/>
          <w:i/>
          <w:iCs/>
          <w:kern w:val="0"/>
          <w:sz w:val="24"/>
          <w:szCs w:val="24"/>
          <w:lang w:eastAsia="it-IT"/>
          <w14:ligatures w14:val="none"/>
        </w:rPr>
        <w:t xml:space="preserve"> vi è creatura che possa nascondersi davanti a Dio, ma tutto è nudo e scoperto agli occhi di colui al quale noi dobbiamo rendere conto.</w:t>
      </w:r>
    </w:p>
    <w:p w14:paraId="6220D9BC" w14:textId="2BE5D3A5" w:rsidR="0083387A" w:rsidRDefault="00164938" w:rsidP="00E623E1">
      <w:pPr>
        <w:spacing w:after="240" w:line="240" w:lineRule="auto"/>
        <w:jc w:val="both"/>
        <w:rPr>
          <w:rFonts w:ascii="Arial" w:eastAsia="Times New Roman" w:hAnsi="Arial" w:cs="Arial"/>
          <w:kern w:val="0"/>
          <w:sz w:val="24"/>
          <w:szCs w:val="24"/>
          <w:lang w:eastAsia="it-IT"/>
          <w14:ligatures w14:val="none"/>
        </w:rPr>
      </w:pPr>
      <w:r w:rsidRPr="0083387A">
        <w:rPr>
          <w:rFonts w:ascii="Arial" w:eastAsia="Times New Roman" w:hAnsi="Arial" w:cs="Arial"/>
          <w:i/>
          <w:iCs/>
          <w:kern w:val="0"/>
          <w:sz w:val="24"/>
          <w:szCs w:val="24"/>
          <w:lang w:eastAsia="it-IT"/>
          <w14:ligatures w14:val="none"/>
        </w:rPr>
        <w:t>Dunque</w:t>
      </w:r>
      <w:r w:rsidR="0083387A" w:rsidRPr="0083387A">
        <w:rPr>
          <w:rFonts w:ascii="Arial" w:eastAsia="Times New Roman" w:hAnsi="Arial" w:cs="Arial"/>
          <w:i/>
          <w:iCs/>
          <w:kern w:val="0"/>
          <w:sz w:val="24"/>
          <w:szCs w:val="24"/>
          <w:lang w:eastAsia="it-IT"/>
          <w14:ligatures w14:val="none"/>
        </w:rPr>
        <w:t xml:space="preserve">, poiché abbiamo un sommo sacerdote grande, che è passato attraverso i cieli, Gesù il Figlio di Dio, manteniamo ferma la professione della fede. </w:t>
      </w:r>
      <w:r w:rsidRPr="0083387A">
        <w:rPr>
          <w:rFonts w:ascii="Arial" w:eastAsia="Times New Roman" w:hAnsi="Arial" w:cs="Arial"/>
          <w:i/>
          <w:iCs/>
          <w:kern w:val="0"/>
          <w:sz w:val="24"/>
          <w:szCs w:val="24"/>
          <w:lang w:eastAsia="it-IT"/>
          <w14:ligatures w14:val="none"/>
        </w:rPr>
        <w:t>Infatti</w:t>
      </w:r>
      <w:r w:rsidR="0083387A" w:rsidRPr="0083387A">
        <w:rPr>
          <w:rFonts w:ascii="Arial" w:eastAsia="Times New Roman" w:hAnsi="Arial" w:cs="Arial"/>
          <w:i/>
          <w:iCs/>
          <w:kern w:val="0"/>
          <w:sz w:val="24"/>
          <w:szCs w:val="24"/>
          <w:lang w:eastAsia="it-IT"/>
          <w14:ligatures w14:val="none"/>
        </w:rPr>
        <w:t xml:space="preserve">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0083387A">
        <w:rPr>
          <w:rFonts w:ascii="Arial" w:eastAsia="Times New Roman" w:hAnsi="Arial" w:cs="Arial"/>
          <w:i/>
          <w:iCs/>
          <w:kern w:val="0"/>
          <w:sz w:val="24"/>
          <w:szCs w:val="24"/>
          <w:lang w:eastAsia="it-IT"/>
          <w14:ligatures w14:val="none"/>
        </w:rPr>
        <w:t xml:space="preserve"> (Eb 4,1-16). </w:t>
      </w:r>
    </w:p>
    <w:p w14:paraId="29CC8D27" w14:textId="3AE1056C" w:rsidR="000E55EF" w:rsidRDefault="0083387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i figli di Israele caddero nella cecità, nell’errore, nella confusione? Perché il Signore di loro non si compiacque? Perché non hanno ascoltato oggi la sua voce. Ecco allora chi è l’Apostolo del Signore: colui che oggi ascolta la voce del Signore e oggi la fa risuonare nella Chiesa per la sua rievangelizzazione. </w:t>
      </w:r>
    </w:p>
    <w:p w14:paraId="0810FBCB" w14:textId="48CB9F31" w:rsidR="00164938" w:rsidRDefault="0083387A"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l’Apostolo del Signore</w:t>
      </w:r>
      <w:r w:rsidR="00164938">
        <w:rPr>
          <w:rFonts w:ascii="Arial" w:eastAsia="Times New Roman" w:hAnsi="Arial" w:cs="Arial"/>
          <w:kern w:val="0"/>
          <w:sz w:val="24"/>
          <w:szCs w:val="24"/>
          <w:lang w:eastAsia="it-IT"/>
          <w14:ligatures w14:val="none"/>
        </w:rPr>
        <w:t xml:space="preserve"> non rievangelizza senza interruzione il suo gregge, questo sarà colpito dalla grande cecità dell’illusione e della confusione e si smarrirà nel dedalo senza uscita dei suoi pensieri, dei pensieri del mondo, dei pensieri di Satana. Oggi moltissima parte del gregge di Gesù non</w:t>
      </w:r>
      <w:r w:rsidR="00811904">
        <w:rPr>
          <w:rFonts w:ascii="Arial" w:eastAsia="Times New Roman" w:hAnsi="Arial" w:cs="Arial"/>
          <w:kern w:val="0"/>
          <w:sz w:val="24"/>
          <w:szCs w:val="24"/>
          <w:lang w:eastAsia="it-IT"/>
          <w14:ligatures w14:val="none"/>
        </w:rPr>
        <w:t xml:space="preserve"> </w:t>
      </w:r>
      <w:r w:rsidR="00164938">
        <w:rPr>
          <w:rFonts w:ascii="Arial" w:eastAsia="Times New Roman" w:hAnsi="Arial" w:cs="Arial"/>
          <w:kern w:val="0"/>
          <w:sz w:val="24"/>
          <w:szCs w:val="24"/>
          <w:lang w:eastAsia="it-IT"/>
          <w14:ligatures w14:val="none"/>
        </w:rPr>
        <w:t xml:space="preserve">vive </w:t>
      </w:r>
      <w:r w:rsidR="00811904">
        <w:rPr>
          <w:rFonts w:ascii="Arial" w:eastAsia="Times New Roman" w:hAnsi="Arial" w:cs="Arial"/>
          <w:kern w:val="0"/>
          <w:sz w:val="24"/>
          <w:szCs w:val="24"/>
          <w:lang w:eastAsia="it-IT"/>
          <w14:ligatures w14:val="none"/>
        </w:rPr>
        <w:t xml:space="preserve">nella grande cecità dell’illusione, della confusione, dell’immoralità, dell’idolatria, della riduzione del Vangelo a favola di tempi antichi? Non vive nella grande illusione che il Dio da esso inventato e che ogni giorno di inventa sia il vero Dio? Non vive nella grande illusione che la Chiesa che esso si crea ogni giorno sia la vera Chiesa di Cristo </w:t>
      </w:r>
      <w:r w:rsidR="00972180">
        <w:rPr>
          <w:rFonts w:ascii="Arial" w:eastAsia="Times New Roman" w:hAnsi="Arial" w:cs="Arial"/>
          <w:kern w:val="0"/>
          <w:sz w:val="24"/>
          <w:szCs w:val="24"/>
          <w:lang w:eastAsia="it-IT"/>
          <w14:ligatures w14:val="none"/>
        </w:rPr>
        <w:t>Gesù?</w:t>
      </w:r>
      <w:r w:rsidR="00811904">
        <w:rPr>
          <w:rFonts w:ascii="Arial" w:eastAsia="Times New Roman" w:hAnsi="Arial" w:cs="Arial"/>
          <w:kern w:val="0"/>
          <w:sz w:val="24"/>
          <w:szCs w:val="24"/>
          <w:lang w:eastAsia="it-IT"/>
          <w14:ligatures w14:val="none"/>
        </w:rPr>
        <w:t xml:space="preserve"> Cosa molto più grande non è la non rievangelizzazione che manca, è invece la quasi universale contro evangelizzazione e rievangelizzazione che viene operata da quanti sono stati costituiti da Cristo Gesù voce attuale dello Spirito Santo. Sono Apostoli e Presbiteri nella Chiesa di Cristo Gesù gli evangelizzatori e i rievangelizzatori. Se essi evangelizzano dalla falsità</w:t>
      </w:r>
      <w:r w:rsidR="00AD4F7D">
        <w:rPr>
          <w:rFonts w:ascii="Arial" w:eastAsia="Times New Roman" w:hAnsi="Arial" w:cs="Arial"/>
          <w:kern w:val="0"/>
          <w:sz w:val="24"/>
          <w:szCs w:val="24"/>
          <w:lang w:eastAsia="it-IT"/>
          <w14:ligatures w14:val="none"/>
        </w:rPr>
        <w:t xml:space="preserve"> </w:t>
      </w:r>
      <w:r w:rsidR="00811904">
        <w:rPr>
          <w:rFonts w:ascii="Arial" w:eastAsia="Times New Roman" w:hAnsi="Arial" w:cs="Arial"/>
          <w:kern w:val="0"/>
          <w:sz w:val="24"/>
          <w:szCs w:val="24"/>
          <w:lang w:eastAsia="it-IT"/>
          <w14:ligatures w14:val="none"/>
        </w:rPr>
        <w:t>e rievangelizzano dalla menzogna, per il gregge di Cristo Gesù si oscurerà per sempre la luce della verità.</w:t>
      </w:r>
    </w:p>
    <w:p w14:paraId="6EA88080" w14:textId="77777777" w:rsidR="00FC326E" w:rsidRDefault="0081190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 questo Capitolo X della Prima Lettera ai Corinzi cosa fa l’Apostolo Paolo? </w:t>
      </w:r>
      <w:r w:rsidR="00FC326E">
        <w:rPr>
          <w:rFonts w:ascii="Arial" w:eastAsia="Times New Roman" w:hAnsi="Arial" w:cs="Arial"/>
          <w:kern w:val="0"/>
          <w:sz w:val="24"/>
          <w:szCs w:val="24"/>
          <w:lang w:eastAsia="it-IT"/>
          <w14:ligatures w14:val="none"/>
        </w:rPr>
        <w:t xml:space="preserve">Libera i Corinzi dall’illusione, dalla confusione, dell’idolatria. La sua è vera, santa, giusta, perfetta rievangelizzazione. Lui nello Spirito Santo vede la condizione miserevole in cui versa questa Chiesa e come vera voce attuale dello Spirito Santo, sveglia questa Chiesa perché la sua cecità non divenga cecità eterna. </w:t>
      </w:r>
    </w:p>
    <w:p w14:paraId="0B5CA08D" w14:textId="3B30DAC4" w:rsidR="00CA42A4" w:rsidRDefault="00FC326E"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voce dello Spirito Santo chi è occhi dello Spirito Santo. Chi non è occhi dello Spirito Santo neanche è voce dello Spirito Santo. Questo Apostolo non vive nello Spirito e lo Spirito non vive in questo Apostolo. È questa oggi la cecità di molti figli della Chiesa: hanno confuso e confondono</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loro pensiero con il Pensiero di Cristo, i loro occhi con gli </w:t>
      </w:r>
      <w:r w:rsidR="00401715">
        <w:rPr>
          <w:rFonts w:ascii="Arial" w:eastAsia="Times New Roman" w:hAnsi="Arial" w:cs="Arial"/>
          <w:kern w:val="0"/>
          <w:sz w:val="24"/>
          <w:szCs w:val="24"/>
          <w:lang w:eastAsia="it-IT"/>
          <w14:ligatures w14:val="none"/>
        </w:rPr>
        <w:t xml:space="preserve">Occhi </w:t>
      </w:r>
      <w:r>
        <w:rPr>
          <w:rFonts w:ascii="Arial" w:eastAsia="Times New Roman" w:hAnsi="Arial" w:cs="Arial"/>
          <w:kern w:val="0"/>
          <w:sz w:val="24"/>
          <w:szCs w:val="24"/>
          <w:lang w:eastAsia="it-IT"/>
          <w14:ligatures w14:val="none"/>
        </w:rPr>
        <w:t xml:space="preserve">dello Spirito Santo, la loro voce con la Voce dello Spirito Santo. </w:t>
      </w:r>
    </w:p>
    <w:p w14:paraId="39E37A8F" w14:textId="3E6D8A3A" w:rsidR="0083387A" w:rsidRDefault="00FC326E"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Perisce il popolo del Signore per mancanza di conoscenza, mancanza di verità, mancanza di evangelizzazione, mancanza di rievangelizzazione. Perisce il mio popolo per falsa ed errata evangelizzazione e per falsa ed errata rievangelizzazione. </w:t>
      </w:r>
      <w:r>
        <w:rPr>
          <w:rFonts w:ascii="Arial" w:eastAsia="Times New Roman" w:hAnsi="Arial" w:cs="Arial"/>
          <w:kern w:val="0"/>
          <w:sz w:val="24"/>
          <w:szCs w:val="24"/>
          <w:lang w:eastAsia="it-IT"/>
          <w14:ligatures w14:val="none"/>
        </w:rPr>
        <w:lastRenderedPageBreak/>
        <w:t>Perisce il mio popolo perché è privo dell’Apostolo Paolo che è occhi e voce dello Spirito Santo.</w:t>
      </w:r>
    </w:p>
    <w:p w14:paraId="13D5E8E2" w14:textId="2D720F58" w:rsidR="00FC326E" w:rsidRDefault="00FC326E"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X. </w:t>
      </w:r>
    </w:p>
    <w:p w14:paraId="246BD84A" w14:textId="77777777" w:rsidR="00FC326E" w:rsidRDefault="00FC326E" w:rsidP="00E623E1">
      <w:pPr>
        <w:spacing w:after="240" w:line="240" w:lineRule="auto"/>
        <w:jc w:val="both"/>
        <w:rPr>
          <w:rFonts w:ascii="Arial" w:eastAsia="Times New Roman" w:hAnsi="Arial" w:cs="Arial"/>
          <w:kern w:val="0"/>
          <w:sz w:val="24"/>
          <w:szCs w:val="24"/>
          <w:lang w:eastAsia="it-IT"/>
          <w14:ligatures w14:val="none"/>
        </w:rPr>
      </w:pPr>
    </w:p>
    <w:p w14:paraId="66B37C3C" w14:textId="77777777" w:rsidR="003079C7" w:rsidRPr="003079C7" w:rsidRDefault="003079C7" w:rsidP="00E623E1">
      <w:pPr>
        <w:pStyle w:val="Titolo3"/>
        <w:spacing w:before="0"/>
      </w:pPr>
      <w:bookmarkStart w:id="88" w:name="_Toc226098058"/>
      <w:r w:rsidRPr="003079C7">
        <w:t>Il punto di vista della prudenza e le lezioni della storia di Israele</w:t>
      </w:r>
      <w:bookmarkEnd w:id="88"/>
    </w:p>
    <w:p w14:paraId="0EB1E69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Non voglio infatti che ignoriate, fratelli, che i nostri padri furono tutti sotto la nube, tutti attraversarono il mare,</w:t>
      </w:r>
    </w:p>
    <w:p w14:paraId="5ACE780D" w14:textId="48B83B7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legge la storia del suo popolo, dei suoi padri. In questa storia emerge una verità che viene da lui assunta per ammonire non solo i Corinzi, ma anche ogni altro discepolo di Gesù. Vale anche per gli apostoli e per ogni altro.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verità: tutti furono liberati dalla schiavitù e tutti passarono il mare a piedi asciutti. Tutti videro la straordinaria potenza con la quale il Signore ha agito in loro favore. Sono stati eventi unici nella loro storia. Nessun altro li ha vissuti.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Da questo grande prodigio e da tutti gli altri, il popolo pervenne alla fede in Dio e nel suo servo Mosè. Ma quanto durò questa fede? Fino alla prima difficoltà. Alla prima difficoltà si cominciò a mormorare di Mosè e del Dio Liberatore. </w:t>
      </w:r>
    </w:p>
    <w:p w14:paraId="3DE069C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tutti furono battezzati in rapporto a Mosè nella nube e nel mare,</w:t>
      </w:r>
    </w:p>
    <w:p w14:paraId="0AAA25D7" w14:textId="60F6A78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Per San Paolo il passaggio del mare è vera liberazione dalla schiavitù e quindi paragonabile al battesimo. Vi è però una differenza sostanziale tra il sacramento e il passaggio attraverso il mare del popolo di Dio.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L’attraversamento del mare libera dalla schiavitù degli uomini, ma non libera dalla schiavitù del peccato. Chi esce dall’Egitto e chi si introduce nel deserto è lo stesso uomo. La sua natura è quello, non è stata modificata.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il battesimo non è solo liberazione dal regno del principe del mondo, è anche vera rigenerazione, rinascita, incorporazione in Cristo, partecipazione della divina natura. Muore l’uomo vecchio, risorge in Cristo l’uomo nuovo.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la nube durante il giorno e la colonna di fuoco indicava a tutti il cammino da seguire. I benefici, le grazie, le misericordie del Signore erano per tutti. Nessuno fu privato di una sola grazia, un solo beneficio, un solo aiuto.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Nessuno è stato escluso dal godere i frutti della bontà del Signore verso il suo popolo. Tutti hanno ricevuto i medesimi benefici. Per tutti Dio ha manifestato la sua grande misericordia. Questa è verità storica. Verità di fatto, di opera. </w:t>
      </w:r>
    </w:p>
    <w:p w14:paraId="3C7A58D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tutti mangiarono lo stesso cibo spirituale,</w:t>
      </w:r>
    </w:p>
    <w:p w14:paraId="3CAED844" w14:textId="4769F6D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Lo stesso cibo spirituale è la manna, vera figura dell’Eucaristia. Tra la figura e la realtà ci è una eternità di differenza. La manna cade dal cielo. Gesù viene dal cielo. La manna era materia. Cristo Gesù è il Dio incarnato. Differenza divina.</w:t>
      </w:r>
      <w:r w:rsidR="00082A61">
        <w:rPr>
          <w:rFonts w:ascii="Arial" w:eastAsia="Times New Roman" w:hAnsi="Arial" w:cs="Times New Roman"/>
          <w:kern w:val="0"/>
          <w:sz w:val="24"/>
          <w:szCs w:val="20"/>
          <w:lang w:eastAsia="it-IT"/>
          <w14:ligatures w14:val="none"/>
        </w:rPr>
        <w:t xml:space="preserve"> </w:t>
      </w:r>
    </w:p>
    <w:p w14:paraId="10FBFA7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tutti bevvero la stessa bevanda spirituale: bevevano infatti da una roccia spirituale che li accompagnava, e quella roccia era il Cristo.</w:t>
      </w:r>
    </w:p>
    <w:p w14:paraId="0A5E92A0" w14:textId="074D0A6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Anche la roccia dalla quale sgorga l’acqua che dissetava il popolo di Dio nel deserto è figura di Cristo. Dalla roccia veniva acqua naturale. Dalla roccia che è Cristo sgorga lo Spirito Santo, che è Dio, con il quale l’uomo disseta ogni sete.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nella Scrittura Antica è figura di Cristo Gesù. La figura rimane però su un piano naturale. La realtà si innalza su un piano divino, di trascendenza, di realtà eterne, soprannaturali. Dalla terra si passa al cielo e dalla materia a Dio.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Cristo, per Cristo, con Cristo, realmente, veramente, sostanzialmente l’uomo si nutre e si disseta del Padre e del Figlio e dello Spirito Santo. Veramente, sostanzialmente tutto Dio diviene sua vita. Questa è la realtà di Cristo Gesù.</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cosa giusta che si abbia chiara la sostanziale differenza tra la manna e l’Eucaristia, così come è giusto che si faccia la differenza tra qualsiasi pasto preso in comunione tra gli uomini e l’Eucaristia.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Affermare che un pasto tra figli della stessa tribù o della stessa famiglia è uguale all’Eucaristia, è peccato contro la realtà dell’Eucaristia. Il pane rimane sempre pane, qualsiasi significato gli si voglia conferire.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L’Eucaristia rimane sempre Eucaristia. Essa non è pane. Essa è la carne e il sangue di Cristo dato a noi perché possiamo raggiungere la perfetta conformazione a Gesù Signore. Non è solo differenza di sostanza.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anche differenza di fine. La differenza di fine è nella differenza di sostanza. Se neghiamo la differenza di sostanza, neghiamo anche la differenza che vi è tra la materia e Dio, tra la materia e il Corpo e il Sangue di Gesù Signore.</w:t>
      </w:r>
    </w:p>
    <w:p w14:paraId="692BB7C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Ma la maggior parte di loro non fu gradita a Dio e perciò furono sterminati nel deserto.</w:t>
      </w:r>
    </w:p>
    <w:p w14:paraId="52AAA3BC" w14:textId="18682CD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Tutti hanno attraversato il Mare, ma non tutti hanno attraversato il Giordano, sono entrati cioè nella Terra Promessa. </w:t>
      </w:r>
      <w:r w:rsidRPr="003079C7">
        <w:rPr>
          <w:rFonts w:ascii="Arial" w:eastAsia="Times New Roman" w:hAnsi="Arial" w:cs="Times New Roman"/>
          <w:i/>
          <w:iCs/>
          <w:kern w:val="0"/>
          <w:sz w:val="24"/>
          <w:szCs w:val="20"/>
          <w:lang w:eastAsia="it-IT"/>
          <w14:ligatures w14:val="none"/>
        </w:rPr>
        <w:t>Ma la maggior parte di loro non fu gradita a Dio e perciò furono sterminati nel deserto</w:t>
      </w:r>
      <w:r w:rsidRPr="003079C7">
        <w:rPr>
          <w:rFonts w:ascii="Arial" w:eastAsia="Times New Roman" w:hAnsi="Arial" w:cs="Times New Roman"/>
          <w:kern w:val="0"/>
          <w:sz w:val="24"/>
          <w:szCs w:val="20"/>
          <w:lang w:eastAsia="it-IT"/>
          <w14:ligatures w14:val="none"/>
        </w:rPr>
        <w:t>.</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non fu gradita la maggior parte del popolo? Perché non ha creduto nel Signore. Ha guardato ognuno se stesso e non Dio ed è stato anche motivo di non fede per gli altri. La non fede degli uni è stata morte per la fede degli altri.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è necessario prestare attenzione che la non fede di uno non si trasformi in morte per la fede degli altri. A volte basta una sola persona per far morire tutta la fede che è nel cuore di un intero popolo. Una sola persona basta.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ci attesta che sono bastate dieci persone per far morire la fede in Dio di tutto il popolo del Signore. Giosuè e Caleb, dalla fede purissima nel loro Dio, non riuscirono a impedire che tutto il popolo perdesse la fede nel Signore.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quanto è grande la potenza del male. Dieci persone hanno fatto morire la fede nel Signore che aveva operato prodigi, in tutto il popolo che era stato spettatore della grande onnipotenza con la quale il loro Dio aveva agito.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deve essere per noi di grave ammonimento. Anche noi, ognuno di noi, potrebbe essere causa per la perdita della fede in molti altri cuori. Lucifero trascinò un terzo di Angeli nella sua superbia. Eva sedusse Adamo.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 tempo di Gesù, scribi, farei, sadducei, capi dei sacerdoti, anziani del popolo condussero alla non fede il popolo del Signore. Per la loro non fede in Cristo Gesù Gerusalemme fu distrutta e il popolo disperso tra le nazioni.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Grande è la responsabilità di ogni uomo. Per la sua fede nasce la fede in molti. Per la sua non fede muore la fede in molti. Per la fede di Paolo molti vengono alla fede. La storia ne è testimone: fede da fede, non fede da non fede.</w:t>
      </w:r>
    </w:p>
    <w:p w14:paraId="7758569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Ciò avvenne come esempio per noi, perché non desiderassimo cose cattive, come essi le desiderarono.</w:t>
      </w:r>
    </w:p>
    <w:p w14:paraId="2C508EC2" w14:textId="6ED894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Quanto è avvenuto nel popolo del Signore è un segno per ogni altro uomo. </w:t>
      </w:r>
      <w:r w:rsidRPr="003079C7">
        <w:rPr>
          <w:rFonts w:ascii="Arial" w:eastAsia="Times New Roman" w:hAnsi="Arial" w:cs="Times New Roman"/>
          <w:i/>
          <w:iCs/>
          <w:kern w:val="0"/>
          <w:sz w:val="24"/>
          <w:szCs w:val="20"/>
          <w:lang w:eastAsia="it-IT"/>
          <w14:ligatures w14:val="none"/>
        </w:rPr>
        <w:t>Ciò avvenne come esempio per noi, perché non desiderassimo cose cattive, come essi le desiderarono</w:t>
      </w:r>
      <w:r w:rsidRPr="003079C7">
        <w:rPr>
          <w:rFonts w:ascii="Arial" w:eastAsia="Times New Roman" w:hAnsi="Arial" w:cs="Times New Roman"/>
          <w:kern w:val="0"/>
          <w:sz w:val="24"/>
          <w:szCs w:val="20"/>
          <w:lang w:eastAsia="it-IT"/>
          <w14:ligatures w14:val="none"/>
        </w:rPr>
        <w:t>. Il cammino nel deserto è un continuo desiderare. Cosa manca a questo popolo? La sapienza, la saggezza, l’intelligenza</w:t>
      </w:r>
      <w:r w:rsidR="00564C36">
        <w:rPr>
          <w:rFonts w:ascii="Arial" w:eastAsia="Times New Roman" w:hAnsi="Arial" w:cs="Times New Roman"/>
          <w:kern w:val="0"/>
          <w:sz w:val="24"/>
          <w:szCs w:val="20"/>
          <w:lang w:eastAsia="it-IT"/>
          <w14:ligatures w14:val="none"/>
        </w:rPr>
        <w:t>, la fede</w:t>
      </w:r>
      <w:r w:rsidRPr="003079C7">
        <w:rPr>
          <w:rFonts w:ascii="Arial" w:eastAsia="Times New Roman" w:hAnsi="Arial" w:cs="Times New Roman"/>
          <w:kern w:val="0"/>
          <w:sz w:val="24"/>
          <w:szCs w:val="20"/>
          <w:lang w:eastAsia="it-IT"/>
          <w14:ligatures w14:val="none"/>
        </w:rPr>
        <w:t xml:space="preserve"> dell’adattamento al momento che si sta vivendo. Il volersi porre ad ogni costo fuori della storia che si vive. Il desiderare un’altra storia.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vi è tentazione più forte di questa: volere vivere una storia diversa da quella nella quale il Signore ci ha posto, ci pone. Cristo Gesù è venuto per insegnarci come si vive ogni storia, anche la storia della sua crocifissione.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fede in Cristo Gesù non solo ci chiede di vivere la nostra storia così come essa ci è stata donata, ma anche ci chiede di essere di aiuto perché ogni altro uomo possa vivere con dignità la sua storia di miseria e di povertà.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nel cuore regna la vera fede nel nostro Dio come il solo Signore della nostra vita, allora ogni storia si accoglie e si vive con piena obbedienza alla sua volontà, così come essa è manifestata nella sua Parola.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Nessuno può insegnare a vivere la propria storia se lui stesso cade nella tentazione di volere ad ogni costo un’altra storia, diversa da quella che gli è stata data. I comandamenti sono la Legge per rimanere nella propria storia.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può migliorare la sua storia, a condizione che rimanga ancorato nei Dieci Comandamenti. Anche il cristiano può migliorare la sua storia, a condizione che sia e rimanga sempre piantato nel Discorso della Montagna.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Cambiare storia uscendo dai Comandamenti o dal Discorso della Montagna è tentazione. Chi cade nella tentazione esce dalla volontà di Dio ed entra nella conduzione dai suoi istinti che sono di vizio e di peccato.</w:t>
      </w:r>
    </w:p>
    <w:p w14:paraId="2981835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 xml:space="preserve">Non diventate idolatri come alcuni di loro, secondo quanto sta scritto: </w:t>
      </w:r>
      <w:r w:rsidRPr="003079C7">
        <w:rPr>
          <w:rFonts w:ascii="Arial" w:eastAsia="Times New Roman" w:hAnsi="Arial" w:cs="Times New Roman"/>
          <w:b/>
          <w:i/>
          <w:kern w:val="0"/>
          <w:sz w:val="24"/>
          <w:szCs w:val="20"/>
          <w:lang w:eastAsia="it-IT"/>
          <w14:ligatures w14:val="none"/>
        </w:rPr>
        <w:t>Il popolo sedette a mangiare e a bere e poi si alzò per divertirsi</w:t>
      </w:r>
      <w:r w:rsidRPr="003079C7">
        <w:rPr>
          <w:rFonts w:ascii="Arial" w:eastAsia="Times New Roman" w:hAnsi="Arial" w:cs="Times New Roman"/>
          <w:b/>
          <w:kern w:val="0"/>
          <w:sz w:val="24"/>
          <w:szCs w:val="20"/>
          <w:lang w:eastAsia="it-IT"/>
          <w14:ligatures w14:val="none"/>
        </w:rPr>
        <w:t>.</w:t>
      </w:r>
    </w:p>
    <w:p w14:paraId="547C3F52" w14:textId="0C62FDD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Sappiamo che il popolo del Signore cadde nel gravissimo peccato di idolatria con la costruzione del vitello d’oro. In verità la responsabilità è del popolo, ma molto di più è di Aronne che ha acconsentito la costruzione del vitello d’oro.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Ieri come oggi molta idolatria nel popolo è anche e soprattutto il frutto di coloro che devono vigilare e non vigilano, educare e non educano, insegnare e non insegnano, mostrare fermezza e invece si rivelano assai deboli.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perde la fede nei Comandamenti, si lascia spazio alla concupiscenza perché divori il nostro corpo e alla lussuria di trionfare. La Parola del Signore era stata chiara per tutto il popolo. Si doveva stare lontano dai popoli pagani.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Essendo questi idolatri e immorali, avrebbero condotto tutto il popolo – cosa che poi nella storia è avvenuto – nell’idolatria e nell’immoralità. L’esemplarità della pena non deve terrorizzare alcuno. Se si perde la fede, tutto si perde.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cristiano ha perso proprio questa fermezza nel dichiarare idolatria l’idolatria e immoralità l’immoralità. Anzi tutto sta divenendo indifferente. È questa la confusione che sta governando oggi le comunità ecclesiali.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 discepoli di Gesù avessero un po’ di fermezza nella difesa della fede, molti non cadrebbero nell’idolatria e nell’immoralità. Al cristiano oggi occorre la forza di San Michele Arcangelo. La sua fermezza salvò due terzi di Angeli.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cristianesimo delle origini rimase cristianesimo per la fermezza dell’Apostolo Paolo e degli altri Apostoli. Se essi si fossero rivelati e mostrati deboli, le eresie e le falsità lo avrebbero inghiottito. Questa forza manca oggi al cristiano.</w:t>
      </w:r>
    </w:p>
    <w:p w14:paraId="3D9605E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Non abbandoniamoci all’impurità, come si abbandonarono alcuni di loro e in un solo giorno ne caddero ventitremila.</w:t>
      </w:r>
    </w:p>
    <w:p w14:paraId="01C8150A" w14:textId="2B1C060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Abbandonarsi all’impurità significa che la carne governa tutta la nostra vita. Significa che siamo senza lo Spirito Santo e di conseguenza produciamo frutti di male e non di bene. L’impurità è via per la nostra morte oggi e nell’eternità.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ci si consegna all’impurità, non solo il corpo viene consegnato alla morte, ma anche l’anima e lo spirito. Dall’impurità si precipita in ogni altra immoralità. L’idolatria separa sempre dalla vera vita.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è chiamato a sottomettere corpo, anima, spirito, alla sua verità di origine e di fine. Tutto è dalla volontà e dalla razionalità. Quando si cade nell’idolatria si perde volontà e razionalità, si è governati dalle passioni.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una persona vede che il suo corpo lentamente sta scivolando verso l’impurità, è il segno che si sta distaccando dalla sorgente della sua vita. È necessario ritornare con immediatezza in Cristo e nello Spirito Santo.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e lo Spirito del Signore sono il “buon terreno” nel quale l’albero della nostra vita cresce e si innalza verso la piena verità del suo essere e del suo operare. Ci si distacca da Cristo e dallo Spirito, l’albero muore nei peccati.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c’è bisogno di altissimi ragionamenti di fede, filosofia, antropologia, psicologie varie per comprendere questa verità.</w:t>
      </w:r>
      <w:r w:rsidRPr="003079C7">
        <w:rPr>
          <w:rFonts w:ascii="Arial" w:eastAsia="Times New Roman" w:hAnsi="Arial" w:cs="Times New Roman"/>
          <w:kern w:val="0"/>
          <w:sz w:val="4"/>
          <w:szCs w:val="4"/>
          <w:lang w:eastAsia="it-IT"/>
          <w14:ligatures w14:val="none"/>
        </w:rPr>
        <w:t xml:space="preserve"> </w:t>
      </w:r>
      <w:r w:rsidRPr="003079C7">
        <w:rPr>
          <w:rFonts w:ascii="Arial" w:eastAsia="Times New Roman" w:hAnsi="Arial" w:cs="Times New Roman"/>
          <w:kern w:val="0"/>
          <w:sz w:val="24"/>
          <w:szCs w:val="20"/>
          <w:lang w:eastAsia="it-IT"/>
          <w14:ligatures w14:val="none"/>
        </w:rPr>
        <w:t>È sufficiente che noi osserviamo la storia. Essa ogni giorno ci dice che l’impurità uccide la società.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l’impurità è divenuta così violenta, prepotente, arrogante da giungere a distruggere la stessa sorgente della vita umana. Anche la natura dell’uomo, portatrice e rivelatrice del mistero del suo Dio, è divorata dall’impurità.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più è conservato nella purezza della sua verità di natura. L’impurità ha oscurato mente, cuore, anima, spirito, razionalità, intelligenza. Ormai chi governa l’uomo è il suo istinto di peccato, di male, di ingiustizia, falsità, morte.</w:t>
      </w:r>
    </w:p>
    <w:p w14:paraId="73DBBF0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Non mettiamo alla prova il Signore, come lo misero alla prova alcuni di loro, e caddero vittime dei serpenti.</w:t>
      </w:r>
    </w:p>
    <w:p w14:paraId="5C2833E4" w14:textId="59AF7DA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Quando si mette alla prova il Signore? Quando noi decidiamo la vita dalla nostra stoltezza, insipienza, peccato, falsità, menzogna, vizio e poi vogliamo che il Signore ripari tutti i nostri errori. Dio sempre lavora dalla sapienza.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vita dell’uomo deve svolgersi nell’obbedienza alla Parola. Non è Dio che deve obbedire all’uomo. È sempre l’uomo che deve obbedire a Dio. Tentiamo il Signore quando vogliamo che Lui obbedisca al nostro peccato.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la nostra idolatria si è così capillarizzata nella nostra società da trasformare ogni nostra parola in tentazione del Signore. A volte anche con la preghiera mettiamo alla prova il Signore. Chiediamo obbedienza ai nostri vizi.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è il Signore. Quando non si tenta il Signore? Quando si vive nell’obbedienza alla sua Parla. Quando si accoglie la storia che lui ci ha dato. Quando sappiamo stare sulla croce sulla quale siamo posti.</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tenta il Signore quando dimoriamo nella Parola, nella grazia, nella verità, nelle virtù, nell’obbedienza alla sua volontà. Se entriamo nel peccato, sempre si cade anche nella tentazione del nostro Dio.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Urge formare la coscienza del credenti in Cristo. Oggi c’è uso delle parole della fede, ma non c’è fede. C’è tentazione del Signore ma non adorazione. C’è sfruttamento della Croce di Cristo. C’è un uso peccaminoso.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necessario che il credente in Cristo sia formato a rimanere come Cristo sulla sua croce, per amore, per obbedienza, per desiderio di imitazione del suo Maestro. Senza formazione vera, non c’è cristiano vero, non c’è religione vera.</w:t>
      </w:r>
    </w:p>
    <w:p w14:paraId="0D5B935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Non mormorate, come mormorarono alcuni di loro, e caddero vittime dello sterminatore.</w:t>
      </w:r>
    </w:p>
    <w:p w14:paraId="4E389BBF" w14:textId="17D6D225" w:rsidR="00E94033"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La mormorazione è una parola di lamento, opposizione, contrapposizione alla Parola e alle diposizioni date dal Signore per il nostro più grande bene. Dio, Sommo ed Eterno bene, dona Parole e disposizioni di sommo bene.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L’uomo però vede dalla sua carne, dalla sua carne pensa, dalla sua carne valuta </w:t>
      </w:r>
      <w:r w:rsidRPr="003079C7">
        <w:rPr>
          <w:rFonts w:ascii="Arial" w:eastAsia="Times New Roman" w:hAnsi="Arial" w:cs="Times New Roman"/>
          <w:kern w:val="0"/>
          <w:sz w:val="24"/>
          <w:szCs w:val="20"/>
          <w:lang w:eastAsia="it-IT"/>
          <w14:ligatures w14:val="none"/>
        </w:rPr>
        <w:t>ogni cosa e si erge a giudice delle Parole e delle decisioni del Signore</w:t>
      </w:r>
      <w:r w:rsidRPr="003079C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prese in suo favore, per il suo più grande bene. È questo un vero atto di stoltezza.</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vuole spegnere con la luce di un cerino la luce eterna del Signore. Con la mente dell’uomo si vuole oscurare la mente di Dio. Con la sapienza che viene dalla carne si vuole dichiarare nulla la sapienza eterna del nostro Dio.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il grande peccato della mormorazione. Il Signore decide di liberare il suo popolo dalla schiavitù d’Egitto e persone disoneste tentano il popolo perché ritorni in Egitto. Il Signore pone a capo del suo popolo Mosè. Lui è il Signore.</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uomini stolti, mossi dalla loro superbia, stoltezza, insipienza, rifiutano quanto Dio ha disposto, deciso e congiurano contro i disegni eterni del loro Dio. Poi però viene il tempo in cui il Signore decide di porre fine ad ogni parola stolta.</w:t>
      </w:r>
      <w:r w:rsidR="00082A61">
        <w:rPr>
          <w:rFonts w:ascii="Arial" w:eastAsia="Times New Roman" w:hAnsi="Arial" w:cs="Times New Roman"/>
          <w:kern w:val="0"/>
          <w:sz w:val="24"/>
          <w:szCs w:val="20"/>
          <w:lang w:eastAsia="it-IT"/>
          <w14:ligatures w14:val="none"/>
        </w:rPr>
        <w:t xml:space="preserve"> </w:t>
      </w:r>
    </w:p>
    <w:p w14:paraId="59B7C943" w14:textId="24F2EE7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Signore dona il tempo all’uomo perché si converta e ritorni nella giustizia e nella pace, ritorni cioè nell’accoglienza della sua Parola e di ogni sua disposizione in ordine al più grande bene per il suo popolo.</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deve stare però attenti che il tempo per la conversione non è eterno. Quando esso scade, allora in un istante ci si trova dinanzi al Signore per il giudizio, giudizio che potrà essere anche nel tempo e non solo nell’eternità.</w:t>
      </w:r>
      <w:r w:rsidR="00564C36">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è questa verità che manca nel cuore degli uomini. Non si crede più che il Signore è il Signore e Lui sempre potrà intervenire nella nostra vita. Quando interviene nel tempo è sempre in vista della nostra conversione.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invece decide che il tempo è finito, allora è per la nostra dannazione eterna. Ecco perché si deve attendere il giorno del Signore con timore e rispetto. La Parola di Dio infallibilmente si compie. Mai una sua Parola è caduta a vuoto.</w:t>
      </w:r>
    </w:p>
    <w:p w14:paraId="7AB1085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Tutte queste cose però accaddero a loro come esempio, e sono state scritte per nostro ammonimento, di noi per i quali è arrivata la fine dei tempi.</w:t>
      </w:r>
    </w:p>
    <w:p w14:paraId="084EDD60" w14:textId="74E808C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l’applicazione che l’Apostolo compie a partire da questa storia. </w:t>
      </w:r>
      <w:r w:rsidRPr="003079C7">
        <w:rPr>
          <w:rFonts w:ascii="Arial" w:eastAsia="Times New Roman" w:hAnsi="Arial" w:cs="Times New Roman"/>
          <w:i/>
          <w:iCs/>
          <w:kern w:val="0"/>
          <w:sz w:val="24"/>
          <w:szCs w:val="20"/>
          <w:lang w:eastAsia="it-IT"/>
          <w14:ligatures w14:val="none"/>
        </w:rPr>
        <w:t>Tutte queste cose però accaddero a loro come esempio, e sono state scritte per nostro ammonimento, di noi per i quali è arrivata la fine dei tempi</w:t>
      </w:r>
      <w:r w:rsidRPr="003079C7">
        <w:rPr>
          <w:rFonts w:ascii="Arial" w:eastAsia="Times New Roman" w:hAnsi="Arial" w:cs="Times New Roman"/>
          <w:kern w:val="0"/>
          <w:sz w:val="24"/>
          <w:szCs w:val="20"/>
          <w:lang w:eastAsia="it-IT"/>
          <w14:ligatures w14:val="none"/>
        </w:rPr>
        <w:t>.</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chi si compiace il Signore? Di chi abita nella sua Parola, ascolta la sua voce, obbedisce ai suoi volere, percorre la strada che gli è stata indicata, non si allontana dai suoi Comandamenti, mette in pratica le sue Leggi.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regola è universale. Si ascolta Dio, si è graditi a Dio. Non si ascolta Dio, non si è graditi a Dio. Se la maggior parte di loro a Lui non fu gradita e per la non fede e la disobbedienza morì nel deserto, potrà compiacersi di noi?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compiacerà di noi, se non li imiteremo nella loro disobbedienza, mormorazione, impurità, allontanamento dai Comandi datici, se ascolteremo la voce del Figlio suo e faremo del Vangelo la sola Legge della nostra vita. Perché San Paolo dice che è arrivata la fine dei tempi? Nella Chiesa delle origini si credeva che Gesù dovesse ritornare da un momento all’altro. Ma la fine dei tempi è un concetto teologico più che escatologico.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Significa che il compimento del tempo è avvenuto con la gloriosa risurrezione di Gesù. Ora tutto è stato donato. Nulla è più da attendere. Si tratta di mettere ogni obbedienza perché i beni della salvezza possano essere nostri.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Dio di ieri è il Dio di oggi. Il Signore di ieri è il Signore di oggi. Il Giusto Giudice di ieri è il Giusto Giudice di oggi. Ieri non si è </w:t>
      </w:r>
      <w:r w:rsidRPr="003079C7">
        <w:rPr>
          <w:rFonts w:ascii="Arial" w:eastAsia="Times New Roman" w:hAnsi="Arial" w:cs="Times New Roman"/>
          <w:kern w:val="0"/>
          <w:sz w:val="24"/>
          <w:szCs w:val="20"/>
          <w:lang w:eastAsia="it-IT"/>
          <w14:ligatures w14:val="none"/>
        </w:rPr>
        <w:lastRenderedPageBreak/>
        <w:t>compiaciuto di chi si è posto fuori dalla sua Parola. Oggi non si compiace di quanti si pongono fuori dalla Parola.</w:t>
      </w:r>
    </w:p>
    <w:p w14:paraId="548F697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Quindi, chi crede di stare in piedi, guardi di non cadere.</w:t>
      </w:r>
    </w:p>
    <w:p w14:paraId="07C02B10" w14:textId="1E4269D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conclusione dell’ammonimento dell’Apostolo: </w:t>
      </w:r>
      <w:r w:rsidRPr="003079C7">
        <w:rPr>
          <w:rFonts w:ascii="Arial" w:eastAsia="Times New Roman" w:hAnsi="Arial" w:cs="Times New Roman"/>
          <w:i/>
          <w:iCs/>
          <w:kern w:val="0"/>
          <w:sz w:val="24"/>
          <w:szCs w:val="20"/>
          <w:lang w:eastAsia="it-IT"/>
          <w14:ligatures w14:val="none"/>
        </w:rPr>
        <w:t>Quindi, chi crede di stare in piedi, guardi di non cadere</w:t>
      </w:r>
      <w:r w:rsidRPr="003079C7">
        <w:rPr>
          <w:rFonts w:ascii="Arial" w:eastAsia="Times New Roman" w:hAnsi="Arial" w:cs="Times New Roman"/>
          <w:kern w:val="0"/>
          <w:sz w:val="24"/>
          <w:szCs w:val="20"/>
          <w:lang w:eastAsia="it-IT"/>
          <w14:ligatures w14:val="none"/>
        </w:rPr>
        <w:t>. Cadere è facile. Basta lasciare la Parola del Signore. Basta porsi contro di essa o vivere senza di essa.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sufficiente la nostra volontà per non cadere. È necessario invece che il cristiano si colmi di ogni forza nello Spirito Santo, crescendo di fede in fede e camminando nella verità. Chi è debole, facilmente cadrà.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ai suoi discepoli non ha dato solo i Comandamenti, il Vangelo, la Parola da osservare. Ha dato anche la sua grazia e lo Spirito Santo. Con la grazia e la forza del Signore si può non cadere. Si può resistere sino alla fine.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Crescere in grazia e in Spirito Santo è dovere del cristiano. </w:t>
      </w:r>
      <w:r w:rsidRPr="003079C7">
        <w:rPr>
          <w:rFonts w:ascii="Arial" w:eastAsia="Times New Roman" w:hAnsi="Arial" w:cs="Times New Roman"/>
          <w:kern w:val="0"/>
          <w:sz w:val="24"/>
          <w:szCs w:val="20"/>
          <w:lang w:eastAsia="it-IT"/>
          <w14:ligatures w14:val="none"/>
        </w:rPr>
        <w:t>Se lui non cresce, se lui torna indietro, se lui cade, la responsabilità è tutta sua. Dio ha fatto quanto era in suo potere. In nulla si è risparmiato. Ora spetta al cristiano aggiungere</w:t>
      </w:r>
      <w:r w:rsidRPr="003079C7">
        <w:rPr>
          <w:rFonts w:ascii="Arial" w:eastAsia="Times New Roman" w:hAnsi="Arial" w:cs="Times New Roman"/>
          <w:spacing w:val="-2"/>
          <w:kern w:val="0"/>
          <w:sz w:val="24"/>
          <w:szCs w:val="20"/>
          <w:lang w:eastAsia="it-IT"/>
          <w14:ligatures w14:val="none"/>
        </w:rPr>
        <w:t>.</w:t>
      </w:r>
      <w:r w:rsidR="00E94033">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non si cada nella tentazione, non si abbandoni la via della verità e della giustizia, perché si possa progredire ogni giorno verso Cristo Gesù, sia l’Apostolo Paolo che l’Apostolo Pietro offrono delle regole da osservare.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Ora sappiamo cosa fare per non cadere. Se cadiamo, cadiamo per nostra colpa. Ci siamo posto fuori dalle regole a noi date per rimanere saldi e ancorati in Cristo, anzi per crescere più speditamente verso di Lui. </w:t>
      </w:r>
    </w:p>
    <w:p w14:paraId="7240C9F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Nessuna tentazione, superiore alle forze umane, vi ha sorpresi; Dio infatti è degno di fede e non permetterà che siate tentati oltre le vostre forze ma, insieme con la tentazione, vi darà anche il modo di uscirne per poterla sostenere.</w:t>
      </w:r>
    </w:p>
    <w:p w14:paraId="25A51619" w14:textId="6536C43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Nessuno è tentato al di sopra delle sue forze. </w:t>
      </w:r>
      <w:r w:rsidRPr="003079C7">
        <w:rPr>
          <w:rFonts w:ascii="Arial" w:eastAsia="Times New Roman" w:hAnsi="Arial" w:cs="Times New Roman"/>
          <w:i/>
          <w:iCs/>
          <w:kern w:val="0"/>
          <w:sz w:val="24"/>
          <w:szCs w:val="20"/>
          <w:lang w:eastAsia="it-IT"/>
          <w14:ligatures w14:val="none"/>
        </w:rPr>
        <w:t>Nessuna tentazione, superiore alle forze umane, vi ha sorpresi</w:t>
      </w:r>
      <w:r w:rsidRPr="003079C7">
        <w:rPr>
          <w:rFonts w:ascii="Arial" w:eastAsia="Times New Roman" w:hAnsi="Arial" w:cs="Times New Roman"/>
          <w:kern w:val="0"/>
          <w:sz w:val="24"/>
          <w:szCs w:val="20"/>
          <w:lang w:eastAsia="it-IT"/>
          <w14:ligatures w14:val="none"/>
        </w:rPr>
        <w:t>. È verità che va custodita gelosamente nel cuore. Se la tentazione non è superiore alle forze, può essere vinta.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deve vincere. </w:t>
      </w:r>
      <w:r w:rsidRPr="003079C7">
        <w:rPr>
          <w:rFonts w:ascii="Arial" w:eastAsia="Times New Roman" w:hAnsi="Arial" w:cs="Times New Roman"/>
          <w:i/>
          <w:iCs/>
          <w:kern w:val="0"/>
          <w:sz w:val="24"/>
          <w:szCs w:val="20"/>
          <w:lang w:eastAsia="it-IT"/>
          <w14:ligatures w14:val="none"/>
        </w:rPr>
        <w:t>Dio infatti è degno di fede e non permetterà che siate tentati oltre le vostre forze ma, insieme con la tentazione, vi darà anche il modo di uscirne per poterla</w:t>
      </w:r>
      <w:r w:rsidRPr="003079C7">
        <w:rPr>
          <w:rFonts w:ascii="Arial" w:eastAsia="Times New Roman" w:hAnsi="Arial" w:cs="Times New Roman"/>
          <w:kern w:val="0"/>
          <w:sz w:val="24"/>
          <w:szCs w:val="20"/>
          <w:lang w:eastAsia="it-IT"/>
          <w14:ligatures w14:val="none"/>
        </w:rPr>
        <w:t>. Nessuna grazia è negata. Invece ogni grazia è offerta.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dona lo Spirito Sanza misura, la grazia senza misera, ogni aiuto celeste senza misura. Chi cade in tentazione, vi cade perché si è separato dalla sorgente della grazia e della verità. Vi cade per propria colpa. È verità.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cade per non fede nella Parola del Signore, la sola vera Parola che esiste nell’universo. Quando vi è difformità in poco o in molto dalla Parola del Signore, si è già in tentazione o caduti in essa. La fede nella Parola salva sempre.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non cadde in tentazione perché ha sempre creduto nella Parola del Padre suo. Mai si è lasciato sedurre dalla parola del diavolo, il quale si serviva spesso anche della parola della Scrittura, ma estrapolata dal suo contesto di verità.</w:t>
      </w:r>
    </w:p>
    <w:p w14:paraId="494D74D4"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3B87C840" w14:textId="77777777" w:rsidR="003079C7" w:rsidRPr="003079C7" w:rsidRDefault="003079C7" w:rsidP="00E623E1">
      <w:pPr>
        <w:pStyle w:val="Titolo3"/>
        <w:spacing w:before="0"/>
      </w:pPr>
      <w:bookmarkStart w:id="89" w:name="_Toc226098059"/>
      <w:r w:rsidRPr="003079C7">
        <w:t>I pasti sacri. Non scendere a patti con l’idolatria</w:t>
      </w:r>
      <w:bookmarkEnd w:id="89"/>
    </w:p>
    <w:p w14:paraId="631A13E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Perciò, miei cari, state lontani dall’idolatria.</w:t>
      </w:r>
    </w:p>
    <w:p w14:paraId="07AD1310" w14:textId="3F6F5E2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Quando si diviene idolatri? Quando ci si allontana dalla Parola del Signore. Quando si cerca la salvezza fuori dei Comandamenti. </w:t>
      </w:r>
      <w:r w:rsidRPr="003079C7">
        <w:rPr>
          <w:rFonts w:ascii="Arial" w:eastAsia="Times New Roman" w:hAnsi="Arial" w:cs="Times New Roman"/>
          <w:i/>
          <w:iCs/>
          <w:kern w:val="0"/>
          <w:sz w:val="24"/>
          <w:szCs w:val="20"/>
          <w:lang w:eastAsia="it-IT"/>
          <w14:ligatures w14:val="none"/>
        </w:rPr>
        <w:t>Perciò, miei cari, state lontani dall’idolatria</w:t>
      </w:r>
      <w:r w:rsidRPr="003079C7">
        <w:rPr>
          <w:rFonts w:ascii="Arial" w:eastAsia="Times New Roman" w:hAnsi="Arial" w:cs="Times New Roman"/>
          <w:kern w:val="0"/>
          <w:sz w:val="24"/>
          <w:szCs w:val="20"/>
          <w:lang w:eastAsia="it-IT"/>
          <w14:ligatures w14:val="none"/>
        </w:rPr>
        <w:t>. Non uscite mai dalla Parola del Signore.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Parola del Signore è la sola via della vita per ogni uomo. Si rimane in essa, si obbedisce ad essa, si rimane nella vita. Si esce dalla Parola, si va per strade e vie di morte. Si cerca nelle creature ciò che solo il Creatore può dare.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Solo Dio è la vita dell’uomo e solo in Dio la si attinge. Come? Attraverso l’obbedienza alla sua Parola. Si esce dalla Parola, c’è solo morte, qualsiasi cosa l’uomo faccia, pensi, desideri, voglia. La vita è nella Parola obbedita.</w:t>
      </w:r>
    </w:p>
    <w:p w14:paraId="15C0FF0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Parlo come a persone intelligenti. Giudicate voi stessi quello che dico:</w:t>
      </w:r>
    </w:p>
    <w:p w14:paraId="379503D7" w14:textId="2622E28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sa di parlare a persone che possono, sanno, vogliono comprendere il suo linguaggio. </w:t>
      </w:r>
      <w:r w:rsidRPr="003079C7">
        <w:rPr>
          <w:rFonts w:ascii="Arial" w:eastAsia="Times New Roman" w:hAnsi="Arial" w:cs="Times New Roman"/>
          <w:i/>
          <w:iCs/>
          <w:kern w:val="0"/>
          <w:sz w:val="24"/>
          <w:szCs w:val="20"/>
          <w:lang w:eastAsia="it-IT"/>
          <w14:ligatures w14:val="none"/>
        </w:rPr>
        <w:t>Parlo come a persone intelligenti</w:t>
      </w:r>
      <w:r w:rsidRPr="003079C7">
        <w:rPr>
          <w:rFonts w:ascii="Arial" w:eastAsia="Times New Roman" w:hAnsi="Arial" w:cs="Times New Roman"/>
          <w:kern w:val="0"/>
          <w:sz w:val="24"/>
          <w:szCs w:val="20"/>
          <w:lang w:eastAsia="it-IT"/>
          <w14:ligatures w14:val="none"/>
        </w:rPr>
        <w:t>. È proprio dell’intelligenza separare il bene dal male, il vero dal falso, il giusto dall’ingiusto.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Giudicate voi stessi quello che dico</w:t>
      </w:r>
      <w:r w:rsidRPr="003079C7">
        <w:rPr>
          <w:rFonts w:ascii="Arial" w:eastAsia="Times New Roman" w:hAnsi="Arial" w:cs="Times New Roman"/>
          <w:kern w:val="0"/>
          <w:sz w:val="24"/>
          <w:szCs w:val="20"/>
          <w:lang w:eastAsia="it-IT"/>
          <w14:ligatures w14:val="none"/>
        </w:rPr>
        <w:t>. L’Apostolo vuole che siano i Corinzi ad emettere un giudizio di verità su quanto sta per manifestare, rivelare, annunziare. L’intelligenza si colma di luce divina nello Spirito Santo.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uomo è nello Spirito Santo, sempre sa usare secondo retto uso la sua intelligenza. Quando invece si separa dallo Spirito del Signore, la sua intelligenza si trasforma in stoltezza, insipienza, tenebra, caligine. Per la rovina di una persona basta una sola decisione presa con stoltezza, cioè senza la luce in essa dello Spirito Santo. Chi vuole abitare nello Spirito Santo deve abitare nella Parola. Più si obbedisce alla Parola e più si è intelligenti.</w:t>
      </w:r>
    </w:p>
    <w:p w14:paraId="6AC1201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il calice della benedizione che noi benediciamo, non è forse comunione con il sangue di Cristo? E il pane che noi spezziamo, non è forse comunione con il corpo di Cristo?</w:t>
      </w:r>
    </w:p>
    <w:p w14:paraId="3F9E0C81" w14:textId="62C684B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Ci si accosta alla Cena del Signore. Cosa avviene? </w:t>
      </w:r>
      <w:r w:rsidRPr="003079C7">
        <w:rPr>
          <w:rFonts w:ascii="Arial" w:eastAsia="Times New Roman" w:hAnsi="Arial" w:cs="Times New Roman"/>
          <w:i/>
          <w:iCs/>
          <w:kern w:val="0"/>
          <w:sz w:val="24"/>
          <w:szCs w:val="20"/>
          <w:lang w:eastAsia="it-IT"/>
          <w14:ligatures w14:val="none"/>
        </w:rPr>
        <w:t>Il calice della benedizione che noi benediciamo, non è forse comunione con il sangue di Cristo?</w:t>
      </w:r>
      <w:r w:rsidRPr="003079C7">
        <w:rPr>
          <w:rFonts w:ascii="Arial" w:eastAsia="Times New Roman" w:hAnsi="Arial" w:cs="Times New Roman"/>
          <w:kern w:val="0"/>
          <w:sz w:val="24"/>
          <w:szCs w:val="20"/>
          <w:lang w:eastAsia="it-IT"/>
          <w14:ligatures w14:val="none"/>
        </w:rPr>
        <w:t xml:space="preserve"> Si diviene con Cristo un solo sangue, cioè una sola vita. Cristo e noi siamo una cosa sola.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il pane che noi spezziamo, non è forse comunione con il corpo di Cristo?</w:t>
      </w:r>
      <w:r w:rsidRPr="003079C7">
        <w:rPr>
          <w:rFonts w:ascii="Arial" w:eastAsia="Times New Roman" w:hAnsi="Arial" w:cs="Times New Roman"/>
          <w:kern w:val="0"/>
          <w:sz w:val="24"/>
          <w:szCs w:val="20"/>
          <w:lang w:eastAsia="it-IT"/>
          <w14:ligatures w14:val="none"/>
        </w:rPr>
        <w:t xml:space="preserve"> Noi e il corpo di Cristo diveniamo un solo corpo. Diveniamo noi corpo di Cristo. Il corpo di Cristo è l’abitazione della Santissima Trinità.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di Cristo è vero, reale, sostanziale corpo. La comunione con Lui, ci fa vero corpo di Cristo, reale corpo di Cristo, sostanziale corpo di Cristo. In questo vero corpo di Cristo abita corporalmente la pienezza della divinità.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è il frutto della comunione che inizia con il battesimo e viene portata al sommo dello splendore e della bellezza con la partecipazione all’Eucaristia. Oggi la comunione è solo “psicologica”, non è comunione reale.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è solo “psicologica”, ma non reale? Perché si vuole ricevere l’Eucaristia e rimanere corpo separato da Cristo Gesù. Si rimane corpo separato perché si vuole conservare il proprio corpo per il peccato e non per la santità.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nulla serve la consolazione “psicologica”. Il corpo di Cristo è dato per creare con Lui comunione reale, sostanziale, vera. È dato perché abiti corporalmente anche in noi la pienezza della divinità. I frutti prodotti manifestano la presenza.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corpo che viene conservato nel peccato, nella disobbedienza, nel vizio, nella trasgressione dei Comandamenti attesta che nessuna divinità abita in esso. Quando abita la divinità, i frutti da essa prodotti la rendono visibile.</w:t>
      </w:r>
    </w:p>
    <w:p w14:paraId="2D527F7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17</w:t>
      </w:r>
      <w:r w:rsidRPr="003079C7">
        <w:rPr>
          <w:rFonts w:ascii="Arial" w:eastAsia="Times New Roman" w:hAnsi="Arial" w:cs="Times New Roman"/>
          <w:b/>
          <w:kern w:val="0"/>
          <w:sz w:val="24"/>
          <w:szCs w:val="20"/>
          <w:lang w:eastAsia="it-IT"/>
          <w14:ligatures w14:val="none"/>
        </w:rPr>
        <w:t>Poiché vi è un solo pane, noi siamo, benché molti, un solo corpo: tutti infatti partecipiamo all’unico pane.</w:t>
      </w:r>
    </w:p>
    <w:p w14:paraId="0AF03CA9" w14:textId="6ADD7B9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pane è uno: Cristo Gesù. Coloro che lo mangiano sono molti. Mangiando il solo pane, si diviene un solo corpo. </w:t>
      </w:r>
      <w:r w:rsidRPr="003079C7">
        <w:rPr>
          <w:rFonts w:ascii="Arial" w:eastAsia="Times New Roman" w:hAnsi="Arial" w:cs="Times New Roman"/>
          <w:i/>
          <w:iCs/>
          <w:kern w:val="0"/>
          <w:sz w:val="24"/>
          <w:szCs w:val="20"/>
          <w:lang w:eastAsia="it-IT"/>
          <w14:ligatures w14:val="none"/>
        </w:rPr>
        <w:t>Poiché vi è un solo pane, noi siamo, benché molti, un solo corpo: tutti infatti partecipiamo all’unico pane</w:t>
      </w:r>
      <w:r w:rsidRPr="003079C7">
        <w:rPr>
          <w:rFonts w:ascii="Arial" w:eastAsia="Times New Roman" w:hAnsi="Arial" w:cs="Times New Roman"/>
          <w:kern w:val="0"/>
          <w:sz w:val="24"/>
          <w:szCs w:val="20"/>
          <w:lang w:eastAsia="it-IT"/>
          <w14:ligatures w14:val="none"/>
        </w:rPr>
        <w:t>.</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Nell’Eucaristia viene spezzato il pane, non si spezza Cristo Gesù. Cristo è uno e indivisibile. Tutti coloro che ricevono il pane spezzato, ricevono tutto Cristo. Lo stesso Cristo, il solo Cristo, l’unico Cristo abita in tutti coloro che ricevono il pane</w:t>
      </w:r>
      <w:r w:rsidRPr="003079C7">
        <w:rPr>
          <w:rFonts w:ascii="Arial" w:eastAsia="Times New Roman" w:hAnsi="Arial" w:cs="Times New Roman"/>
          <w:kern w:val="0"/>
          <w:sz w:val="24"/>
          <w:szCs w:val="20"/>
          <w:lang w:eastAsia="it-IT"/>
          <w14:ligatures w14:val="none"/>
        </w:rPr>
        <w:t>.</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uno è Cristo, uno è il corpo di Cristo, uno è il pane che si spezza, quanti lo ricevono diventano anch’essi un solo corpo. Diventano il corpo di Cristo. È questo il mistero della comunione. Come unico corpo di Cristo si deve vivere.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comunione sacramentale si fa comunione reale. Realmente si è un solo corpo. Realmente si deve vivere come solo corpo. Se non si vive come solo corpo, nella realtà quotidiana, si è ricevuto Cristo solo in modo “psicologico”.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se a queste persone si desse del pane non consacrato – non si può perché è simulazione del sacramento e di conseguenza peccato gravissimo – esse sarebbero soddisfatte ugualmente. Senza effetti sarebbe il vero corpo.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effetti il non corpo di Cristo. Queste persone però avrebbero la consolazione “psicologica”. Anch’io ho ricevuto il corpo di Cristo. Sono come te, che giorno per giorno ti lasci inchiodare sulla croce della Parola.</w:t>
      </w:r>
    </w:p>
    <w:p w14:paraId="3D53C7C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Guardate l’Israele secondo la carne: quelli che mangiano le vittime sacrificali non sono forse in comunione con l’altare?</w:t>
      </w:r>
    </w:p>
    <w:p w14:paraId="5E33B929" w14:textId="0871DA2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una lettura dei sacrifici antichi del suo popolo. </w:t>
      </w:r>
      <w:r w:rsidRPr="003079C7">
        <w:rPr>
          <w:rFonts w:ascii="Arial" w:eastAsia="Times New Roman" w:hAnsi="Arial" w:cs="Times New Roman"/>
          <w:i/>
          <w:iCs/>
          <w:kern w:val="0"/>
          <w:sz w:val="24"/>
          <w:szCs w:val="20"/>
          <w:lang w:eastAsia="it-IT"/>
          <w14:ligatures w14:val="none"/>
        </w:rPr>
        <w:t>Guardate l’Israele secondo la carne</w:t>
      </w:r>
      <w:r w:rsidRPr="003079C7">
        <w:rPr>
          <w:rFonts w:ascii="Arial" w:eastAsia="Times New Roman" w:hAnsi="Arial" w:cs="Times New Roman"/>
          <w:kern w:val="0"/>
          <w:sz w:val="24"/>
          <w:szCs w:val="20"/>
          <w:lang w:eastAsia="it-IT"/>
          <w14:ligatures w14:val="none"/>
        </w:rPr>
        <w:t>. È l’Israele che non è passato a Cristo Gesù. È l’Israele non secondo lo Spirito Santo perché non ha approdato alla vera fede.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Quelli che mangiano le vittime sacrificali non sono forse in comunione con l’altare?</w:t>
      </w:r>
      <w:r w:rsidRPr="003079C7">
        <w:rPr>
          <w:rFonts w:ascii="Arial" w:eastAsia="Times New Roman" w:hAnsi="Arial" w:cs="Times New Roman"/>
          <w:kern w:val="0"/>
          <w:sz w:val="24"/>
          <w:szCs w:val="20"/>
          <w:lang w:eastAsia="it-IT"/>
          <w14:ligatures w14:val="none"/>
        </w:rPr>
        <w:t xml:space="preserve"> Non solo i sacrifici di comunione creano comunione con Dio e con gli uomini. L’altare è Dio. Il sacrificio veniva offerto a Dio, in suo onore.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partecipanti mangiavano la carne offerta a Dio e così entravano in comunione con Dio e con quanti partecipavano al banchetto. Era certo una comunione imperfetta. La comunione avveniva attraverso la carne mangiata.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l’Eucaristia la comunione con Dio è reale, in ragione dell’unione ipostatica che governa il corpo di Cristo e il mistero della sua incarnazione. Allora era comunione, ma non reale e sostanziale.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differenza va affermata, dichiarata, spiegata. Poiché era comunione, San Paolo si serve dei sacrifici antichi presso i figli d’Israele, per affermare che anche con gli idoli pagani si instaura una comunione.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è però vera comunione reale e sostanziale, ma è comunione nel pensiero, nella credenza, nell’immaginazione. Si diviene con gli idoli una cosa sola. A livello di pensiero è così. Non si può sostenere che così non è. </w:t>
      </w:r>
    </w:p>
    <w:p w14:paraId="0153521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Che cosa dunque intendo dire? Che la carne sacrificata agli idoli vale qualcosa? O che un idolo vale qualcosa?</w:t>
      </w:r>
    </w:p>
    <w:p w14:paraId="4B641363" w14:textId="68E4FAA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spiega cosa intende dire. </w:t>
      </w:r>
      <w:r w:rsidRPr="003079C7">
        <w:rPr>
          <w:rFonts w:ascii="Arial" w:eastAsia="Times New Roman" w:hAnsi="Arial" w:cs="Times New Roman"/>
          <w:i/>
          <w:iCs/>
          <w:kern w:val="0"/>
          <w:sz w:val="24"/>
          <w:szCs w:val="20"/>
          <w:lang w:eastAsia="it-IT"/>
          <w14:ligatures w14:val="none"/>
        </w:rPr>
        <w:t xml:space="preserve">Che cosa dunque intendo dire? Che la carne sacrificata agli dioli vale qualcosa? O che un idolo vale qualcosa? </w:t>
      </w:r>
      <w:r w:rsidRPr="003079C7">
        <w:rPr>
          <w:rFonts w:ascii="Arial" w:eastAsia="Times New Roman" w:hAnsi="Arial" w:cs="Times New Roman"/>
          <w:kern w:val="0"/>
          <w:sz w:val="24"/>
          <w:szCs w:val="20"/>
          <w:lang w:eastAsia="it-IT"/>
          <w14:ligatures w14:val="none"/>
        </w:rPr>
        <w:t>Non è né l’idolo e né la carne che vale qualcosa. Il pensiero sì che vale qualcosa.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Con il pensiero si entra in comunione. Anzi si crede di essere in comunione. Ed è proprio in ragione di questo pensiero, che ci si deve astenere dal partecipare ai loro </w:t>
      </w:r>
      <w:r w:rsidRPr="003079C7">
        <w:rPr>
          <w:rFonts w:ascii="Arial" w:eastAsia="Times New Roman" w:hAnsi="Arial" w:cs="Times New Roman"/>
          <w:kern w:val="0"/>
          <w:sz w:val="24"/>
          <w:szCs w:val="20"/>
          <w:lang w:eastAsia="it-IT"/>
          <w14:ligatures w14:val="none"/>
        </w:rPr>
        <w:lastRenderedPageBreak/>
        <w:t>banchetti. I pagani vedendo non sanno che noi non crediamo.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Ritengono che noi pensiamo come loro. Loro credono e anche noi crediamo. È questo lo scandalo. Chi è nell’immoralità, nell’idolatria, nel peccato pensa dal suo cuore idolatra, immorale, di peccato. Applica a noi i suoi pensieri.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applicazione dei pensieri che va evitata. Questa regola non vale solo per le idolatrie antiche, vale anche per le idolatrie moderne. L’idolatra vedendoci nello stesso suo luogo di idolatria, penserà che anche noi siamo idolatri.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cristiano partecipa a raduni di peccato, entra in luoghi di peccato, frequenta case di peccato, chi è nell’idolatria non vede la coscienza del cristiano che può essere anche pura e santa, vede e giudica dal suo peccato.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lo scandalo che va evitato sempre, anche a costo di non mettere mai piede in un luogo dove si consuma l’idolatria. È obbligo di santità verso il corpo di Cristo. Esso mai va portato in luoghi di immoralità e di idolatria.</w:t>
      </w:r>
    </w:p>
    <w:p w14:paraId="5948908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No, ma dico che quei sacrifici sono offerti ai demòni e non a Dio. Ora, io non voglio che voi entriate in comunione con i demòni;</w:t>
      </w:r>
    </w:p>
    <w:p w14:paraId="2928CC98" w14:textId="664D466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spiega bene la verità della cose. </w:t>
      </w:r>
      <w:r w:rsidRPr="003079C7">
        <w:rPr>
          <w:rFonts w:ascii="Arial" w:eastAsia="Times New Roman" w:hAnsi="Arial" w:cs="Times New Roman"/>
          <w:i/>
          <w:iCs/>
          <w:kern w:val="0"/>
          <w:sz w:val="24"/>
          <w:szCs w:val="20"/>
          <w:lang w:eastAsia="it-IT"/>
          <w14:ligatures w14:val="none"/>
        </w:rPr>
        <w:t>No, ma dico che quei sacrifici sono offerti ai demòni e non a Dio</w:t>
      </w:r>
      <w:r w:rsidRPr="003079C7">
        <w:rPr>
          <w:rFonts w:ascii="Arial" w:eastAsia="Times New Roman" w:hAnsi="Arial" w:cs="Times New Roman"/>
          <w:kern w:val="0"/>
          <w:sz w:val="24"/>
          <w:szCs w:val="20"/>
          <w:lang w:eastAsia="it-IT"/>
          <w14:ligatures w14:val="none"/>
        </w:rPr>
        <w:t>. Il falso culto è sempre un culto demoniaco. Se è offerto ai demòni, nessun discepolo di Gesù potrà parteciparvi.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Ora, io non voglio che entriate in comunione con i demòni</w:t>
      </w:r>
      <w:r w:rsidRPr="003079C7">
        <w:rPr>
          <w:rFonts w:ascii="Arial" w:eastAsia="Times New Roman" w:hAnsi="Arial" w:cs="Times New Roman"/>
          <w:kern w:val="0"/>
          <w:sz w:val="24"/>
          <w:szCs w:val="20"/>
          <w:lang w:eastAsia="it-IT"/>
          <w14:ligatures w14:val="none"/>
        </w:rPr>
        <w:t>. Non è il cristiano che entra in comunione con i demòni, ma il corpo di Cristo. Se Cristo mai è entrato in comunione con il diavolo, perché deve entrare per mezzo del suo corpo?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Sarebbe questa offesa gravissima contro il corpo di Cristo. Cristo ha sconfitto Satana e il suo corpo entra in comunione con lui. Sarebbe negazione di tutta l’opera della salvezza e della redenzione. Un solo gesto distrugge il Vangelo.</w:t>
      </w:r>
    </w:p>
    <w:p w14:paraId="1D3DA3E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non potete bere il calice del Signore e il calice dei demòni; non potete partecipare alla mensa del Signore e alla mensa dei demòni.</w:t>
      </w:r>
    </w:p>
    <w:p w14:paraId="52057AD0" w14:textId="04FA2A3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conclusione alla quale l’Apostolo giunge. </w:t>
      </w:r>
      <w:r w:rsidRPr="003079C7">
        <w:rPr>
          <w:rFonts w:ascii="Arial" w:eastAsia="Times New Roman" w:hAnsi="Arial" w:cs="Times New Roman"/>
          <w:i/>
          <w:iCs/>
          <w:kern w:val="0"/>
          <w:sz w:val="24"/>
          <w:szCs w:val="20"/>
          <w:lang w:eastAsia="it-IT"/>
          <w14:ligatures w14:val="none"/>
        </w:rPr>
        <w:t>Non potete bere il calice del Signore e il calice dei demòni</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potete partecipare alla mensa del Signore e alla mensa dei demòni</w:t>
      </w:r>
      <w:r w:rsidRPr="003079C7">
        <w:rPr>
          <w:rFonts w:ascii="Arial" w:eastAsia="Times New Roman" w:hAnsi="Arial" w:cs="Times New Roman"/>
          <w:kern w:val="0"/>
          <w:sz w:val="24"/>
          <w:szCs w:val="20"/>
          <w:lang w:eastAsia="it-IT"/>
          <w14:ligatures w14:val="none"/>
        </w:rPr>
        <w:t>. Dovete scegliere: o Cristo o i demòni.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può servire Cristo e i demòni. Se si serve Cristo si deve stare lontano dai demòni. Se si servono i demòni, non si può servire Cristo. Osserviamo bene l’argomentazione di San Paolo. C’è qualcosa di sostanzialmente cambiato.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Prima l’argomentazione era per motivi di coscienza</w:t>
      </w:r>
      <w:r w:rsidRPr="003079C7">
        <w:rPr>
          <w:rFonts w:ascii="Arial" w:eastAsia="Times New Roman" w:hAnsi="Arial" w:cs="Times New Roman"/>
          <w:spacing w:val="-4"/>
          <w:kern w:val="0"/>
          <w:sz w:val="24"/>
          <w:szCs w:val="20"/>
          <w:lang w:eastAsia="it-IT"/>
          <w14:ligatures w14:val="none"/>
        </w:rPr>
        <w:t xml:space="preserve">. Ci si doveva astenere dalle </w:t>
      </w:r>
      <w:r w:rsidRPr="003079C7">
        <w:rPr>
          <w:rFonts w:ascii="Arial" w:eastAsia="Times New Roman" w:hAnsi="Arial" w:cs="Times New Roman"/>
          <w:spacing w:val="-2"/>
          <w:kern w:val="0"/>
          <w:sz w:val="24"/>
          <w:szCs w:val="20"/>
          <w:lang w:eastAsia="it-IT"/>
          <w14:ligatures w14:val="none"/>
        </w:rPr>
        <w:t>carne immolate agli idoli perché i fratelli più piccoli nella fede altrimenti sarebbero</w:t>
      </w:r>
      <w:r w:rsidRPr="003079C7">
        <w:rPr>
          <w:rFonts w:ascii="Arial" w:eastAsia="Times New Roman" w:hAnsi="Arial" w:cs="Times New Roman"/>
          <w:spacing w:val="-4"/>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stati scandalizzati. Lo scandalo è peccato gravissimo. Si può perdere un’anima.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Ora invece il ragionamento è portato ad un livello superiore. È vera questione cristologica. Chi fa comunione con il corpo di Cristo non può fare comunione con i demòni. Corpo di Cristo con il corpo di Cristo. Sempre, sempre, sempre.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regola cristologica va applicata ad ogni antica e moderna idolatria. Dove regna l’idolatria, l’immoralità, il peccato, il cristiano deve tenersi lontano. L’altro pensa dalla sua idolatria, non dalla coscienza del cristiano.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tanto il peccato di scandalo che ora interessa a San Paolo, ma l’esposizione del corpo di Cristo al peccato, alla comunione con Satana. Cristo né direttamente e né indirettamente, può entrare in comunione con Satana.</w:t>
      </w:r>
    </w:p>
    <w:p w14:paraId="37455A7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O vogliamo provocare la gelosia del Signore? Siamo forse più forti di lui?</w:t>
      </w:r>
    </w:p>
    <w:p w14:paraId="191740E5" w14:textId="36C30D6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Il nostro Dio è un Dio geloso. Lui vuole un cuore tutto per sé. Non vuole condividerlo con gli idoli. </w:t>
      </w:r>
      <w:r w:rsidRPr="003079C7">
        <w:rPr>
          <w:rFonts w:ascii="Arial" w:eastAsia="Times New Roman" w:hAnsi="Arial" w:cs="Times New Roman"/>
          <w:i/>
          <w:iCs/>
          <w:kern w:val="0"/>
          <w:sz w:val="24"/>
          <w:szCs w:val="20"/>
          <w:lang w:eastAsia="it-IT"/>
          <w14:ligatures w14:val="none"/>
        </w:rPr>
        <w:t>O vogliamo provocare la gelosia del Signore?</w:t>
      </w:r>
      <w:r w:rsidRPr="003079C7">
        <w:rPr>
          <w:rFonts w:ascii="Arial" w:eastAsia="Times New Roman" w:hAnsi="Arial" w:cs="Times New Roman"/>
          <w:kern w:val="0"/>
          <w:sz w:val="24"/>
          <w:szCs w:val="20"/>
          <w:lang w:eastAsia="it-IT"/>
          <w14:ligatures w14:val="none"/>
        </w:rPr>
        <w:t xml:space="preserve"> Questa verità è già stata annunziata nel deserto, presso il Sinai.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ha creato l’uomo per essere strumento della sua gloria, non per rendere onore e gloria al demonio. Cristo Gesù ha redento l’uomo per la sua gloria, non perché sia a servizio degli idoli di questo mondo. Questione di redenzione.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non ama un cuore diviso. Neanche Cristo Gesù ama un cuore diviso. Nessun discepolo di Gesù può volere che nel suo cuore abitino insieme lo Spirito Santo e il peccato, il Vangelo e le falsità del mondo.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cosa vuole dirci san Paolo con questa domanda che è anche un’affermazione: </w:t>
      </w:r>
      <w:r w:rsidRPr="003079C7">
        <w:rPr>
          <w:rFonts w:ascii="Arial" w:eastAsia="Times New Roman" w:hAnsi="Arial" w:cs="Times New Roman"/>
          <w:i/>
          <w:iCs/>
          <w:kern w:val="0"/>
          <w:sz w:val="24"/>
          <w:szCs w:val="20"/>
          <w:lang w:eastAsia="it-IT"/>
          <w14:ligatures w14:val="none"/>
        </w:rPr>
        <w:t>Siamo forse più forti di lui?</w:t>
      </w:r>
      <w:r w:rsidRPr="003079C7">
        <w:rPr>
          <w:rFonts w:ascii="Arial" w:eastAsia="Times New Roman" w:hAnsi="Arial" w:cs="Times New Roman"/>
          <w:kern w:val="0"/>
          <w:sz w:val="24"/>
          <w:szCs w:val="20"/>
          <w:lang w:eastAsia="it-IT"/>
          <w14:ligatures w14:val="none"/>
        </w:rPr>
        <w:t xml:space="preserve"> C’è qualcuno sulla terra che pensa di essere immune da ogni tentazione o capace di superarle tutte.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Gesù sudò sangue nell’Orto degli Ulivi al fine di vincere la tentazione e Lui era pieno di Spirito Santo e di ogni forza e grazia, quale uomo, che è solo polvere e cenere, potrà mai pensare di sfidare Satana e di vincerlo?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si deve rivestire di grandissima umiltà. Sapendo che le sue forze sono poche, dovrà mettere ogni impegno ad evitare le occasioni prossime di peccato. Cadere nella tentazione è facile. A volte la tentazione neanche si vede.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Possiamo applicare questa verità del Siracide al male: </w:t>
      </w:r>
      <w:r w:rsidRPr="003079C7">
        <w:rPr>
          <w:rFonts w:ascii="Arial" w:eastAsia="Times New Roman" w:hAnsi="Arial" w:cs="Times New Roman"/>
          <w:i/>
          <w:kern w:val="0"/>
          <w:sz w:val="24"/>
          <w:szCs w:val="20"/>
          <w:lang w:eastAsia="it-IT"/>
          <w14:ligatures w14:val="none"/>
        </w:rPr>
        <w:t>“Chi maneggia la pece si sporca, chi frequenta il superbo diviene simile a lui”.</w:t>
      </w:r>
      <w:r w:rsidRPr="003079C7">
        <w:rPr>
          <w:rFonts w:ascii="Arial" w:eastAsia="Times New Roman" w:hAnsi="Arial" w:cs="Times New Roman"/>
          <w:kern w:val="0"/>
          <w:sz w:val="24"/>
          <w:szCs w:val="20"/>
          <w:lang w:eastAsia="it-IT"/>
          <w14:ligatures w14:val="none"/>
        </w:rPr>
        <w:t xml:space="preserve"> Chi frequenta l’altare del peccato, dell’idolatria, dell’immoralità sempre uscirà sporco di peccato.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Molti per stoltezza cadono e si perdono. Nessuno sfidi la tentazione e nessuno pensi di rimane illeso nel pericolo. Chi ama il pericolo in esso cadrà. Sempre si deve pregare per non cadere in tentazione. Si è umili, si prega, non si cade,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giusto che ognuno lo sappia: chi gioca al tavolo del diavolo non vincerà mai. Perderà sempre. Chi vuole salvarsi dal cadere in tentazione dovrà stare lontano da tutti quei luoghi dove si pratica l’idolatria, l’immoralità, il peccato. </w:t>
      </w:r>
    </w:p>
    <w:p w14:paraId="2C214545"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136B24C3" w14:textId="3701F142" w:rsidR="003079C7" w:rsidRPr="003079C7" w:rsidRDefault="003079C7" w:rsidP="00E623E1">
      <w:pPr>
        <w:pStyle w:val="Titolo3"/>
        <w:spacing w:before="0"/>
      </w:pPr>
      <w:bookmarkStart w:id="90" w:name="_Toc226098060"/>
      <w:r w:rsidRPr="003079C7">
        <w:t xml:space="preserve">Gli </w:t>
      </w:r>
      <w:r w:rsidR="00E94033">
        <w:t>i</w:t>
      </w:r>
      <w:r w:rsidR="00E94033" w:rsidRPr="003079C7">
        <w:t>dolotiti</w:t>
      </w:r>
      <w:bookmarkEnd w:id="90"/>
    </w:p>
    <w:p w14:paraId="67CCAC8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«Tutto è lecito!». Sì, ma non tutto giova. «Tutto è lecito!». Sì, ma non tutto edifica.</w:t>
      </w:r>
    </w:p>
    <w:p w14:paraId="4DD8FBD2" w14:textId="3D5DD8C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ritorna alla verità che deve guidare ogni azione del discepolo di Gesù. Non si fa ciò che è lecito. Si fa ciò che giova. Giova a chi? A chi è più piccolo nella fede. Se non giova alla fede, non va fatto anche se è lecito.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Altro principio. Una cosa è lecita. Edifica anche la fede dei più piccoli? Se la edifica, si può fare. Se non la edifica, va evitato. </w:t>
      </w:r>
      <w:r w:rsidRPr="003079C7">
        <w:rPr>
          <w:rFonts w:ascii="Arial" w:eastAsia="Times New Roman" w:hAnsi="Arial" w:cs="Times New Roman"/>
          <w:i/>
          <w:iCs/>
          <w:kern w:val="0"/>
          <w:sz w:val="24"/>
          <w:szCs w:val="20"/>
          <w:lang w:eastAsia="it-IT"/>
          <w14:ligatures w14:val="none"/>
        </w:rPr>
        <w:t>«Tutto è lecito!». Sì, ma non tutto giova. «Tutto è lecito!». Sì, ma non tutto edifica.</w:t>
      </w:r>
      <w:r w:rsidRPr="003079C7">
        <w:rPr>
          <w:rFonts w:ascii="Arial" w:eastAsia="Times New Roman" w:hAnsi="Arial" w:cs="Times New Roman"/>
          <w:kern w:val="0"/>
          <w:sz w:val="24"/>
          <w:szCs w:val="20"/>
          <w:lang w:eastAsia="it-IT"/>
          <w14:ligatures w14:val="none"/>
        </w:rPr>
        <w:t xml:space="preserve"> Regola infallibile.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mai deve partire dalla sua coscienza. Deve avere sommo rispetto per la coscienza dei fratelli. Lui deve consacrare la vita al bene degli altri. Il suo particolare bene sempre deve cedere il posto al bene di tutto il corpo di Cristo.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Gesù per il bene dell’umanità ha umiliato se stesso fino alla morte di croce. Ha tutto ha rinunciato, anche alle sue vesti e al suo corpo, al suo onore e alla sua gloria. Anche il cristiano deve rinunciare ad ogni cosa per il bene dei fratelli. </w:t>
      </w:r>
    </w:p>
    <w:p w14:paraId="184175D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 xml:space="preserve"> </w:t>
      </w: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Nessuno cerchi il proprio interesse, ma quello degli altri.</w:t>
      </w:r>
    </w:p>
    <w:p w14:paraId="0C0B1D26" w14:textId="495DADE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Ecco come San Paolo riassume la Legge che deve regolare ogni azione del cristiano: </w:t>
      </w:r>
      <w:r w:rsidRPr="003079C7">
        <w:rPr>
          <w:rFonts w:ascii="Arial" w:eastAsia="Times New Roman" w:hAnsi="Arial" w:cs="Times New Roman"/>
          <w:i/>
          <w:iCs/>
          <w:kern w:val="0"/>
          <w:sz w:val="24"/>
          <w:szCs w:val="20"/>
          <w:lang w:eastAsia="it-IT"/>
          <w14:ligatures w14:val="none"/>
        </w:rPr>
        <w:t>Nessuno cerchi il proprio interesse, ma quegli degli altri</w:t>
      </w:r>
      <w:r w:rsidRPr="003079C7">
        <w:rPr>
          <w:rFonts w:ascii="Arial" w:eastAsia="Times New Roman" w:hAnsi="Arial" w:cs="Times New Roman"/>
          <w:kern w:val="0"/>
          <w:sz w:val="24"/>
          <w:szCs w:val="20"/>
          <w:lang w:eastAsia="it-IT"/>
          <w14:ligatures w14:val="none"/>
        </w:rPr>
        <w:t>. Il proprio interesse si cerca cercando l’interesse degli altri. Di che interesse si tratta?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L’interesse è quello della salvezza di ogni uomo. Di sicuro non si cerca l’interesse dell’altro, quando per un cibo, si scandalizza il fratello con il pericolo di cadere dalla fede o di non pervenire mai alla conversione in Cristo Gesù.</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l’Apostolo esorta i Filippesi a cercare ciascuno non l’interesse proprio, ma quello degli altri. Poi però constata che tutti in realtà cercano i propri interessi, non quelli di Gesù Cristo. Non è questa la verità del Vangelo.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è persona consacrata a cercare gli interessi di ogni uomo e questi interessi sono di vera salvezza. Per la salvezza di un’anima deve rinunciare a tutto ciò che è lecito, se la cosa non giova e non edifica il corpo di Cristo.</w:t>
      </w:r>
    </w:p>
    <w:p w14:paraId="2169F4B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Tutto ciò che è in vendita sul mercato mangiatelo pure, senza indagare per motivo di coscienza,</w:t>
      </w:r>
    </w:p>
    <w:p w14:paraId="20621485" w14:textId="62360DD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alcune norme pratiche di comportamento e di azione. </w:t>
      </w:r>
      <w:r w:rsidRPr="003079C7">
        <w:rPr>
          <w:rFonts w:ascii="Arial" w:eastAsia="Times New Roman" w:hAnsi="Arial" w:cs="Times New Roman"/>
          <w:i/>
          <w:iCs/>
          <w:kern w:val="0"/>
          <w:sz w:val="24"/>
          <w:szCs w:val="20"/>
          <w:lang w:eastAsia="it-IT"/>
          <w14:ligatures w14:val="none"/>
        </w:rPr>
        <w:t>Tutto ciò che è in vendita sul mercato mangiatelo pure, senza indagare per motivo di coscienza</w:t>
      </w:r>
      <w:r w:rsidRPr="003079C7">
        <w:rPr>
          <w:rFonts w:ascii="Arial" w:eastAsia="Times New Roman" w:hAnsi="Arial" w:cs="Times New Roman"/>
          <w:kern w:val="0"/>
          <w:sz w:val="24"/>
          <w:szCs w:val="20"/>
          <w:lang w:eastAsia="it-IT"/>
          <w14:ligatures w14:val="none"/>
        </w:rPr>
        <w:t>. Il mercato è il luogo dove si vende e si compra.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un altare dove si immolano animali agli idoli o ai demòni. Questa distinzione va fatta. Tutto ciò che si vende sul mercato si può comprare e si può anche mangiare. Non occorre che si indaghi sull’origine di ciò che si compra.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coscienza deve stare fuori. Altrimenti mai nulla si potrebbe comprare e nulla mangiare. Sul mercato si deve solo osservare la regola della giustizia tra ciò che si riceve in merce e ciò che si deve dare in moneta. La giustizia obbliga.</w:t>
      </w:r>
    </w:p>
    <w:p w14:paraId="6DBA0915"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 xml:space="preserve">perché </w:t>
      </w:r>
      <w:r w:rsidRPr="003079C7">
        <w:rPr>
          <w:rFonts w:ascii="Arial" w:eastAsia="Times New Roman" w:hAnsi="Arial" w:cs="Times New Roman"/>
          <w:b/>
          <w:i/>
          <w:kern w:val="0"/>
          <w:sz w:val="24"/>
          <w:szCs w:val="20"/>
          <w:lang w:eastAsia="it-IT"/>
          <w14:ligatures w14:val="none"/>
        </w:rPr>
        <w:t>del Signore è la terra e tutto ciò che essa contiene.</w:t>
      </w:r>
    </w:p>
    <w:p w14:paraId="5938253A" w14:textId="762E62B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dona il principio di fede: Tutto è del Signore. Ciò che Lui ha creato è cosa buona in sé. Se poi gli uomini l’hanno resa cattiva, è problema della loro coscienza, non della coscienza di chi compra. Parliamo del mercato.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meno che chi compra sa che si tratta di cosa rubata, in questo caso la roba appartiene al padrone e va restituita. Non può essere comprata. Ma qui si parla di mercato, luogo pubblico, dove ogni cosa avviene alla luce del sole.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L’uomo di Dio sempre pensa secondo il pensiero di Dio. Chi invece non è di Dio, pensa dai pensieri del mondo. E oggi sono molti i pensieri del mondo secondo i quali si pensa. Sono pensieri senza alcuna divina verità in essi.</w:t>
      </w:r>
    </w:p>
    <w:p w14:paraId="59F90DF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Se un non credente vi invita e volete andare, mangiate tutto quello che vi viene posto davanti, senza fare questioni per motivo di coscienza.</w:t>
      </w:r>
    </w:p>
    <w:p w14:paraId="0B7F442B" w14:textId="17168EC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Altro caso concreto di vita quotidiana. </w:t>
      </w:r>
      <w:r w:rsidRPr="003079C7">
        <w:rPr>
          <w:rFonts w:ascii="Arial" w:eastAsia="Times New Roman" w:hAnsi="Arial" w:cs="Times New Roman"/>
          <w:i/>
          <w:iCs/>
          <w:kern w:val="0"/>
          <w:sz w:val="24"/>
          <w:szCs w:val="20"/>
          <w:lang w:eastAsia="it-IT"/>
          <w14:ligatures w14:val="none"/>
        </w:rPr>
        <w:t>Se un non credente vi invita e volete andare, mangiate tutto quello che vi viene posto davanti, senza fare questioni per motivo di coscienza</w:t>
      </w:r>
      <w:r w:rsidRPr="003079C7">
        <w:rPr>
          <w:rFonts w:ascii="Arial" w:eastAsia="Times New Roman" w:hAnsi="Arial" w:cs="Times New Roman"/>
          <w:kern w:val="0"/>
          <w:sz w:val="24"/>
          <w:szCs w:val="20"/>
          <w:lang w:eastAsia="it-IT"/>
          <w14:ligatures w14:val="none"/>
        </w:rPr>
        <w:t>. All’invitato è chiesto di non indagare.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L’invito si può accogliere o anche rifiutare. I motivi per accogliere o per rifiutare sono della coscienza di ogni singolo invitato. Una volta che l’invito è stato accolto, si entra in casa e si mangia ciò che viene posto davanti.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si deve chiedere. Non ci sono indagini da fare. La coscienza va lasciata fuori da ogni questione di cibo e di bevanda. È di divina saggezza questa regola. Essa serve per vivere sempre nella pace con tutti.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w:t>
      </w:r>
      <w:r w:rsidRPr="003079C7">
        <w:rPr>
          <w:rFonts w:ascii="Arial" w:eastAsia="Times New Roman" w:hAnsi="Arial" w:cs="Times New Roman"/>
          <w:kern w:val="0"/>
          <w:sz w:val="24"/>
          <w:szCs w:val="20"/>
          <w:lang w:eastAsia="it-IT"/>
          <w14:ligatures w14:val="none"/>
        </w:rPr>
        <w:lastRenderedPageBreak/>
        <w:t>discepolo di Gesù deve solo porre attenzione alla Legge morale, cioè deve mettere ogni impegno a vivere la Legge contenuta nella Parola. Per la Parola di Cristo Gesù tutti i cibi sono stati dichiarati puri. Si possono mangiare.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vanno mangiati quando l’azione del prenderli e consumarli potrebbe creare lo scandalo dei piccoli. Altra cosa sempre da evitare è la frequentazione dei templi pagani e dei loro pasti sacrificali, che sono fatti a demòni e non a Dio.</w:t>
      </w:r>
    </w:p>
    <w:p w14:paraId="2C66D73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kern w:val="0"/>
          <w:sz w:val="24"/>
          <w:szCs w:val="20"/>
          <w:lang w:eastAsia="it-IT"/>
          <w14:ligatures w14:val="none"/>
        </w:rPr>
        <w:t>Ma se qualcuno vi dicesse: «È carne immolata in sacrificio», non mangiatela, per riguardo a colui che vi ha avvertito e per motivo di coscienza;</w:t>
      </w:r>
    </w:p>
    <w:p w14:paraId="582AABA8" w14:textId="31010BF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tratta la stessa questione, ma con una variante. </w:t>
      </w:r>
      <w:r w:rsidRPr="003079C7">
        <w:rPr>
          <w:rFonts w:ascii="Arial" w:eastAsia="Times New Roman" w:hAnsi="Arial" w:cs="Times New Roman"/>
          <w:i/>
          <w:iCs/>
          <w:kern w:val="0"/>
          <w:sz w:val="24"/>
          <w:szCs w:val="20"/>
          <w:lang w:eastAsia="it-IT"/>
          <w14:ligatures w14:val="none"/>
        </w:rPr>
        <w:t>Ma se qualcuno vi dicesse: “È carne immolata in sacrificio”, non mangiatela, per riguardo a colui che vi ha avvertito e per motivo di coscienza</w:t>
      </w:r>
      <w:r w:rsidRPr="003079C7">
        <w:rPr>
          <w:rFonts w:ascii="Arial" w:eastAsia="Times New Roman" w:hAnsi="Arial" w:cs="Times New Roman"/>
          <w:kern w:val="0"/>
          <w:sz w:val="24"/>
          <w:szCs w:val="20"/>
          <w:lang w:eastAsia="it-IT"/>
          <w14:ligatures w14:val="none"/>
        </w:rPr>
        <w:t>. Di quale coscienza si stratta?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l’altro ti avverte che è carne immolata in sacrificio, lui non ne mangia. Per rispetto alla sua coscienza neanche tu ne devi mangiare. Evidentemente qui non si tratta di invito. Si tratta di relazioni più ampie con i fratelli.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Nessuno invita una persona a casa sua, se lui non mangia carne sacrificata agli idoli, e poi la prepara per i suoi ospiti, sapendo che potrebbero rifiutarla. Sarebbe una fatica sprecata. Un peccaminoso sciupio di tempo e anche denaro.</w:t>
      </w:r>
      <w:r w:rsidR="00E94033">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Mentre in relazioni più ampie, questo è possibile. L’altro ti avvisa perché tu ti astenga e tu ti devi astenere. La coscienza di chi ti avvisa ancora non è sufficientemente formata. Obbedire alla coscienza certa è obbligo.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Contaminare una coscienza certa con la nostra scienza di fede e di teologia, è grave peccato di scandalo. Questo peccato va sempre evitato. Ne va di mezzo la salvezza di un’anima per la quale Gesù ha dato la sua vita.</w:t>
      </w:r>
    </w:p>
    <w:p w14:paraId="780832D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della coscienza, dico, non tua, ma dell’altro. Per quale motivo, infatti, questa mia libertà dovrebbe essere sottoposta al giudizio della coscienza altrui?</w:t>
      </w:r>
    </w:p>
    <w:p w14:paraId="1B37AD0F" w14:textId="478B7F7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Questa aggiunta di San Paolo rivela che si tratta della coscienza dell’altro. </w:t>
      </w:r>
      <w:r w:rsidRPr="003079C7">
        <w:rPr>
          <w:rFonts w:ascii="Arial" w:eastAsia="Times New Roman" w:hAnsi="Arial" w:cs="Times New Roman"/>
          <w:i/>
          <w:iCs/>
          <w:kern w:val="0"/>
          <w:sz w:val="24"/>
          <w:szCs w:val="20"/>
          <w:lang w:eastAsia="it-IT"/>
          <w14:ligatures w14:val="none"/>
        </w:rPr>
        <w:t>Della coscienza, dico, non tua, ma dell’altro</w:t>
      </w:r>
      <w:r w:rsidRPr="003079C7">
        <w:rPr>
          <w:rFonts w:ascii="Arial" w:eastAsia="Times New Roman" w:hAnsi="Arial" w:cs="Times New Roman"/>
          <w:kern w:val="0"/>
          <w:sz w:val="24"/>
          <w:szCs w:val="20"/>
          <w:lang w:eastAsia="it-IT"/>
          <w14:ligatures w14:val="none"/>
        </w:rPr>
        <w:t>. Non sempre si può agire dalla propria coscienza retta. Spesso si deve agire dalla coscienza certa del fratello.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Per quale motivo, infatti, questa mia libertà dovrebbe essere sottoposta al giudizio della coscienza altrui?</w:t>
      </w:r>
      <w:r w:rsidRPr="003079C7">
        <w:rPr>
          <w:rFonts w:ascii="Arial" w:eastAsia="Times New Roman" w:hAnsi="Arial" w:cs="Times New Roman"/>
          <w:kern w:val="0"/>
          <w:sz w:val="24"/>
          <w:szCs w:val="20"/>
          <w:lang w:eastAsia="it-IT"/>
          <w14:ligatures w14:val="none"/>
        </w:rPr>
        <w:t xml:space="preserve"> La nostra libertà finisce dove inizia la salvezza di un nostro fratello. Mai ci si deve dimenticare di questa altissima verità.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Finché la salvezza, anche di un solo uomo, potrebbe risultare compromessa da una azione fondata sulla mia coscienza retta, lì finisce la mia libertà, perché ho l’obbligo di evitare qualsiasi scandalo. Non vi è peccato più grande.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San Paolo si appella alla Legge della carità. Poiché la salvezza di un’anima è la suprema carità, per la salvezza si deve offrire anche la propria vita. </w:t>
      </w:r>
      <w:r w:rsidRPr="003079C7">
        <w:rPr>
          <w:rFonts w:ascii="Arial" w:eastAsia="Times New Roman" w:hAnsi="Arial" w:cs="Times New Roman"/>
          <w:i/>
          <w:iCs/>
          <w:kern w:val="0"/>
          <w:sz w:val="24"/>
          <w:szCs w:val="20"/>
          <w:lang w:val="la-Latn" w:eastAsia="it-IT"/>
          <w14:ligatures w14:val="none"/>
        </w:rPr>
        <w:t>Salus animarum suprema lex</w:t>
      </w:r>
      <w:r w:rsidRPr="003079C7">
        <w:rPr>
          <w:rFonts w:ascii="Arial" w:eastAsia="Times New Roman" w:hAnsi="Arial" w:cs="Times New Roman"/>
          <w:kern w:val="0"/>
          <w:sz w:val="24"/>
          <w:szCs w:val="20"/>
          <w:lang w:eastAsia="it-IT"/>
          <w14:ligatures w14:val="none"/>
        </w:rPr>
        <w:t>. La salvezza delle anime è la Legge delle Leggi.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la Legge alla quale deve obbedire ogni altra legge. Ma è anche la Legge che esige la rinuncia alla propria vita del corpo. Tutto si deve dare a Dio per la salvezza di un’anima. Non mangiare carne è veramente cosa da nulla.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Eppure rinunciare alla libertà di mangiare carne potrebbe salvare un’anima, mentre mangiarla la potrebbe condurre in perdizione a motivo dello scandalo. Quando si ama Cristo Gesù, finisce ogni libertà perché si entra nella carità. </w:t>
      </w:r>
    </w:p>
    <w:p w14:paraId="41F6E37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30</w:t>
      </w:r>
      <w:r w:rsidRPr="003079C7">
        <w:rPr>
          <w:rFonts w:ascii="Arial" w:eastAsia="Times New Roman" w:hAnsi="Arial" w:cs="Times New Roman"/>
          <w:b/>
          <w:kern w:val="0"/>
          <w:sz w:val="24"/>
          <w:szCs w:val="20"/>
          <w:lang w:eastAsia="it-IT"/>
          <w14:ligatures w14:val="none"/>
        </w:rPr>
        <w:t>Se io partecipo alla mensa rendendo grazie, perché dovrei essere rimproverato per ciò di cui rendo grazie?</w:t>
      </w:r>
    </w:p>
    <w:p w14:paraId="421CDC0A" w14:textId="207DAF7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Sono rimproverato perché sto offendendo la suprema Legge della carità. </w:t>
      </w:r>
      <w:r w:rsidRPr="003079C7">
        <w:rPr>
          <w:rFonts w:ascii="Arial" w:eastAsia="Times New Roman" w:hAnsi="Arial" w:cs="Times New Roman"/>
          <w:i/>
          <w:iCs/>
          <w:kern w:val="0"/>
          <w:sz w:val="24"/>
          <w:szCs w:val="20"/>
          <w:lang w:eastAsia="it-IT"/>
          <w14:ligatures w14:val="none"/>
        </w:rPr>
        <w:t>Se io partecipo alla mensa rendendo grazie, perché dovrei essere rimproverato per ciò di cui rendo grazie?</w:t>
      </w:r>
      <w:r w:rsidRPr="003079C7">
        <w:rPr>
          <w:rFonts w:ascii="Arial" w:eastAsia="Times New Roman" w:hAnsi="Arial" w:cs="Times New Roman"/>
          <w:kern w:val="0"/>
          <w:sz w:val="24"/>
          <w:szCs w:val="20"/>
          <w:lang w:eastAsia="it-IT"/>
          <w14:ligatures w14:val="none"/>
        </w:rPr>
        <w:t xml:space="preserve"> Se fossi da solo a rendere grazie, tutto sarebbe lecito.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non sono solo, allora la carità mi impone di rispettare la coscienza del fratello. È questa la vera carità. Fare tutto perché nulla sia di inciampo alla fede degli altri. Fare ogni cosa perché la fede degli altri venga aiutata.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evidente che la somma carità potrà essere vissuta solo se si è forti e ben radicati nello Spirito Santo. È Lui il Maestro che dovrà guidarci a vivere la più alta carità, sempre, dinanzi ad ogni uomo. La carne conduce al peccato.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Nessuno che vive secondo la carne potrà mai pensare che all’occorrenza si vivrà di carità e per di più di somma carità. Alla carità ci si deve educare, formare, esercitare. Unico e solo Maestro è lo Spirito del Signore.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nel vizio agirà dal vizio. Chi vive nel peccato sarà mosso dal peccato. Chi vive nelle virtù seguirà la Legge delle virtù. Chi è nello Spirito Santo con tutto se stesso, dallo Spirito sarà condotto al sommo della carità e dell’amore.</w:t>
      </w:r>
    </w:p>
    <w:p w14:paraId="683232E3"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8D724B3" w14:textId="77777777" w:rsidR="003079C7" w:rsidRPr="003079C7" w:rsidRDefault="003079C7" w:rsidP="00E623E1">
      <w:pPr>
        <w:pStyle w:val="Titolo3"/>
        <w:spacing w:before="0"/>
      </w:pPr>
      <w:bookmarkStart w:id="91" w:name="_Toc226098061"/>
      <w:r w:rsidRPr="003079C7">
        <w:t>Soluzioni pratiche</w:t>
      </w:r>
      <w:bookmarkEnd w:id="91"/>
      <w:r w:rsidRPr="003079C7">
        <w:t xml:space="preserve"> </w:t>
      </w:r>
    </w:p>
    <w:p w14:paraId="20A7D8F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Dunque, sia che mangiate sia che beviate sia che facciate qualsiasi altra cosa, fate tutto per la gloria di Dio.</w:t>
      </w:r>
    </w:p>
    <w:p w14:paraId="78F0FAC1" w14:textId="6D760EA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Qual è il fine per tutto dovrà essere operato? Per la più grande gloria di Dio. </w:t>
      </w:r>
      <w:r w:rsidRPr="003079C7">
        <w:rPr>
          <w:rFonts w:ascii="Arial" w:eastAsia="Times New Roman" w:hAnsi="Arial" w:cs="Times New Roman"/>
          <w:i/>
          <w:iCs/>
          <w:kern w:val="0"/>
          <w:sz w:val="24"/>
          <w:szCs w:val="20"/>
          <w:lang w:eastAsia="it-IT"/>
          <w14:ligatures w14:val="none"/>
        </w:rPr>
        <w:t>Dunque, sia che mangiate sia che beviate sia che facciate qualsiasi altra cosa, fate tutto per la gloria di Dio</w:t>
      </w:r>
      <w:r w:rsidRPr="003079C7">
        <w:rPr>
          <w:rFonts w:ascii="Arial" w:eastAsia="Times New Roman" w:hAnsi="Arial" w:cs="Times New Roman"/>
          <w:kern w:val="0"/>
          <w:sz w:val="24"/>
          <w:szCs w:val="20"/>
          <w:lang w:eastAsia="it-IT"/>
          <w14:ligatures w14:val="none"/>
        </w:rPr>
        <w:t>. Quando si rende veramente gloria a Dio?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opera per la salvezza delle anime. Quando si compie l’opera di salvezza e di redenzione di Gesù Signore. Gesù per la gloria del Padre si è lasciato crocifiggere. La stessa cosa dovrà fare ogni suo discepolo.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per un pezzo di carne un’anima si perde, allora è segno che noi non operiamo e non facciamo ogni cosa per la gloria di Dio. Non siamo capaci di rinunciare per Lui ad una piccolissima cosa. Siamo discepoli ma non di Gesù.</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molti si dicono discepoli di Gesù, ma di certo non lo sono. Non camminano dietro di Lui, non ne seguono le orme, non ne imitano le virtù, non si preoccupano della salvezza delle anime. Curano solo i loro miseri interessi. </w:t>
      </w:r>
    </w:p>
    <w:p w14:paraId="4FD0B26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32</w:t>
      </w:r>
      <w:r w:rsidRPr="003079C7">
        <w:rPr>
          <w:rFonts w:ascii="Arial" w:eastAsia="Times New Roman" w:hAnsi="Arial" w:cs="Times New Roman"/>
          <w:b/>
          <w:kern w:val="0"/>
          <w:sz w:val="24"/>
          <w:szCs w:val="20"/>
          <w:lang w:eastAsia="it-IT"/>
          <w14:ligatures w14:val="none"/>
        </w:rPr>
        <w:t xml:space="preserve">Non siate motivo di scandalo né ai Giudei, né ai Greci, né alla Chiesa di Dio; </w:t>
      </w:r>
    </w:p>
    <w:p w14:paraId="164D6AF2" w14:textId="65A88B5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regola universale, comprensiva di ogni altra regola: </w:t>
      </w:r>
      <w:r w:rsidRPr="003079C7">
        <w:rPr>
          <w:rFonts w:ascii="Arial" w:eastAsia="Times New Roman" w:hAnsi="Arial" w:cs="Times New Roman"/>
          <w:i/>
          <w:iCs/>
          <w:kern w:val="0"/>
          <w:sz w:val="24"/>
          <w:szCs w:val="20"/>
          <w:lang w:eastAsia="it-IT"/>
          <w14:ligatures w14:val="none"/>
        </w:rPr>
        <w:t>Non siate motivo di scandalo né ai Giudei, né ai Greci, né alla Chiesa di Dio</w:t>
      </w:r>
      <w:r w:rsidRPr="003079C7">
        <w:rPr>
          <w:rFonts w:ascii="Arial" w:eastAsia="Times New Roman" w:hAnsi="Arial" w:cs="Times New Roman"/>
          <w:kern w:val="0"/>
          <w:sz w:val="24"/>
          <w:szCs w:val="20"/>
          <w:lang w:eastAsia="it-IT"/>
          <w14:ligatures w14:val="none"/>
        </w:rPr>
        <w:t>. Lo scandalo uccide la fede più che il veleno il corpo. Lo scandalo va evitato più che la peste.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invece lo scandalo è il nostro cibo quotidiano. Tutto ormai è un grande mare di scandalo. È un mare di scandalo perché tutti i Comandamenti della legge del Signore vengono disattesi e anche la Legge evangelica dimenticata.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vi è più che lo scandalo. Non solo si commette ogni peccato di scandalo, si giunge a dire che non esiste più il peccato e che ogni trasgressione è voluta dal Signore. È sua volontà. Il peccato oggi è la nuova dignità dell’uomo.</w:t>
      </w:r>
    </w:p>
    <w:p w14:paraId="330C822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33</w:t>
      </w:r>
      <w:r w:rsidRPr="003079C7">
        <w:rPr>
          <w:rFonts w:ascii="Arial" w:eastAsia="Times New Roman" w:hAnsi="Arial" w:cs="Times New Roman"/>
          <w:b/>
          <w:kern w:val="0"/>
          <w:sz w:val="24"/>
          <w:szCs w:val="20"/>
          <w:lang w:eastAsia="it-IT"/>
          <w14:ligatures w14:val="none"/>
        </w:rPr>
        <w:t>così come io mi sforzo di piacere a tutti in tutto, senza cercare il mio interesse ma quello di molti, perché giungano alla salvezza.</w:t>
      </w:r>
    </w:p>
    <w:p w14:paraId="60A5D170" w14:textId="77777777" w:rsidR="00E94033"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San Paolo offre la sua vita come modello da imitare. </w:t>
      </w:r>
      <w:r w:rsidRPr="003079C7">
        <w:rPr>
          <w:rFonts w:ascii="Arial" w:eastAsia="Times New Roman" w:hAnsi="Arial" w:cs="Times New Roman"/>
          <w:i/>
          <w:iCs/>
          <w:kern w:val="0"/>
          <w:sz w:val="24"/>
          <w:szCs w:val="20"/>
          <w:lang w:eastAsia="it-IT"/>
          <w14:ligatures w14:val="none"/>
        </w:rPr>
        <w:t>Così come io mi sforzo di piacere a tutti in tutto, senza cercare il mio interesse ma quello di molti, perché giungano alla salvezza</w:t>
      </w:r>
      <w:r w:rsidRPr="003079C7">
        <w:rPr>
          <w:rFonts w:ascii="Arial" w:eastAsia="Times New Roman" w:hAnsi="Arial" w:cs="Times New Roman"/>
          <w:kern w:val="0"/>
          <w:sz w:val="24"/>
          <w:szCs w:val="20"/>
          <w:lang w:eastAsia="it-IT"/>
          <w14:ligatures w14:val="none"/>
        </w:rPr>
        <w:t>. Qual è il fine di ogni parola e azione del cristiano?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Quello di portare qualcuno a Cristo Gesù. Cosa si deve fare perché qualcuno giunga a Cristo? Rinunciare alla propria scienza e assumere come regola di azione e di parola la coscienza debole dell’altro.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bene spirituale passa attraverso la rinuncia ad un bene materiale o anche del corpo. A tutto si deve rinunciare per la salvezza di un’anima. Questo significa non cercare il proprio interesse, ma quello degli altri.</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di Cristo Gesù ha un solo interesse da perseguire: agire in modo così perfetto da attrarre ogni anima a Cristo Signore. Il fine è la formazione del corpo di Cristo e la conformazione a Lui nella morte in vista della gloria eterna</w:t>
      </w:r>
      <w:r w:rsidR="00E94033">
        <w:rPr>
          <w:rFonts w:ascii="Arial" w:eastAsia="Times New Roman" w:hAnsi="Arial" w:cs="Times New Roman"/>
          <w:kern w:val="0"/>
          <w:sz w:val="24"/>
          <w:szCs w:val="20"/>
          <w:lang w:eastAsia="it-IT"/>
          <w14:ligatures w14:val="none"/>
        </w:rPr>
        <w:t>.</w:t>
      </w:r>
    </w:p>
    <w:p w14:paraId="1C17EA0C" w14:textId="77777777" w:rsidR="00E94033" w:rsidRDefault="00E94033" w:rsidP="00E623E1">
      <w:pPr>
        <w:spacing w:after="240" w:line="240" w:lineRule="auto"/>
        <w:jc w:val="both"/>
        <w:rPr>
          <w:rFonts w:ascii="Arial" w:eastAsia="Times New Roman" w:hAnsi="Arial" w:cs="Times New Roman"/>
          <w:kern w:val="0"/>
          <w:sz w:val="24"/>
          <w:szCs w:val="20"/>
          <w:lang w:eastAsia="it-IT"/>
          <w14:ligatures w14:val="none"/>
        </w:rPr>
      </w:pPr>
    </w:p>
    <w:p w14:paraId="652C8562" w14:textId="77777777" w:rsidR="00E94033" w:rsidRDefault="00E94033" w:rsidP="00E623E1">
      <w:pPr>
        <w:spacing w:after="240" w:line="240" w:lineRule="auto"/>
        <w:jc w:val="both"/>
        <w:rPr>
          <w:rFonts w:ascii="Arial" w:eastAsia="Times New Roman" w:hAnsi="Arial" w:cs="Times New Roman"/>
          <w:kern w:val="0"/>
          <w:sz w:val="24"/>
          <w:szCs w:val="20"/>
          <w:lang w:eastAsia="it-IT"/>
          <w14:ligatures w14:val="none"/>
        </w:rPr>
      </w:pPr>
    </w:p>
    <w:p w14:paraId="72559EB7" w14:textId="25842ED8"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2" w:name="_Toc226098062"/>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w:t>
      </w:r>
      <w:r>
        <w:rPr>
          <w:rFonts w:ascii="Arial" w:eastAsia="Times New Roman" w:hAnsi="Arial" w:cs="Arial"/>
          <w:b/>
          <w:color w:val="000000"/>
          <w:kern w:val="0"/>
          <w:sz w:val="40"/>
          <w:szCs w:val="40"/>
          <w:lang w:eastAsia="it-IT"/>
          <w14:ligatures w14:val="none"/>
        </w:rPr>
        <w:t>I</w:t>
      </w:r>
      <w:bookmarkEnd w:id="92"/>
    </w:p>
    <w:p w14:paraId="59B6D946" w14:textId="70EF692B" w:rsidR="00954582" w:rsidRPr="00E94033" w:rsidRDefault="00954582" w:rsidP="00E623E1">
      <w:pPr>
        <w:spacing w:after="240" w:line="240" w:lineRule="auto"/>
        <w:jc w:val="both"/>
        <w:rPr>
          <w:rFonts w:ascii="Arial" w:eastAsia="Times New Roman" w:hAnsi="Arial" w:cs="Arial"/>
          <w:kern w:val="0"/>
          <w:sz w:val="24"/>
          <w:szCs w:val="24"/>
          <w:lang w:eastAsia="it-IT"/>
          <w14:ligatures w14:val="none"/>
        </w:rPr>
      </w:pPr>
      <w:r w:rsidRPr="00E94033">
        <w:rPr>
          <w:rFonts w:ascii="Arial" w:eastAsia="Times New Roman" w:hAnsi="Arial" w:cs="Arial"/>
          <w:kern w:val="0"/>
          <w:sz w:val="24"/>
          <w:szCs w:val="24"/>
          <w:lang w:eastAsia="it-IT"/>
          <w14:ligatures w14:val="none"/>
        </w:rPr>
        <w:t xml:space="preserve">Questo Capitolo </w:t>
      </w:r>
      <w:r w:rsidR="00E94033">
        <w:rPr>
          <w:rFonts w:ascii="Arial" w:eastAsia="Times New Roman" w:hAnsi="Arial" w:cs="Arial"/>
          <w:kern w:val="0"/>
          <w:sz w:val="24"/>
          <w:szCs w:val="24"/>
          <w:lang w:eastAsia="it-IT"/>
          <w14:ligatures w14:val="none"/>
        </w:rPr>
        <w:t>X</w:t>
      </w:r>
      <w:r w:rsidRPr="00E94033">
        <w:rPr>
          <w:rFonts w:ascii="Arial" w:eastAsia="Times New Roman" w:hAnsi="Arial" w:cs="Arial"/>
          <w:kern w:val="0"/>
          <w:sz w:val="24"/>
          <w:szCs w:val="24"/>
          <w:lang w:eastAsia="it-IT"/>
          <w14:ligatures w14:val="none"/>
        </w:rPr>
        <w:t>I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E94033">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L’abbigliamento degli uomini e delle donne. Il “pasto del Signore”.</w:t>
      </w:r>
    </w:p>
    <w:p w14:paraId="28B514DC" w14:textId="77777777" w:rsidR="00CA42A4"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3" w:name="_Toc226098063"/>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93"/>
    </w:p>
    <w:p w14:paraId="43B37186" w14:textId="7B87EDA7" w:rsidR="00954582" w:rsidRDefault="00954582" w:rsidP="00E623E1">
      <w:pPr>
        <w:pStyle w:val="Corpotesto"/>
        <w:spacing w:after="240"/>
      </w:pPr>
      <w:r>
        <w:t xml:space="preserve"> </w:t>
      </w:r>
    </w:p>
    <w:p w14:paraId="38679DA7" w14:textId="77777777" w:rsidR="008A60B4" w:rsidRDefault="008A60B4" w:rsidP="00E623E1">
      <w:pPr>
        <w:pStyle w:val="Titolo3"/>
        <w:spacing w:before="0"/>
      </w:pPr>
      <w:bookmarkStart w:id="94" w:name="_Toc226098064"/>
      <w:r>
        <w:t>Introduzione</w:t>
      </w:r>
      <w:bookmarkEnd w:id="94"/>
    </w:p>
    <w:p w14:paraId="2EA6B6C3" w14:textId="0974EB7E" w:rsidR="000E55EF" w:rsidRDefault="008711A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Nono Pilastro</w:t>
      </w:r>
      <w:r w:rsidR="00CA42A4">
        <w:rPr>
          <w:rFonts w:ascii="Arial" w:eastAsia="Times New Roman" w:hAnsi="Arial" w:cs="Arial"/>
          <w:kern w:val="0"/>
          <w:sz w:val="24"/>
          <w:szCs w:val="24"/>
          <w:lang w:eastAsia="it-IT"/>
          <w14:ligatures w14:val="none"/>
        </w:rPr>
        <w:t xml:space="preserve">: La </w:t>
      </w:r>
      <w:r w:rsidR="000E55EF">
        <w:rPr>
          <w:rFonts w:ascii="Arial" w:eastAsia="Times New Roman" w:hAnsi="Arial" w:cs="Arial"/>
          <w:kern w:val="0"/>
          <w:sz w:val="24"/>
          <w:szCs w:val="24"/>
          <w:lang w:eastAsia="it-IT"/>
          <w14:ligatures w14:val="none"/>
        </w:rPr>
        <w:t>vera fede e il vero amore nella celebrazione del pasto del Signore</w:t>
      </w:r>
      <w:r w:rsidR="00CA42A4">
        <w:rPr>
          <w:rFonts w:ascii="Arial" w:eastAsia="Times New Roman" w:hAnsi="Arial" w:cs="Arial"/>
          <w:kern w:val="0"/>
          <w:sz w:val="24"/>
          <w:szCs w:val="24"/>
          <w:lang w:eastAsia="it-IT"/>
          <w14:ligatures w14:val="none"/>
        </w:rPr>
        <w:t>. L’Eucaristia è il mistero della fede ed essa va sempre evangelizzata e sempre perennemente rievangelizzata. Ecco una nostra attuale rievangelizzazione e anche evangelizzazione del nostro mistero della fede.</w:t>
      </w:r>
    </w:p>
    <w:p w14:paraId="7880D549" w14:textId="0E595244"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Premessa</w:t>
      </w:r>
    </w:p>
    <w:p w14:paraId="01834C7B"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2519C102"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680E37A7"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w:t>
      </w:r>
      <w:r w:rsidRPr="00CA42A4">
        <w:rPr>
          <w:rFonts w:ascii="Arial" w:eastAsia="Times New Roman" w:hAnsi="Arial" w:cs="Arial"/>
          <w:i/>
          <w:iCs/>
          <w:kern w:val="0"/>
          <w:sz w:val="24"/>
          <w:szCs w:val="24"/>
          <w:lang w:eastAsia="it-IT"/>
          <w14:ligatures w14:val="none"/>
        </w:rPr>
        <w:lastRenderedPageBreak/>
        <w:t xml:space="preserve">come mio sacerdote; hai dimenticato la legge del tuo Dio e anch’io dimenticherò i tuoi figli (Os 4,3-6). </w:t>
      </w:r>
    </w:p>
    <w:p w14:paraId="0479E36A"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53161E4B"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1294F359"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2D50BB5D" w14:textId="3AB73A18"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Mistero di unità</w:t>
      </w:r>
    </w:p>
    <w:p w14:paraId="0D30A2C0"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4072DA6D" w14:textId="09A7A485"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La prima narrazione della creazione pone l’uomo al vertice del creato. Lo pone però in questa mirabile unità. Unità creata da Dio, affidata all’uomo perché in essa si costruisca.</w:t>
      </w:r>
    </w:p>
    <w:p w14:paraId="11325B85"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4A0774FC" w14:textId="019B5A20"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L’uomo è da Dio per creazione, è sempre da Lui per azione, per opera, per obbedienza. Non è stato posto da Dio nella sua creazione per fare ciò che vuole, </w:t>
      </w:r>
      <w:r w:rsidRPr="00CA42A4">
        <w:rPr>
          <w:rFonts w:ascii="Arial" w:eastAsia="Times New Roman" w:hAnsi="Arial" w:cs="Arial"/>
          <w:kern w:val="0"/>
          <w:sz w:val="24"/>
          <w:szCs w:val="24"/>
          <w:lang w:eastAsia="it-IT"/>
          <w14:ligatures w14:val="none"/>
        </w:rPr>
        <w:lastRenderedPageBreak/>
        <w:t>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Questa verità viene rivelata in un modo ancora più mirabile nel secondo racconto della creazione, che secondo gli esegeti, è il più antico. Leggiamo prima il testo.</w:t>
      </w:r>
    </w:p>
    <w:p w14:paraId="1B1FC416"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2CB23FFC"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208E4ECF" w14:textId="24E7F62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 xml:space="preserve">Dio vede questa lacuna, questa imperfezione. È lui stesso che dice che non è bene che l’uomo sia solo. È Lui che ha deciso di fargli un aiuto che gli corrisponda. Non crea però un </w:t>
      </w:r>
      <w:r w:rsidRPr="00CA42A4">
        <w:rPr>
          <w:rFonts w:ascii="Arial" w:eastAsia="Times New Roman" w:hAnsi="Arial" w:cs="Arial"/>
          <w:kern w:val="0"/>
          <w:sz w:val="24"/>
          <w:szCs w:val="24"/>
          <w:lang w:eastAsia="it-IT"/>
          <w14:ligatures w14:val="none"/>
        </w:rPr>
        <w:lastRenderedPageBreak/>
        <w:t>altro essere impastando la terra, e neanche gli fa un altro uomo. Sarebbero state due imperfezioni poste accanto, perché ancora una volta incapaci di dare la vita, di generare, di essere come Dio.</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7AECE8C1" w14:textId="7A33233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36DC4B35" w14:textId="09253621"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Mistero di disgregazione</w:t>
      </w:r>
    </w:p>
    <w:p w14:paraId="3C3DF99C"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2B6331C6" w14:textId="7E1E34CA"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Alla donna disse: «Moltiplicherò i tuoi dolori e le tue gravidanze, con dolore partorirai figli. Verso tuo marito sarà il tuo istinto, ed egli ti dominerà».</w:t>
      </w:r>
      <w:r>
        <w:rPr>
          <w:rFonts w:ascii="Arial" w:eastAsia="Times New Roman" w:hAnsi="Arial" w:cs="Arial"/>
          <w:i/>
          <w:iCs/>
          <w:kern w:val="0"/>
          <w:sz w:val="24"/>
          <w:szCs w:val="24"/>
          <w:lang w:eastAsia="it-IT"/>
          <w14:ligatures w14:val="none"/>
        </w:rPr>
        <w:t xml:space="preserve"> </w:t>
      </w:r>
      <w:r w:rsidRPr="00CA42A4">
        <w:rPr>
          <w:rFonts w:ascii="Arial" w:eastAsia="Times New Roman" w:hAnsi="Arial" w:cs="Arial"/>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6EA36DCE" w14:textId="6AA08AF0"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Se non vi fossero queste due forze, istinto e dominio, l’uomo e la donna ritornerebbero ad essere due solitudini di morte. Dove i peccati susseguenti distruggono anche questo residuo di bene che il primo peccato ha lasciato nella natura umana, è la fine della vita.</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 xml:space="preserve">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w:t>
      </w:r>
      <w:r w:rsidRPr="00CA42A4">
        <w:rPr>
          <w:rFonts w:ascii="Arial" w:eastAsia="Times New Roman" w:hAnsi="Arial" w:cs="Arial"/>
          <w:kern w:val="0"/>
          <w:sz w:val="24"/>
          <w:szCs w:val="24"/>
          <w:lang w:eastAsia="it-IT"/>
          <w14:ligatures w14:val="none"/>
        </w:rPr>
        <w:lastRenderedPageBreak/>
        <w:t>del loro essere, che una scienza, frutto della stessa disgregazione e usata contro la stessa verità della scienza, è pronta a donare loro.</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0EB8629D"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2ABCE5E"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418C1DE"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4D233B1"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Chiaramente San Paolo si rifà al Libro della Sapienza. Essa descrive questo mondo di peccato, frutto dell’idolatria, dell’empietà, della stoltezza dell’uomo. </w:t>
      </w:r>
    </w:p>
    <w:p w14:paraId="6F160988"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3AB18C3F" w14:textId="3208FAB6"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lastRenderedPageBreak/>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5B7FA797" w14:textId="5D5631AA"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Mistero di incarnazione</w:t>
      </w:r>
    </w:p>
    <w:p w14:paraId="4B4D3907"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6C918DF8"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2700476D"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w:t>
      </w:r>
      <w:r w:rsidRPr="00CA42A4">
        <w:rPr>
          <w:rFonts w:ascii="Arial" w:eastAsia="Times New Roman" w:hAnsi="Arial" w:cs="Arial"/>
          <w:i/>
          <w:iCs/>
          <w:kern w:val="0"/>
          <w:sz w:val="24"/>
          <w:szCs w:val="24"/>
          <w:lang w:eastAsia="it-IT"/>
          <w14:ligatures w14:val="none"/>
        </w:rPr>
        <w:lastRenderedPageBreak/>
        <w:t>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50C0DC77"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1D6A018"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71C86A8B" w14:textId="05737F29"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w:t>
      </w:r>
      <w:r w:rsidRPr="00CA42A4">
        <w:rPr>
          <w:rFonts w:ascii="Arial" w:eastAsia="Times New Roman" w:hAnsi="Arial" w:cs="Arial"/>
          <w:i/>
          <w:iCs/>
          <w:kern w:val="0"/>
          <w:sz w:val="24"/>
          <w:szCs w:val="24"/>
          <w:lang w:eastAsia="it-IT"/>
          <w14:ligatures w14:val="none"/>
        </w:rPr>
        <w:lastRenderedPageBreak/>
        <w:t xml:space="preserve">spirito: “Così dice il Signore Dio: Spirito, vieni dai quattro venti e soffia su questi morti, perché rivivano”». Io profetizzai come mi aveva comandato e lo spirito entrò in essi e ritornarono in vita e si alzarono in piedi; erano un esercito grande, sterminato (Ez 7,1-10). </w:t>
      </w:r>
    </w:p>
    <w:p w14:paraId="30AC4EAF"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5D535089"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6045841D"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5EA3F66"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668F175A"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306B9F33" w14:textId="0A63FDF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w:t>
      </w:r>
      <w:r w:rsidRPr="00CA42A4">
        <w:rPr>
          <w:rFonts w:ascii="Arial" w:eastAsia="Times New Roman" w:hAnsi="Arial" w:cs="Arial"/>
          <w:kern w:val="0"/>
          <w:sz w:val="24"/>
          <w:szCs w:val="24"/>
          <w:lang w:eastAsia="it-IT"/>
          <w14:ligatures w14:val="none"/>
        </w:rPr>
        <w:lastRenderedPageBreak/>
        <w:t>corpo di Cristo.</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2BC74052"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63D17B35" w14:textId="187C7B3E"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Mistero di sacrificio</w:t>
      </w:r>
    </w:p>
    <w:p w14:paraId="76708F98"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5741B746"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0F20D86B"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7A1B2821"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5F67EFA6" w14:textId="1C57DE85"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w:t>
      </w:r>
      <w:r w:rsidRPr="00CA42A4">
        <w:rPr>
          <w:rFonts w:ascii="Arial" w:eastAsia="Times New Roman" w:hAnsi="Arial" w:cs="Arial"/>
          <w:kern w:val="0"/>
          <w:sz w:val="24"/>
          <w:szCs w:val="24"/>
          <w:lang w:eastAsia="it-IT"/>
          <w14:ligatures w14:val="none"/>
        </w:rPr>
        <w:lastRenderedPageBreak/>
        <w:t>secondo il mondo, di non farsi secondo il Padre suo.</w:t>
      </w:r>
      <w:r>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3161983C"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081A02FA" w14:textId="77777777"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68F0E7BE"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7CF74354" w14:textId="72004398" w:rsidR="00CA42A4" w:rsidRPr="00CA42A4"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A42A4">
        <w:rPr>
          <w:rFonts w:ascii="Arial" w:eastAsia="Times New Roman" w:hAnsi="Arial" w:cs="Arial"/>
          <w:i/>
          <w:iCs/>
          <w:kern w:val="0"/>
          <w:sz w:val="24"/>
          <w:szCs w:val="24"/>
          <w:lang w:eastAsia="it-IT"/>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34DEEF84"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67977A7C"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54558EF3" w14:textId="318DEFB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631E05" w:rsidRPr="00CA42A4">
        <w:rPr>
          <w:rFonts w:ascii="Arial" w:eastAsia="Times New Roman" w:hAnsi="Arial" w:cs="Arial"/>
          <w:kern w:val="0"/>
          <w:sz w:val="24"/>
          <w:szCs w:val="24"/>
          <w:lang w:eastAsia="it-IT"/>
          <w14:ligatures w14:val="none"/>
        </w:rPr>
        <w:t>istero di risurrezione</w:t>
      </w:r>
    </w:p>
    <w:p w14:paraId="21984579" w14:textId="753BD96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lastRenderedPageBreak/>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r w:rsidR="00631E05">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69AE05E7"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54254BAE"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5D5271B"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2C456F4C" w14:textId="2EF42C36"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r w:rsidR="00631E05">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 xml:space="preserve">Quando si dice che Dio vince il male, il peccato, la morte, bisogna parlare sempre secondo verità, altrimenti la confusione che si crea nei cuori è tanta. Il falso profetismo è il peggiore </w:t>
      </w:r>
      <w:r w:rsidRPr="00CA42A4">
        <w:rPr>
          <w:rFonts w:ascii="Arial" w:eastAsia="Times New Roman" w:hAnsi="Arial" w:cs="Arial"/>
          <w:kern w:val="0"/>
          <w:sz w:val="24"/>
          <w:szCs w:val="24"/>
          <w:lang w:eastAsia="it-IT"/>
          <w14:ligatures w14:val="none"/>
        </w:rPr>
        <w:lastRenderedPageBreak/>
        <w:t>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62BEF9F5" w14:textId="7189E503"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24D93B32" w14:textId="14A2F371"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631E05" w:rsidRPr="00CA42A4">
        <w:rPr>
          <w:rFonts w:ascii="Arial" w:eastAsia="Times New Roman" w:hAnsi="Arial" w:cs="Arial"/>
          <w:kern w:val="0"/>
          <w:sz w:val="24"/>
          <w:szCs w:val="24"/>
          <w:lang w:eastAsia="it-IT"/>
          <w14:ligatures w14:val="none"/>
        </w:rPr>
        <w:t>istero di solo corpo</w:t>
      </w:r>
    </w:p>
    <w:p w14:paraId="45248225" w14:textId="2A6544EA"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r w:rsidR="00631E05">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24A1AF04"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69C403AB"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lastRenderedPageBreak/>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FCDA172"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EB76297"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66C82D03" w14:textId="5D50474F"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r w:rsidR="00631E05">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2873B6B7"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w:t>
      </w:r>
      <w:r w:rsidRPr="00CA42A4">
        <w:rPr>
          <w:rFonts w:ascii="Arial" w:eastAsia="Times New Roman" w:hAnsi="Arial" w:cs="Arial"/>
          <w:kern w:val="0"/>
          <w:sz w:val="24"/>
          <w:szCs w:val="24"/>
          <w:lang w:eastAsia="it-IT"/>
          <w14:ligatures w14:val="none"/>
        </w:rPr>
        <w:lastRenderedPageBreak/>
        <w:t>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7A355029"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6A51323F"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0000DA88" w14:textId="7E08DB19"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631E05" w:rsidRPr="00CA42A4">
        <w:rPr>
          <w:rFonts w:ascii="Arial" w:eastAsia="Times New Roman" w:hAnsi="Arial" w:cs="Arial"/>
          <w:kern w:val="0"/>
          <w:sz w:val="24"/>
          <w:szCs w:val="24"/>
          <w:lang w:eastAsia="it-IT"/>
          <w14:ligatures w14:val="none"/>
        </w:rPr>
        <w:t xml:space="preserve">istero di ricomposizione dell’unità </w:t>
      </w:r>
    </w:p>
    <w:p w14:paraId="3BCC4F46"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280A0F4B"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24F96FDD" w14:textId="77777777" w:rsidR="00CA42A4" w:rsidRPr="00631E05"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631E05">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w:t>
      </w:r>
      <w:r w:rsidRPr="00631E05">
        <w:rPr>
          <w:rFonts w:ascii="Arial" w:eastAsia="Times New Roman" w:hAnsi="Arial" w:cs="Arial"/>
          <w:i/>
          <w:iCs/>
          <w:kern w:val="0"/>
          <w:sz w:val="24"/>
          <w:szCs w:val="24"/>
          <w:lang w:eastAsia="it-IT"/>
          <w14:ligatures w14:val="none"/>
        </w:rPr>
        <w:lastRenderedPageBreak/>
        <w:t xml:space="preserve">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0452CEE"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48D9706A"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58BA770F"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04767184"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4EED7A1E"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0772AE56"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lastRenderedPageBreak/>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5596E020"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1820FF06"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03EC1FB7" w14:textId="1DB1DDE0"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631E05" w:rsidRPr="00CA42A4">
        <w:rPr>
          <w:rFonts w:ascii="Arial" w:eastAsia="Times New Roman" w:hAnsi="Arial" w:cs="Arial"/>
          <w:kern w:val="0"/>
          <w:sz w:val="24"/>
          <w:szCs w:val="24"/>
          <w:lang w:eastAsia="it-IT"/>
          <w14:ligatures w14:val="none"/>
        </w:rPr>
        <w:t xml:space="preserve">istero del compimento di ogni mistero in cristo </w:t>
      </w:r>
    </w:p>
    <w:p w14:paraId="14895D7D"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5FCC345F" w14:textId="22521098" w:rsidR="00631E05"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Si compie il mistero dell’Incarnazione </w:t>
      </w:r>
    </w:p>
    <w:p w14:paraId="74D44C1D" w14:textId="4B99A14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w:t>
      </w:r>
      <w:r w:rsidRPr="00CA42A4">
        <w:rPr>
          <w:rFonts w:ascii="Arial" w:eastAsia="Times New Roman" w:hAnsi="Arial" w:cs="Arial"/>
          <w:kern w:val="0"/>
          <w:sz w:val="24"/>
          <w:szCs w:val="24"/>
          <w:lang w:eastAsia="it-IT"/>
          <w14:ligatures w14:val="none"/>
        </w:rPr>
        <w:lastRenderedPageBreak/>
        <w:t>l’Eucaristia viene così nobilitata da essere divinizzata. È questo il vero umanesimo, l’umanesimo eucaristico: la vera divinizzazione della carne.</w:t>
      </w:r>
    </w:p>
    <w:p w14:paraId="3FE27560" w14:textId="77777777" w:rsidR="00631E05"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dell’Evangelizzazione:</w:t>
      </w:r>
    </w:p>
    <w:p w14:paraId="0F78EE39" w14:textId="6DBDB83E"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382DE93E" w14:textId="5459D20E" w:rsidR="00631E05"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Si compie il mistero della passione </w:t>
      </w:r>
    </w:p>
    <w:p w14:paraId="2D57B396" w14:textId="41536A9D"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78FE6026"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di morte</w:t>
      </w:r>
    </w:p>
    <w:p w14:paraId="189141C9" w14:textId="20A70D76"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w:t>
      </w:r>
      <w:r w:rsidRPr="00CA42A4">
        <w:rPr>
          <w:rFonts w:ascii="Arial" w:eastAsia="Times New Roman" w:hAnsi="Arial" w:cs="Arial"/>
          <w:kern w:val="0"/>
          <w:sz w:val="24"/>
          <w:szCs w:val="24"/>
          <w:lang w:eastAsia="it-IT"/>
          <w14:ligatures w14:val="none"/>
        </w:rPr>
        <w:lastRenderedPageBreak/>
        <w:t>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179569A7"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A02F6E5"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2793758A"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risurrezione</w:t>
      </w:r>
    </w:p>
    <w:p w14:paraId="3EC6971E" w14:textId="2AF9B0FC"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62F355B7"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lastRenderedPageBreak/>
        <w:t>Si compie il mistero della redenzione</w:t>
      </w:r>
    </w:p>
    <w:p w14:paraId="63A03143" w14:textId="37CA457C"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3B5BF3E8"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Chiesa</w:t>
      </w:r>
    </w:p>
    <w:p w14:paraId="138ECF9A" w14:textId="58B5390F"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294EF487"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vita eterna</w:t>
      </w:r>
    </w:p>
    <w:p w14:paraId="68BF0EE0" w14:textId="1EFCE4F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Dio è vita eterna. Si può dare all’uomo come grazia, verità, giustizia, pietà, compassione, in modo sempre spirituale. Dio però rimane Dio e l’uomo rimane uomo. Nell’Eucaristia, invece, Dio, vera vita eterna, attraverso il corpo di Cristo, nel </w:t>
      </w:r>
      <w:r w:rsidRPr="00CA42A4">
        <w:rPr>
          <w:rFonts w:ascii="Arial" w:eastAsia="Times New Roman" w:hAnsi="Arial" w:cs="Arial"/>
          <w:kern w:val="0"/>
          <w:sz w:val="24"/>
          <w:szCs w:val="24"/>
          <w:lang w:eastAsia="it-IT"/>
          <w14:ligatures w14:val="none"/>
        </w:rPr>
        <w:lastRenderedPageBreak/>
        <w:t>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1E53D3D3" w14:textId="28A9955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C9151F" w:rsidRPr="00CA42A4">
        <w:rPr>
          <w:rFonts w:ascii="Arial" w:eastAsia="Times New Roman" w:hAnsi="Arial" w:cs="Arial"/>
          <w:kern w:val="0"/>
          <w:sz w:val="24"/>
          <w:szCs w:val="24"/>
          <w:lang w:eastAsia="it-IT"/>
          <w14:ligatures w14:val="none"/>
        </w:rPr>
        <w:t>istero del compimento del mistero di Dio.</w:t>
      </w:r>
    </w:p>
    <w:p w14:paraId="10F20711" w14:textId="38047560"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Anche il mistero di Dio si compie nell’Eucaristia</w:t>
      </w:r>
      <w:r w:rsidR="00C9151F">
        <w:rPr>
          <w:rFonts w:ascii="Arial" w:eastAsia="Times New Roman" w:hAnsi="Arial" w:cs="Arial"/>
          <w:kern w:val="0"/>
          <w:sz w:val="24"/>
          <w:szCs w:val="24"/>
          <w:lang w:eastAsia="it-IT"/>
          <w14:ligatures w14:val="none"/>
        </w:rPr>
        <w:t>.</w:t>
      </w:r>
      <w:r w:rsidR="00AD4F7D">
        <w:rPr>
          <w:rFonts w:ascii="Arial" w:eastAsia="Times New Roman" w:hAnsi="Arial" w:cs="Arial"/>
          <w:kern w:val="0"/>
          <w:sz w:val="24"/>
          <w:szCs w:val="24"/>
          <w:lang w:eastAsia="it-IT"/>
          <w14:ligatures w14:val="none"/>
        </w:rPr>
        <w:t xml:space="preserve"> </w:t>
      </w:r>
      <w:r w:rsidRPr="00CA42A4">
        <w:rPr>
          <w:rFonts w:ascii="Arial" w:eastAsia="Times New Roman" w:hAnsi="Arial" w:cs="Arial"/>
          <w:kern w:val="0"/>
          <w:sz w:val="24"/>
          <w:szCs w:val="24"/>
          <w:lang w:eastAsia="it-IT"/>
          <w14:ligatures w14:val="none"/>
        </w:rPr>
        <w:t>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6E8F3C5C"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dell’amore del Padre</w:t>
      </w:r>
    </w:p>
    <w:p w14:paraId="3005E09B" w14:textId="400D6626"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w:t>
      </w:r>
      <w:r w:rsidRPr="00CA42A4">
        <w:rPr>
          <w:rFonts w:ascii="Arial" w:eastAsia="Times New Roman" w:hAnsi="Arial" w:cs="Arial"/>
          <w:kern w:val="0"/>
          <w:sz w:val="24"/>
          <w:szCs w:val="24"/>
          <w:lang w:eastAsia="it-IT"/>
          <w14:ligatures w14:val="none"/>
        </w:rPr>
        <w:lastRenderedPageBreak/>
        <w:t>costituire ogni carne purissimo amore del Padre, perché il Padre oggi possa amare attraverso il dono al mondo di questa carne.</w:t>
      </w:r>
    </w:p>
    <w:p w14:paraId="77F2DC28"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comunione dello Spirito Santo</w:t>
      </w:r>
    </w:p>
    <w:p w14:paraId="6C867472" w14:textId="601D68A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4053B3B0"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creazione</w:t>
      </w:r>
    </w:p>
    <w:p w14:paraId="7D2E26F5" w14:textId="237FD25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6E99746B"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lastRenderedPageBreak/>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101430F9"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195D30FC"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 vera immagine e della vera somiglianza</w:t>
      </w:r>
    </w:p>
    <w:p w14:paraId="71A77CEC" w14:textId="7FA4EE7D"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37A83C8B"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 ritorno della creazione in Dio</w:t>
      </w:r>
    </w:p>
    <w:p w14:paraId="417059FA" w14:textId="220001BE"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w:t>
      </w:r>
      <w:r w:rsidRPr="00CA42A4">
        <w:rPr>
          <w:rFonts w:ascii="Arial" w:eastAsia="Times New Roman" w:hAnsi="Arial" w:cs="Arial"/>
          <w:kern w:val="0"/>
          <w:sz w:val="24"/>
          <w:szCs w:val="24"/>
          <w:lang w:eastAsia="it-IT"/>
          <w14:ligatures w14:val="none"/>
        </w:rPr>
        <w:lastRenderedPageBreak/>
        <w:t>compiere. La compie se si lascia trasformare dall’Eucaristia in corpo santo, spirituale, puro di Gesù Signore.</w:t>
      </w:r>
    </w:p>
    <w:p w14:paraId="0B545765"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Si compie il mistero dell’abitazione di Dio nell’uomo e dell’uomo in Dio</w:t>
      </w:r>
    </w:p>
    <w:p w14:paraId="0E38A98F" w14:textId="282DD2E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1F00E5E2" w14:textId="7360C562"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M</w:t>
      </w:r>
      <w:r w:rsidR="00C9151F" w:rsidRPr="00CA42A4">
        <w:rPr>
          <w:rFonts w:ascii="Arial" w:eastAsia="Times New Roman" w:hAnsi="Arial" w:cs="Arial"/>
          <w:kern w:val="0"/>
          <w:sz w:val="24"/>
          <w:szCs w:val="24"/>
          <w:lang w:eastAsia="it-IT"/>
          <w14:ligatures w14:val="none"/>
        </w:rPr>
        <w:t>istero di eternità e di tempo, di cielo e di terra.</w:t>
      </w:r>
    </w:p>
    <w:p w14:paraId="007FCA73"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10921F4D"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è mistero di eternità</w:t>
      </w:r>
    </w:p>
    <w:p w14:paraId="41864BDC" w14:textId="12AB558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w:t>
      </w:r>
      <w:r w:rsidRPr="00CA42A4">
        <w:rPr>
          <w:rFonts w:ascii="Arial" w:eastAsia="Times New Roman" w:hAnsi="Arial" w:cs="Arial"/>
          <w:kern w:val="0"/>
          <w:sz w:val="24"/>
          <w:szCs w:val="24"/>
          <w:lang w:eastAsia="it-IT"/>
          <w14:ligatures w14:val="none"/>
        </w:rPr>
        <w:lastRenderedPageBreak/>
        <w:t xml:space="preserve">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6B5B8B5B"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è mistero di tempo</w:t>
      </w:r>
    </w:p>
    <w:p w14:paraId="58190599" w14:textId="7B72AD28"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52F8993F"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6DC52AC3"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In essa non vidi alcun tempio</w:t>
      </w:r>
    </w:p>
    <w:p w14:paraId="442E78E0" w14:textId="77777777" w:rsidR="00C9151F" w:rsidRPr="00C9151F" w:rsidRDefault="00C9151F"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Il </w:t>
      </w:r>
      <w:r w:rsidR="00CA42A4" w:rsidRPr="00C9151F">
        <w:rPr>
          <w:rFonts w:ascii="Arial" w:eastAsia="Times New Roman" w:hAnsi="Arial" w:cs="Arial"/>
          <w:i/>
          <w:iCs/>
          <w:kern w:val="0"/>
          <w:sz w:val="24"/>
          <w:szCs w:val="24"/>
          <w:lang w:eastAsia="it-IT"/>
          <w14:ligatures w14:val="none"/>
        </w:rPr>
        <w:t xml:space="preserve">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w:t>
      </w:r>
      <w:r w:rsidR="00CA42A4" w:rsidRPr="00C9151F">
        <w:rPr>
          <w:rFonts w:ascii="Arial" w:eastAsia="Times New Roman" w:hAnsi="Arial" w:cs="Arial"/>
          <w:i/>
          <w:iCs/>
          <w:kern w:val="0"/>
          <w:sz w:val="24"/>
          <w:szCs w:val="24"/>
          <w:lang w:eastAsia="it-IT"/>
          <w14:ligatures w14:val="none"/>
        </w:rPr>
        <w:lastRenderedPageBreak/>
        <w:t xml:space="preserve">entrerà in essa nulla d’impuro, né chi commette orrori o falsità, ma solo quelli che sono scritti nel libro della vita dell’Agnello (Ap 21,22-27). </w:t>
      </w:r>
    </w:p>
    <w:p w14:paraId="261BD77C" w14:textId="63D6D822"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40242CEB"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è mistero del Cielo</w:t>
      </w:r>
    </w:p>
    <w:p w14:paraId="15268279" w14:textId="00B79C0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7DFB554D" w14:textId="77777777" w:rsidR="00C9151F"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L’Eucaristia è mistero della terra</w:t>
      </w:r>
    </w:p>
    <w:p w14:paraId="016807F2" w14:textId="7BB711CC"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w:t>
      </w:r>
      <w:r w:rsidRPr="00CA42A4">
        <w:rPr>
          <w:rFonts w:ascii="Arial" w:eastAsia="Times New Roman" w:hAnsi="Arial" w:cs="Arial"/>
          <w:kern w:val="0"/>
          <w:sz w:val="24"/>
          <w:szCs w:val="24"/>
          <w:lang w:eastAsia="it-IT"/>
          <w14:ligatures w14:val="none"/>
        </w:rPr>
        <w:lastRenderedPageBreak/>
        <w:t xml:space="preserve">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5F3D40F6" w14:textId="6B46CD5B"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C</w:t>
      </w:r>
      <w:r w:rsidR="00C9151F" w:rsidRPr="00CA42A4">
        <w:rPr>
          <w:rFonts w:ascii="Arial" w:eastAsia="Times New Roman" w:hAnsi="Arial" w:cs="Arial"/>
          <w:kern w:val="0"/>
          <w:sz w:val="24"/>
          <w:szCs w:val="24"/>
          <w:lang w:eastAsia="it-IT"/>
          <w14:ligatures w14:val="none"/>
        </w:rPr>
        <w:t>onclusione</w:t>
      </w:r>
    </w:p>
    <w:p w14:paraId="1CC3AC88" w14:textId="16410C9B"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Nell’Eucaristia, mistero nel quale si compie ogni mistero di Dio, di Cristo Gesù, dell’uomo, dell’intero universo, avviene qualcosa di indicibilmente grande, sempre per opera dello Spirito Santo. 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19BEAE68"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43358CD2"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7868213D"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w:t>
      </w:r>
      <w:r w:rsidRPr="00C9151F">
        <w:rPr>
          <w:rFonts w:ascii="Arial" w:eastAsia="Times New Roman" w:hAnsi="Arial" w:cs="Arial"/>
          <w:i/>
          <w:iCs/>
          <w:kern w:val="0"/>
          <w:sz w:val="24"/>
          <w:szCs w:val="24"/>
          <w:lang w:eastAsia="it-IT"/>
          <w14:ligatures w14:val="none"/>
        </w:rPr>
        <w:lastRenderedPageBreak/>
        <w:t>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DD00FE7"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1FEFCBD"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E32C71C"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D0D5EF4"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5009220"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C9151F">
        <w:rPr>
          <w:rFonts w:ascii="Arial" w:eastAsia="Times New Roman" w:hAnsi="Arial" w:cs="Arial"/>
          <w:i/>
          <w:iCs/>
          <w:kern w:val="0"/>
          <w:sz w:val="24"/>
          <w:szCs w:val="24"/>
          <w:lang w:eastAsia="it-IT"/>
          <w14:ligatures w14:val="none"/>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1F2CD83" w14:textId="77777777" w:rsidR="00CA42A4" w:rsidRPr="00C9151F" w:rsidRDefault="00CA42A4" w:rsidP="00E623E1">
      <w:pPr>
        <w:spacing w:after="240" w:line="240" w:lineRule="auto"/>
        <w:jc w:val="both"/>
        <w:rPr>
          <w:rFonts w:ascii="Arial" w:eastAsia="Times New Roman" w:hAnsi="Arial" w:cs="Arial"/>
          <w:i/>
          <w:iCs/>
          <w:kern w:val="0"/>
          <w:sz w:val="24"/>
          <w:szCs w:val="24"/>
          <w:lang w:eastAsia="it-IT"/>
          <w14:ligatures w14:val="none"/>
        </w:rPr>
      </w:pPr>
      <w:r w:rsidRPr="00C9151F">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4AC2E60B" w14:textId="77777777" w:rsidR="00CA42A4" w:rsidRP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3774FE62" w14:textId="32000A77" w:rsidR="00CA42A4" w:rsidRDefault="00CA42A4" w:rsidP="00E623E1">
      <w:pPr>
        <w:spacing w:after="240" w:line="240" w:lineRule="auto"/>
        <w:jc w:val="both"/>
        <w:rPr>
          <w:rFonts w:ascii="Arial" w:eastAsia="Times New Roman" w:hAnsi="Arial" w:cs="Arial"/>
          <w:kern w:val="0"/>
          <w:sz w:val="24"/>
          <w:szCs w:val="24"/>
          <w:lang w:eastAsia="it-IT"/>
          <w14:ligatures w14:val="none"/>
        </w:rPr>
      </w:pPr>
      <w:r w:rsidRPr="00CA42A4">
        <w:rPr>
          <w:rFonts w:ascii="Arial" w:eastAsia="Times New Roman" w:hAnsi="Arial" w:cs="Arial"/>
          <w:kern w:val="0"/>
          <w:sz w:val="24"/>
          <w:szCs w:val="24"/>
          <w:lang w:eastAsia="it-IT"/>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26CD02C7" w14:textId="77777777" w:rsidR="00401715" w:rsidRDefault="00C9151F"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il Mistero dell’Eucaristia è avvolto dalla grande cecità della falsità, della menzogna, dell’inganno. Questa grande cecità è anche privazione del fine dell’Eucaristia. Occorre oggi liberare l’Eucaristia dal sarcofago di morte e di tenebre nel quale ogni giorno l</w:t>
      </w:r>
      <w:r w:rsidR="00401715">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si rinchiude e riportarl</w:t>
      </w:r>
      <w:r w:rsidR="00401715">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nella pienezza e bellezza della sua luce. Per questo oggi giorno questo mistero va evangelizzato e rievangelizzato.</w:t>
      </w:r>
    </w:p>
    <w:p w14:paraId="4378B999" w14:textId="55AE02B3" w:rsidR="00CA42A4" w:rsidRDefault="004278A9"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Il mandato di risuscitare e di riportare nella luce dello Spirito Santo il mistero dell’Eucaristia è stato dato da Cristo Gesù ai suoi Apostoli. L’Apostolo Paolo risuscita questo mistero in questo Capitolo XI della Prima Lettera ai Corinti. L’Apostolo </w:t>
      </w:r>
      <w:r w:rsidR="00401715">
        <w:rPr>
          <w:rFonts w:ascii="Arial" w:eastAsia="Times New Roman" w:hAnsi="Arial" w:cs="Arial"/>
          <w:kern w:val="0"/>
          <w:sz w:val="24"/>
          <w:szCs w:val="24"/>
          <w:lang w:eastAsia="it-IT"/>
          <w14:ligatures w14:val="none"/>
        </w:rPr>
        <w:t xml:space="preserve">Giovanni </w:t>
      </w:r>
      <w:r>
        <w:rPr>
          <w:rFonts w:ascii="Arial" w:eastAsia="Times New Roman" w:hAnsi="Arial" w:cs="Arial"/>
          <w:kern w:val="0"/>
          <w:sz w:val="24"/>
          <w:szCs w:val="24"/>
          <w:lang w:eastAsia="it-IT"/>
          <w14:ligatures w14:val="none"/>
        </w:rPr>
        <w:t>dedica alla risurrezione dell’Eucaristia tutto il Capitolo VI del suo Vangelo. Oggi il mistero dell’Eucaristia giace sotterrato sotto una altissima montagna do falsità, di menzogne, di inganni, di errori, di ignoranza. E tutto questo sta avvenendo per falsa, colpevole evangelizzazione, per falsa colpevole rievangelizzazione. Quando si evangelizza dalla falsità e dalla menzogna l’Eucaristia, tutti gli altri misteri sono evangelizzati e rievangelizzati dalla falsità e dalla menzogna. Ma responsabile di questa falsa, menzognera, ereticale evangelizzazione e rievangelizzazione è l’amministratore dei misteri di Dio.</w:t>
      </w:r>
    </w:p>
    <w:p w14:paraId="792A205E" w14:textId="564F3691" w:rsidR="004278A9" w:rsidRDefault="00E22501"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XI. </w:t>
      </w:r>
    </w:p>
    <w:p w14:paraId="09A53C9B" w14:textId="77777777" w:rsidR="00E94033" w:rsidRDefault="00E94033" w:rsidP="00E623E1">
      <w:pPr>
        <w:spacing w:after="240" w:line="240" w:lineRule="auto"/>
        <w:rPr>
          <w:rFonts w:ascii="Times New Roman" w:eastAsia="Times New Roman" w:hAnsi="Times New Roman" w:cs="Times New Roman"/>
          <w:kern w:val="0"/>
          <w:sz w:val="20"/>
          <w:szCs w:val="20"/>
          <w:lang w:eastAsia="it-IT"/>
          <w14:ligatures w14:val="none"/>
        </w:rPr>
      </w:pPr>
    </w:p>
    <w:p w14:paraId="2698BE7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Diventate miei imitatori, come io lo sono di Cristo.</w:t>
      </w:r>
    </w:p>
    <w:p w14:paraId="56DC12F8" w14:textId="095A2E3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Ogni discepolo di Gesù deve essere imitabile in ogni cosa. Lui deve presentarsi </w:t>
      </w:r>
      <w:r w:rsidRPr="003079C7">
        <w:rPr>
          <w:rFonts w:ascii="Arial" w:eastAsia="Times New Roman" w:hAnsi="Arial" w:cs="Times New Roman"/>
          <w:spacing w:val="-2"/>
          <w:kern w:val="0"/>
          <w:sz w:val="24"/>
          <w:szCs w:val="20"/>
          <w:lang w:eastAsia="it-IT"/>
          <w14:ligatures w14:val="none"/>
        </w:rPr>
        <w:t>al mondo come esempio di vita evangelica</w:t>
      </w:r>
      <w:r w:rsidRPr="003079C7">
        <w:rPr>
          <w:rFonts w:ascii="Arial" w:eastAsia="Times New Roman" w:hAnsi="Arial" w:cs="Times New Roman"/>
          <w:kern w:val="0"/>
          <w:sz w:val="24"/>
          <w:szCs w:val="20"/>
          <w:lang w:eastAsia="it-IT"/>
          <w14:ligatures w14:val="none"/>
        </w:rPr>
        <w:t xml:space="preserve">. Vero modello di vita cristiana. Anche lui deve poter dire sempre: </w:t>
      </w:r>
      <w:r w:rsidRPr="003079C7">
        <w:rPr>
          <w:rFonts w:ascii="Arial" w:eastAsia="Times New Roman" w:hAnsi="Arial" w:cs="Times New Roman"/>
          <w:i/>
          <w:iCs/>
          <w:kern w:val="0"/>
          <w:sz w:val="24"/>
          <w:szCs w:val="20"/>
          <w:lang w:eastAsia="it-IT"/>
          <w14:ligatures w14:val="none"/>
        </w:rPr>
        <w:t>Diventate miei imitatori, come io lo sono di Cristo</w:t>
      </w:r>
      <w:r w:rsidRPr="003079C7">
        <w:rPr>
          <w:rFonts w:ascii="Arial" w:eastAsia="Times New Roman" w:hAnsi="Arial" w:cs="Times New Roman"/>
          <w:kern w:val="0"/>
          <w:sz w:val="24"/>
          <w:szCs w:val="20"/>
          <w:lang w:eastAsia="it-IT"/>
          <w14:ligatures w14:val="none"/>
        </w:rPr>
        <w:t>.</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vuole conoscere lo stile di vita di San Paolo potrà leggere quanto Lui rivela di sé, esortando tutti a farlo. È un programma ascetico altissimo. Occorre, a chi vuole realizzarlo, impegno, costanza, perseveranza, fortezza di Spirito Santo.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Un cristiano con un medagliere così grande può essere imitato in ogni cosa. In San Paolo non vi sono lacune di alcun genere. Lui in tutto è un vero imitatore di Cristo. L’imitazione giunge fino a portare le stigmate del Signore nel suo corpo. </w:t>
      </w:r>
    </w:p>
    <w:p w14:paraId="53D086BD"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5346BB06" w14:textId="77777777" w:rsidR="003079C7" w:rsidRPr="003079C7" w:rsidRDefault="003079C7" w:rsidP="00E623E1">
      <w:pPr>
        <w:pStyle w:val="Titolo3"/>
        <w:spacing w:before="0"/>
      </w:pPr>
      <w:bookmarkStart w:id="95" w:name="_Toc226098065"/>
      <w:r w:rsidRPr="003079C7">
        <w:t>L’abbigliamento degli uomini e delle donne</w:t>
      </w:r>
      <w:bookmarkEnd w:id="95"/>
    </w:p>
    <w:p w14:paraId="17C2AB6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Vi lodo perché in ogni cosa vi ricordate di me e conservate le tradizioni così come ve le ho trasmesse.</w:t>
      </w:r>
    </w:p>
    <w:p w14:paraId="292D04D5" w14:textId="2BFBAD7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Finora San Paolo ha trattato ogni problema che riguarda il cristiano e il mondo in relazione alla fede dei piccoli e dei deboli. Ora si dedica a trattare i problemi che sono all’interno della comunità. Parla ai discepoli di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Vi lodo perché in ogni cosa vi ricordate di me e conservate le tradizioni così come ve le ho trasmesse</w:t>
      </w:r>
      <w:r w:rsidRPr="003079C7">
        <w:rPr>
          <w:rFonts w:ascii="Arial" w:eastAsia="Times New Roman" w:hAnsi="Arial" w:cs="Times New Roman"/>
          <w:kern w:val="0"/>
          <w:sz w:val="24"/>
          <w:szCs w:val="20"/>
          <w:lang w:eastAsia="it-IT"/>
          <w14:ligatures w14:val="none"/>
        </w:rPr>
        <w:t>. La vita cristiana non è invenzione del singolo e neanche della stessa comunità. Essa è accoglienza di regole divine.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che è nella comunità deve venire dalla comunità, tutto invece deve venire dal Signore. Tutto deve essere vita conforme alla sua Parola. Anzi, tutto deve essere obbedienza alla sua Parola. La Parola è la sola Legge della vita.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Essendo l’obbedienza alla Parola obbedienza alla verità dello Spirito Santo, man mano che si cammina nella verità, si cammina anche nell’obbedienza. Cresce la verità, cresce l’obbedienza, cresce la vita nella comunità.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tradizioni di cui parla San Paolo sono le verità essenziali sulle quali si costruisce la vita di una comunità cristiana. Gli Atti degli Apostoli ci offrono una tradizione che è universale, alla quale si può sempre aggiungere altra verità.</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ci si distacca da </w:t>
      </w:r>
      <w:r w:rsidRPr="003079C7">
        <w:rPr>
          <w:rFonts w:ascii="Arial" w:eastAsia="Times New Roman" w:hAnsi="Arial" w:cs="Times New Roman"/>
          <w:kern w:val="0"/>
          <w:sz w:val="24"/>
          <w:szCs w:val="20"/>
          <w:lang w:eastAsia="it-IT"/>
          <w14:ligatures w14:val="none"/>
        </w:rPr>
        <w:lastRenderedPageBreak/>
        <w:t xml:space="preserve">queste tradizioni, anche se vanno vissute secondo particolari modalità storiche, la vita dei cristiani a poco a poco precipita prima nell’indifferenza e subito dopo nell’idolatria, negli scandali, nell’immoralità. </w:t>
      </w:r>
    </w:p>
    <w:p w14:paraId="3F1F179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Voglio però che sappiate che di ogni uomo il capo è Cristo, e capo della donna è l’uomo, e capo di Cristo è Dio.</w:t>
      </w:r>
    </w:p>
    <w:p w14:paraId="0A7E924D" w14:textId="4FE786B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annuncia un essenziale, fondamentale, universale principio di fede: </w:t>
      </w:r>
      <w:r w:rsidRPr="003079C7">
        <w:rPr>
          <w:rFonts w:ascii="Arial" w:eastAsia="Times New Roman" w:hAnsi="Arial" w:cs="Times New Roman"/>
          <w:i/>
          <w:iCs/>
          <w:kern w:val="0"/>
          <w:sz w:val="24"/>
          <w:szCs w:val="20"/>
          <w:lang w:eastAsia="it-IT"/>
          <w14:ligatures w14:val="none"/>
        </w:rPr>
        <w:t>Voglio però che sappiate che di ogni uomo il capo è Cristo, e capo della donna è l’uomo, e capo di Cristo è Dio</w:t>
      </w:r>
      <w:r w:rsidRPr="003079C7">
        <w:rPr>
          <w:rFonts w:ascii="Arial" w:eastAsia="Times New Roman" w:hAnsi="Arial" w:cs="Times New Roman"/>
          <w:kern w:val="0"/>
          <w:sz w:val="24"/>
          <w:szCs w:val="20"/>
          <w:lang w:eastAsia="it-IT"/>
          <w14:ligatures w14:val="none"/>
        </w:rPr>
        <w:t>. Ordine gerarchico stabilito da Dio.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è chiamato ad obbedire a Cristo Gesù. È questa la sua vocazione. Capo di ogni uomo è Gesù Signore. Capo della donna è l’uomo. È questa la sua vocazione. Capo di Cristo è Dio. È questa la sua vocazione.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Cristo ha obbedito al Padre fino alla morte di croce, così l’uomo deve obbedire a Cristo fino alla morte di croce, così la donna deve obbedire all’uomo fino alla morte di croce. Tutto è dalla volontà del Padre nostro celeste.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è tutto dalla volontà del Padre, comanda all’uomo dalla volontà del Padre. L’uomo è tutto dalla volontà di Cristo Gesù, comanda alla donna dalla volontà di Cristo. La donna è tutta dalla volontà dell’uomo che è di Cristo.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siamo dalla volontà del Padre. Cosa cambia? La modalità storica o la mediazione attraverso la quale la volontà del Padre giunge a noi. Dal Padre per Cristo all’uomo. Da Cristo per l’uomo alla donna. Modalità di mediazione.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vi è totale emancipazione, liberazione, allontanamento. Vi è la totale negazione della mediazione. Si rinnega la mediazione di Cristo Gesù. Si rinnega la mediazione dell’uomo. Si rinnega ogni legame.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rinnega e si nega ogni legame soprannaturale, ma anche naturale. Ognuno vuole essere da se stesso e per se stesso, senza Dio, senza Cristo, senza uomo, senza donna, senza Chiesa, senza religione, senza legame.</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Viviamo in un mondo senza alcun legame con la sorgente di ogni comunione tra gli uomini. Non possiamo poi trovare comunione con la sola carne, perché la carne genera divisioni, non comunione, genera liti, non concordia.</w:t>
      </w:r>
    </w:p>
    <w:p w14:paraId="34BF54F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Ogni uomo che prega o profetizza con il capo coperto, manca di riguardo al proprio capo.</w:t>
      </w:r>
    </w:p>
    <w:p w14:paraId="63EC4F5B" w14:textId="1F59F0D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dona alcune regole concrete di sano comportamento cristiano: </w:t>
      </w:r>
      <w:r w:rsidRPr="003079C7">
        <w:rPr>
          <w:rFonts w:ascii="Arial" w:eastAsia="Times New Roman" w:hAnsi="Arial" w:cs="Times New Roman"/>
          <w:i/>
          <w:iCs/>
          <w:kern w:val="0"/>
          <w:sz w:val="24"/>
          <w:szCs w:val="20"/>
          <w:lang w:eastAsia="it-IT"/>
          <w14:ligatures w14:val="none"/>
        </w:rPr>
        <w:t>Ogni uomo che prega o profetizza con il capo coperto, manca di riguardo al proprio capo</w:t>
      </w:r>
      <w:r w:rsidRPr="003079C7">
        <w:rPr>
          <w:rFonts w:ascii="Arial" w:eastAsia="Times New Roman" w:hAnsi="Arial" w:cs="Times New Roman"/>
          <w:kern w:val="0"/>
          <w:sz w:val="24"/>
          <w:szCs w:val="20"/>
          <w:lang w:eastAsia="it-IT"/>
          <w14:ligatures w14:val="none"/>
        </w:rPr>
        <w:t>. Il proprio capo è Cristo Gesù. Perché si manca di riguardo?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l’uomo deve mostrare al mondo intero che lui è uomo. Non è un effeminato. Non è un omosessuale. Non è ibrido. Non è liquido. Nella sua natura è integro. Così Dio lo ha creato e così deve rimanere in eterno.</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l’Apostolo l’omosessualità è un vizio. È una trasformazione volontaria della natura. È un abbandono volontario al vizio. Poiché a quei tempi i capelli lunghi erano portati dagli omosessuali, il cristiano deve rimanere a testa scoperta.</w:t>
      </w:r>
      <w:r w:rsidR="00E94033">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presenta dinanzi al Signore deve manifestare la sua verità di uomo.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non ha modificato la sua natura. Lui è rimasto nella volontà di Dio e nella verità della creazione. Non si è abbandonato all’impurità.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parlare in questi termini è ritenuto vera offesa alla libertà dell’uomo che ha deciso di vivere come gli pare. L’Apostolo Paolo non pensa però dall’uomo senza Dio. Lui parla sempre dalla volontà del Padre suo ad ogni uomo.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neanche si può dire che esiste un Dio Signore dell’uomo, figuriamo poi a dire che esiste Cristo che è il capo </w:t>
      </w:r>
      <w:r w:rsidRPr="003079C7">
        <w:rPr>
          <w:rFonts w:ascii="Arial" w:eastAsia="Times New Roman" w:hAnsi="Arial" w:cs="Times New Roman"/>
          <w:kern w:val="0"/>
          <w:sz w:val="24"/>
          <w:szCs w:val="20"/>
          <w:lang w:eastAsia="it-IT"/>
          <w14:ligatures w14:val="none"/>
        </w:rPr>
        <w:lastRenderedPageBreak/>
        <w:t xml:space="preserve">dell’uomo. Che l’uomo sia capo della donna neanche a pensarlo. Si è subito accusati di omofobia. Si è del “Medioevo”. </w:t>
      </w:r>
    </w:p>
    <w:p w14:paraId="7BAD456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Ma ogni donna che prega o profetizza a capo scoperto, manca di riguardo al proprio capo, perché è come se fosse rasata.</w:t>
      </w:r>
    </w:p>
    <w:p w14:paraId="031DA529" w14:textId="160DC96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stessa regola vale per la donna. La donna senza velo era vista come una prostituta. Paolo non vuole che si pensi questo di una donna credente. Perché questo non succeda, è giusto che indossi il velo e si copra il capo.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Ma ogni donna che prega o profetizza a capo scoperto, manca di rispetto al proprio capo, perché è come se fosse rasata</w:t>
      </w:r>
      <w:r w:rsidRPr="003079C7">
        <w:rPr>
          <w:rFonts w:ascii="Arial" w:eastAsia="Times New Roman" w:hAnsi="Arial" w:cs="Times New Roman"/>
          <w:kern w:val="0"/>
          <w:sz w:val="24"/>
          <w:szCs w:val="20"/>
          <w:lang w:eastAsia="it-IT"/>
          <w14:ligatures w14:val="none"/>
        </w:rPr>
        <w:t>. È come se fosse una prostituta. È evidente che queste sono norme storiche. Il cristiano vive nella storia.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 storia cambia, cambiano anche le disposizioni richieste dalla storia. Mai però deve cambiare la Legge morale. Questa non viene dalla storia. Viene invece dal cuore del Padre. Viene dall’eternità. Viene dalla natura divina.</w:t>
      </w:r>
    </w:p>
    <w:p w14:paraId="2355D04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Se dunque una donna non vuole coprirsi, si tagli anche i capelli! Ma se è vergogna per una donna tagliarsi i capelli o radersi, allora si copra.</w:t>
      </w:r>
    </w:p>
    <w:p w14:paraId="610150A3" w14:textId="0CD30A9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Se dunque una donna non vuole coprirsi, si tagli anche i capelli!</w:t>
      </w:r>
      <w:r w:rsidRPr="003079C7">
        <w:rPr>
          <w:rFonts w:ascii="Arial" w:eastAsia="Times New Roman" w:hAnsi="Arial" w:cs="Times New Roman"/>
          <w:kern w:val="0"/>
          <w:sz w:val="24"/>
          <w:szCs w:val="20"/>
          <w:lang w:eastAsia="it-IT"/>
          <w14:ligatures w14:val="none"/>
        </w:rPr>
        <w:t xml:space="preserve"> Si riveli alla comunità come una prostituta. Ma se è vergogna per una donna tagliarsi i capelli o radersi, allora si copra. Allora mostri di essere veramente donna.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città di Corinto era a quei tempi luogo dalla facile immoralità, territorio dalla grande prostituzione. L’Apostolo non vuole che si insinui che anche nella comunità cristiana si viva come in ogni altra parte della stessa città.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questo dona delle regole che potrebbero apparire eccessive. Potrebbe sembrare che la religione consista in un velo da portare per la donna. È questa una lettura dal peccato, non dallo Spirito </w:t>
      </w:r>
      <w:r w:rsidR="00082A61" w:rsidRPr="003079C7">
        <w:rPr>
          <w:rFonts w:ascii="Arial" w:eastAsia="Times New Roman" w:hAnsi="Arial" w:cs="Times New Roman"/>
          <w:kern w:val="0"/>
          <w:sz w:val="24"/>
          <w:szCs w:val="20"/>
          <w:lang w:eastAsia="it-IT"/>
          <w14:ligatures w14:val="none"/>
        </w:rPr>
        <w:t>Santo. La</w:t>
      </w:r>
      <w:r w:rsidRPr="003079C7">
        <w:rPr>
          <w:rFonts w:ascii="Arial" w:eastAsia="Times New Roman" w:hAnsi="Arial" w:cs="Times New Roman"/>
          <w:kern w:val="0"/>
          <w:sz w:val="24"/>
          <w:szCs w:val="20"/>
          <w:lang w:eastAsia="it-IT"/>
          <w14:ligatures w14:val="none"/>
        </w:rPr>
        <w:t xml:space="preserve"> lettura dallo Spirito Santo ci rivela che sempre si deve porre ogni attenzione affinché in nulla il mondo possa pensare che nella comunità cristiana si vive così come si vive nel mondo. Il Vangelo fa la differenza in ogni cosa.</w:t>
      </w:r>
    </w:p>
    <w:p w14:paraId="0A7F5F9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L’uomo non deve coprirsi il capo, perché egli è immagine e gloria di Dio; la donna invece è gloria dell’uomo.</w:t>
      </w:r>
    </w:p>
    <w:p w14:paraId="1041600B" w14:textId="61470F0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Paolo alza lo sguardo e vede le cose dal cuore del Padre. </w:t>
      </w:r>
      <w:r w:rsidRPr="003079C7">
        <w:rPr>
          <w:rFonts w:ascii="Arial" w:eastAsia="Times New Roman" w:hAnsi="Arial" w:cs="Times New Roman"/>
          <w:i/>
          <w:iCs/>
          <w:kern w:val="0"/>
          <w:sz w:val="24"/>
          <w:szCs w:val="20"/>
          <w:lang w:eastAsia="it-IT"/>
          <w14:ligatures w14:val="none"/>
        </w:rPr>
        <w:t>L’uomo non deve coprirsi il campo, perché egli è immagine e gloria di Dio. La donna invece è gloria dell’uomo</w:t>
      </w:r>
      <w:r w:rsidRPr="003079C7">
        <w:rPr>
          <w:rFonts w:ascii="Arial" w:eastAsia="Times New Roman" w:hAnsi="Arial" w:cs="Times New Roman"/>
          <w:kern w:val="0"/>
          <w:sz w:val="24"/>
          <w:szCs w:val="20"/>
          <w:lang w:eastAsia="it-IT"/>
          <w14:ligatures w14:val="none"/>
        </w:rPr>
        <w:t>. Oggi è difficile credere in questa verità.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Viviamo in un mondo altamente secolarizzato, anzi più che secolarizzato, viviamo in un mondo dal quale deve essere cancellata, raschiata ogni traccia di verità soprannaturale e celeste che è nell’uomo, di natura e di rivelazione.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Pensando dal proprio cuore, l’uomo è uomo e la donna è donna, senza alcuna relazione di reciprocità. Neanche più si vuole riconoscere la differenza sostanziale che vi è nella natura. Tutto va vissuto nell’indifferenza.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ogni altra relazione dell’uomo con l’uomo, sia con la donna che con l’uomo o con la natura intera, tutto deve avvenire dal cuore del singolo. Dio deve stare fuori da ogni discorso, ogni pensiero, ogni azione, ogni decisione.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 si separa dal vero Dio, muore il vero uomo. Muore l’uomo nella sua verità. Muore l’uomo nel suo fine. Muore l’uomo nella sua essenza più pura. Si crea un mostro. Tale è l’uomo quando egli si priva o viene privato della verità eterna.</w:t>
      </w:r>
    </w:p>
    <w:p w14:paraId="370E4E0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8</w:t>
      </w:r>
      <w:r w:rsidRPr="003079C7">
        <w:rPr>
          <w:rFonts w:ascii="Arial" w:eastAsia="Times New Roman" w:hAnsi="Arial" w:cs="Times New Roman"/>
          <w:b/>
          <w:kern w:val="0"/>
          <w:sz w:val="24"/>
          <w:szCs w:val="20"/>
          <w:lang w:eastAsia="it-IT"/>
          <w14:ligatures w14:val="none"/>
        </w:rPr>
        <w:t>E infatti non è l’uomo che deriva dalla donna, ma la donna dall’uomo;</w:t>
      </w:r>
    </w:p>
    <w:p w14:paraId="67641705" w14:textId="765763D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si appella al Libro della Genesi, al Secondo Capitolo, nel quale è detto espressamente che la donna è stata creata come aiuto per l’uomo. E infatti non è l’uomo che deriva dalla donna, ma la donna dall’uomo.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L’origine nella creazione è una cosa, la dignità della persona umana è altra cosa. Che la donna derivi dall’uomo non significa che essa sia essere inferiore. È della stessa dignità dell’uomo, senza alcuna differenza. Uguaglianza perfetta.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uguaglianza è messa in chiara evidenza nel Primo Capitolo della Genesi. Secondo l’analisi del testo, il Primo Capitolo della Genesi è stato scritto dopo il secondo. Significa che il Secondo va letto alla luce del Primo.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vi sia la stessa dignità non significa che non vi debba essere il rispetto della volontà di Dio, del Creatore. Il Verbo è uguale al Padre in dignità, in divinità, in eternità, ma è stato generato per la gloria del Padre.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Siamo nell’ordine del soprannaturale e non del naturale, del trascendente e non dell’immanente, del divino e non solo dell’umano. Se non abbiamo una visione di purissima fede, mai capiremo ciò che il Signore ha fatto per noi.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nella creazione è ordine, armonia, comunione. Tutto è per divina disposizione. Tutto viene dalla volontà eterna del Padre. Se siamo nello Spirito Santo comprendiamo, accogliamo, viviamo. Non siamo nello Spirito, rifiutiamo.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Solo chi è nello Spirito Santo conosce il pensiero del Padre e lo accoglie, lo vive, obbedendo ad esso. Chi non è nello Spirito, non conosce, non accoglie, non vive, rifiuta tutto ciò che viene dal Padre celeste. Si rifiuta il Signore. </w:t>
      </w:r>
    </w:p>
    <w:p w14:paraId="05D3FC2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né l’uomo fu creato per la donna, ma la donna per l’uomo.</w:t>
      </w:r>
    </w:p>
    <w:p w14:paraId="2462F72F" w14:textId="61E38DD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fine della creazione: </w:t>
      </w:r>
      <w:r w:rsidRPr="003079C7">
        <w:rPr>
          <w:rFonts w:ascii="Arial" w:eastAsia="Times New Roman" w:hAnsi="Arial" w:cs="Times New Roman"/>
          <w:i/>
          <w:iCs/>
          <w:kern w:val="0"/>
          <w:sz w:val="24"/>
          <w:szCs w:val="20"/>
          <w:lang w:eastAsia="it-IT"/>
          <w14:ligatures w14:val="none"/>
        </w:rPr>
        <w:t>né l’uomo fu creato per la donna, ma la donna per l’uomo</w:t>
      </w:r>
      <w:r w:rsidRPr="003079C7">
        <w:rPr>
          <w:rFonts w:ascii="Arial" w:eastAsia="Times New Roman" w:hAnsi="Arial" w:cs="Times New Roman"/>
          <w:kern w:val="0"/>
          <w:sz w:val="24"/>
          <w:szCs w:val="20"/>
          <w:lang w:eastAsia="it-IT"/>
          <w14:ligatures w14:val="none"/>
        </w:rPr>
        <w:t>. Letta secondo categorie umane, questa frase ha un significato. Letta con categorie divine, ha tutt’altro significato. La Scrittura va letta nello Spirito.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creazione del Signore c’è finalità, non schiavitù. La sottomissione è sempre alla volontà di Dio, mai alla volontà dell’uomo. L’uomo è sottomesso alla volontà di Cristo. Cristo è sottomesso alla volontà del Padre.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padre rivela a Cristo qual è la sua volontà. Il Padre per mezzo di Cristo rivela all’uomo qual è la sua volontà. Cristo per mezzo dell’uomo rivela alla donna quale è la volontà del Padre su di essa, in Cristo, per il servizio verso il Padre.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L’obbedienza è sempre al Padre. Non è a Cristo. Non è all’uomo. Cristo è strumento e mediazione. L’uomo è strumento e mediazione. L’obbedienza è solo al Signore. Questa dimensione soprannaturale oggi è venuta meno.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si semina la verità eterna nel cuore mai si potrà seminare la verità morale. La morale è obbedienza alla verità eterna, alla volontà del Padre. La morale è il frutto che si coglie sull’albero dell’obbedienza alla divina volontà.</w:t>
      </w:r>
    </w:p>
    <w:p w14:paraId="03B17C1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Per questo la donna deve avere sul capo un segno di autorità a motivo degli angeli.</w:t>
      </w:r>
    </w:p>
    <w:p w14:paraId="24055885" w14:textId="1448C424" w:rsidR="003079C7" w:rsidRPr="003079C7" w:rsidRDefault="003079C7" w:rsidP="00E623E1">
      <w:pPr>
        <w:spacing w:after="240" w:line="240" w:lineRule="auto"/>
        <w:jc w:val="both"/>
        <w:rPr>
          <w:rFonts w:ascii="Arial" w:eastAsia="Times New Roman" w:hAnsi="Arial" w:cs="Times New Roman"/>
          <w:kern w:val="0"/>
          <w:sz w:val="26"/>
          <w:szCs w:val="26"/>
          <w:lang w:eastAsia="it-IT"/>
          <w14:ligatures w14:val="none"/>
        </w:rPr>
      </w:pPr>
      <w:r w:rsidRPr="003079C7">
        <w:rPr>
          <w:rFonts w:ascii="Arial" w:eastAsia="Times New Roman" w:hAnsi="Arial" w:cs="Times New Roman"/>
          <w:kern w:val="0"/>
          <w:sz w:val="24"/>
          <w:szCs w:val="20"/>
          <w:lang w:eastAsia="it-IT"/>
          <w14:ligatures w14:val="none"/>
        </w:rPr>
        <w:t xml:space="preserve">Ora San Paolo aggiunge una nuova motivazione: </w:t>
      </w:r>
      <w:r w:rsidRPr="003079C7">
        <w:rPr>
          <w:rFonts w:ascii="Arial" w:eastAsia="Times New Roman" w:hAnsi="Arial" w:cs="Times New Roman"/>
          <w:i/>
          <w:iCs/>
          <w:kern w:val="0"/>
          <w:sz w:val="24"/>
          <w:szCs w:val="20"/>
          <w:lang w:eastAsia="it-IT"/>
          <w14:ligatures w14:val="none"/>
        </w:rPr>
        <w:t>Per questo la donna deve avere sul capo un segno di autorità a motivo degli Angeli</w:t>
      </w:r>
      <w:r w:rsidRPr="003079C7">
        <w:rPr>
          <w:rFonts w:ascii="Arial" w:eastAsia="Times New Roman" w:hAnsi="Arial" w:cs="Times New Roman"/>
          <w:kern w:val="0"/>
          <w:sz w:val="24"/>
          <w:szCs w:val="20"/>
          <w:lang w:eastAsia="it-IT"/>
          <w14:ligatures w14:val="none"/>
        </w:rPr>
        <w:t>. Cosa è questo segno di autorità e perché deve averlo a motivo degli Angeli?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donna deve avere autorità, potestà, sul capo a causa degli Angeli. Si comprenderà che non è per nulla semplice cogliere la verità che è nel cuore dell’Apostolo. Il velo sul capo dona alla donna la potestà, </w:t>
      </w:r>
      <w:r w:rsidRPr="003079C7">
        <w:rPr>
          <w:rFonts w:ascii="Arial" w:eastAsia="Times New Roman" w:hAnsi="Arial" w:cs="Times New Roman"/>
          <w:kern w:val="0"/>
          <w:sz w:val="24"/>
          <w:szCs w:val="20"/>
          <w:lang w:eastAsia="it-IT"/>
          <w14:ligatures w14:val="none"/>
        </w:rPr>
        <w:lastRenderedPageBreak/>
        <w:t>l’autorità di donna.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val="la-Latn" w:eastAsia="it-IT"/>
          <w14:ligatures w14:val="none"/>
        </w:rPr>
        <w:t>Ideo debet mulier potestatem habere supra caput propter angelos</w:t>
      </w:r>
      <w:r w:rsidRPr="003079C7">
        <w:rPr>
          <w:rFonts w:ascii="Arial" w:eastAsia="Times New Roman" w:hAnsi="Arial" w:cs="Times New Roman"/>
          <w:kern w:val="0"/>
          <w:sz w:val="24"/>
          <w:szCs w:val="20"/>
          <w:lang w:eastAsia="it-IT"/>
          <w14:ligatures w14:val="none"/>
        </w:rPr>
        <w:t xml:space="preserve">. </w:t>
      </w:r>
      <w:r w:rsidRPr="00954582">
        <w:rPr>
          <w:rFonts w:ascii="Greek" w:eastAsia="Times New Roman" w:hAnsi="Greek" w:cs="Greek"/>
          <w:kern w:val="0"/>
          <w:sz w:val="26"/>
          <w:szCs w:val="26"/>
          <w:lang w:eastAsia="it-IT"/>
          <w14:ligatures w14:val="none"/>
        </w:rPr>
        <w:t>di¦ toàto Ñfe…lei ¹ gun¾ ™xous…an œcein ™pˆ tÁj kefalÁj di¦ toÝj ¢ggšlouj</w:t>
      </w:r>
      <w:r w:rsidRPr="003079C7">
        <w:rPr>
          <w:rFonts w:ascii="Greek" w:eastAsia="Times New Roman" w:hAnsi="Greek" w:cs="Greek"/>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(1Cor 11,10). Qual è la motivazione: a causa degli Angeli?</w:t>
      </w:r>
      <w:r w:rsidR="007E16E5">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Portando il velo sul capo la donna attesta alla comunità – ed è questa la sua autorità – di essere vera donna e non una donna di facili costumi. Lei attesta di essere la donna creata da Dio e non una donna di peccato.</w:t>
      </w:r>
      <w:r w:rsidR="007E16E5">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La donna deve avere questa potestà, ha questa potestà e autorità di rivelare al mondo la sua vera essenza, vera natura, vera dignità. La differenza con la donna creata dal peccato è abissale.</w:t>
      </w:r>
      <w:r w:rsidR="007E16E5">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spacing w:val="-2"/>
          <w:kern w:val="0"/>
          <w:sz w:val="26"/>
          <w:szCs w:val="26"/>
          <w:lang w:eastAsia="it-IT"/>
          <w14:ligatures w14:val="none"/>
        </w:rPr>
        <w:t>Negli angeli alcuni vedono non gli spiriti celesti, sempre presenti nella comunità dei credenti in Cristo e anche nel mondo intero, ma anche messaggeri provenienti da altre Chiese. Questi potrebbero scandalizzarsi.</w:t>
      </w:r>
      <w:r w:rsidR="00082A61">
        <w:rPr>
          <w:rFonts w:ascii="Arial" w:eastAsia="Times New Roman" w:hAnsi="Arial" w:cs="Times New Roman"/>
          <w:spacing w:val="-2"/>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Rimane una verità che è di valore immortale, imperituro. La donna cristiana deve mostrare in ogni circostanza che essa è donna che appartiene a Gesù. Anche il modo di vestirsi deve essere differente.</w:t>
      </w:r>
      <w:r w:rsidR="007E16E5">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Va detto che alcune mode sono indecenti non solo per una donna che è di Cristo Signore, ma della donna in sé. C’è una decenza, un pudore che va sempre conservato. Spetta alla donna rivestirsi della sua autorità.</w:t>
      </w:r>
      <w:r w:rsidR="00082A61">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È questo ciò che vuole insegnarci l’Apostolo Paolo. Il peccato vuole ridurre la donna a schiava di esso, schiava dell’impurità e della lussuria. La donna si deve rivestire della sua autorità di donna e mostrarsi tale.</w:t>
      </w:r>
      <w:r w:rsidR="007E16E5">
        <w:rPr>
          <w:rFonts w:ascii="Arial" w:eastAsia="Times New Roman" w:hAnsi="Arial" w:cs="Times New Roman"/>
          <w:kern w:val="0"/>
          <w:sz w:val="26"/>
          <w:szCs w:val="26"/>
          <w:lang w:eastAsia="it-IT"/>
          <w14:ligatures w14:val="none"/>
        </w:rPr>
        <w:t xml:space="preserve"> </w:t>
      </w:r>
      <w:r w:rsidRPr="003079C7">
        <w:rPr>
          <w:rFonts w:ascii="Arial" w:eastAsia="Times New Roman" w:hAnsi="Arial" w:cs="Times New Roman"/>
          <w:kern w:val="0"/>
          <w:sz w:val="26"/>
          <w:szCs w:val="26"/>
          <w:lang w:eastAsia="it-IT"/>
          <w14:ligatures w14:val="none"/>
        </w:rPr>
        <w:t xml:space="preserve">Il peccato, la lussuria, la concupiscenza, l’orgoglio, la volontà di essere seducente potrà sempre tentare la donna. Spetta ad essa rivestirsi di autorità e mostrare al mondo la sua vera natura di donna. </w:t>
      </w:r>
    </w:p>
    <w:p w14:paraId="7C21A46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Tuttavia, nel Signore, né la donna è senza l’uomo, né l’uomo è senza la donna.</w:t>
      </w:r>
    </w:p>
    <w:p w14:paraId="5C152DA9" w14:textId="5FF71D8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qual è il disegno eterno del Signore. Tuttavia, nel Signore, né la donna è senza l’uomo, né l’uomo è senza la donna. Nel Signore è così. Questo è il suo mistero nella creazione e anche nella redenzione. Poi però venne il peccato.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peccato è separazione, divisione. Ha separato e separa l’uomo dalla donna e la donna dall’uomo. Esiste l’uomo ed esiste la donna, ma senza il loro fine, quello cioè di essere l’uno per l’altra e l’altra per l’uno. Il peccato sempre divide.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grande diviene il peccato nel cuore dell’uomo e più grande è la divisione dell’uomo dalla donna e della donna dall’uomo. Così facendo, si distrugge il progetto eterno di Dio sull’uomo e sulla donna. Si vivono progetti di morte.</w:t>
      </w:r>
    </w:p>
    <w:p w14:paraId="3385991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Come infatti la donna deriva dall’uomo, così l’uomo ha vita dalla donna; tutto poi proviene da Dio.</w:t>
      </w:r>
    </w:p>
    <w:p w14:paraId="5BFF26F9" w14:textId="10060A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All’origine l’uomo viene dalla donna, dopo questo momento iniziale ogni uomo viene dalla donna. Come infatti la donna deriva dall’uomo, così l’uomo ha vita dalla donna: tutto poi proviene da Dio. Mai va dimenticata questa verità.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Niente nella creazione è mai avvenuto, mai avviene, mai avverrà per esclusiva forza interiore o per natura. Tutto invece avviene per volontà di Dio, che della creazione è il Signore. Lui ha creato ogni cosa per un fine particolare.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avendo l’uomo tolto a Dio Signoria ed esistenza, ha dovuto inventare la teoria dell’evoluzionismo. Dal nulla provengono </w:t>
      </w:r>
      <w:r w:rsidRPr="003079C7">
        <w:rPr>
          <w:rFonts w:ascii="Arial" w:eastAsia="Times New Roman" w:hAnsi="Arial" w:cs="Times New Roman"/>
          <w:kern w:val="0"/>
          <w:sz w:val="24"/>
          <w:szCs w:val="20"/>
          <w:lang w:eastAsia="it-IT"/>
          <w14:ligatures w14:val="none"/>
        </w:rPr>
        <w:lastRenderedPageBreak/>
        <w:t>prima le piccolissime cose. Poi dalla piccolissime cose le grandi cose. È una teoria che non regge.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teoria può essere solo detta. Mai però dimostrata scientificamente, perché la creazione non cade sotto le lenti della scienza, ma della rivelazione. Chi è dotato di vera saggezza sa che non esiste falsità più grande sulla terra.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è dalla volontà e dalla sapienza eterna del Signore, Dio, Creatore. Tutto è per suo comando. Tutto è per un suo ordine. Lui dice e le cose sono. Il mistero della creazione è così vasto e profondo e noi soltanto una scintilla ne vediamo.</w:t>
      </w:r>
    </w:p>
    <w:p w14:paraId="66870B2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Giudicate voi stessi: è conveniente che una donna preghi Dio col capo scoperto?</w:t>
      </w:r>
    </w:p>
    <w:p w14:paraId="3E8E682F" w14:textId="73F73F8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si appella alla sapienza e al discernimento di ciascuno. </w:t>
      </w:r>
      <w:r w:rsidRPr="003079C7">
        <w:rPr>
          <w:rFonts w:ascii="Arial" w:eastAsia="Times New Roman" w:hAnsi="Arial" w:cs="Times New Roman"/>
          <w:i/>
          <w:iCs/>
          <w:kern w:val="0"/>
          <w:sz w:val="24"/>
          <w:szCs w:val="20"/>
          <w:lang w:eastAsia="it-IT"/>
          <w14:ligatures w14:val="none"/>
        </w:rPr>
        <w:t>Giudicate voi stessi: è conveniente che una donna preghi Dio col capo scoperto?</w:t>
      </w:r>
      <w:r w:rsidRPr="003079C7">
        <w:rPr>
          <w:rFonts w:ascii="Arial" w:eastAsia="Times New Roman" w:hAnsi="Arial" w:cs="Times New Roman"/>
          <w:kern w:val="0"/>
          <w:sz w:val="24"/>
          <w:szCs w:val="20"/>
          <w:lang w:eastAsia="it-IT"/>
          <w14:ligatures w14:val="none"/>
        </w:rPr>
        <w:t xml:space="preserve"> Di certo non è conveniente. Se non è conveniente, non si deve.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Siamo in una città con tradizioni particolari. Il commercio del corpo della donna era fiorente in quella città. Il velo sul capo doveva attestare la santità del corpo della donna. Nessuno avrebbe dovuto pensare che fosse una meretrice.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proprio della donna la potestà, l’autorità, il diritto di manifestare la sua dignità. È anche suo diritto non essere confusa con chi si consegna alla prostituzione. Nella Chiesa la prostituzione offende gravissimamente il corpo di Cristo.</w:t>
      </w:r>
    </w:p>
    <w:p w14:paraId="783F99B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Non è forse la natura stessa a insegnarci che è indecoroso per l’uomo lasciarsi crescere i capelli,</w:t>
      </w:r>
    </w:p>
    <w:p w14:paraId="25C752D1" w14:textId="02F52B6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motivi di ragione per avvalorare le sue disposizioni: </w:t>
      </w:r>
      <w:r w:rsidRPr="003079C7">
        <w:rPr>
          <w:rFonts w:ascii="Arial" w:eastAsia="Times New Roman" w:hAnsi="Arial" w:cs="Times New Roman"/>
          <w:i/>
          <w:iCs/>
          <w:kern w:val="0"/>
          <w:sz w:val="24"/>
          <w:szCs w:val="20"/>
          <w:lang w:eastAsia="it-IT"/>
          <w14:ligatures w14:val="none"/>
        </w:rPr>
        <w:t>Non è forse la natura stessa a insegnarci che è indecoroso per l’uomo lasciarsi crescere i capelli?</w:t>
      </w:r>
      <w:r w:rsidRPr="003079C7">
        <w:rPr>
          <w:rFonts w:ascii="Arial" w:eastAsia="Times New Roman" w:hAnsi="Arial" w:cs="Times New Roman"/>
          <w:kern w:val="0"/>
          <w:sz w:val="24"/>
          <w:szCs w:val="20"/>
          <w:lang w:eastAsia="it-IT"/>
          <w14:ligatures w14:val="none"/>
        </w:rPr>
        <w:t xml:space="preserve"> La differenza tra uomo e donna deve essere evidente.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che parla sempre nello Spirito Santo e dona consigli di illuminata sapienza, non vuole che la comunità cristiana venga confusa con mille altre comunità. In essa vi è uno specifico divino da rispettare.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lo specifico divino da rispettare? La volontà di Dio che ha creato l’uomo uomo e la donna l’ha fatta donna. Sono uguali in dignità, sono a sua immagine e somiglianza, ma uno è uomo e l’altra è donna. La differenza è da rispettare.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peccato è così grande nel cuore dell’uomo, la sua stoltezza è così enormemente aumentata, da esigere dall’uomo e dalla donna lo stesso stravolgimento della loro fisicità. La natura va totalmente devastata.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Essa va annullata nella sua fisicità di maschio e di femmina. Si vuole l’abolizione della differenza di genere. Non solo: si vuole anche l’abolizione della differenza di specie. Animale e uomo sono la stessa cosa.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grande è la devastazione che si opera nella natura umana e più grande è il peccato che muove perché questi disastri vengano operati. Oggi il peccato sta conquistando tutto dell’uomo e tutto anche della Chiesa.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Abbiamo oggi una Chiesa che non lotta più il peccato. È come se essa avesse dichiarato un armistizio senza condizioni, una vera resa al peccato. Mentre la Lettera agli Ebrei ci esorta a lottare il peccato con tutte le nostre forze</w:t>
      </w:r>
      <w:r w:rsidR="007E16E5">
        <w:rPr>
          <w:rFonts w:ascii="Arial" w:eastAsia="Times New Roman" w:hAnsi="Arial" w:cs="Times New Roman"/>
          <w:kern w:val="0"/>
          <w:sz w:val="24"/>
          <w:szCs w:val="20"/>
          <w:lang w:eastAsia="it-IT"/>
          <w14:ligatures w14:val="none"/>
        </w:rPr>
        <w:t xml:space="preserve"> (Cfr. 12,1-4). </w:t>
      </w:r>
      <w:r w:rsidRPr="003079C7">
        <w:rPr>
          <w:rFonts w:ascii="Arial" w:eastAsia="Times New Roman" w:hAnsi="Arial" w:cs="Times New Roman"/>
          <w:kern w:val="0"/>
          <w:sz w:val="24"/>
          <w:szCs w:val="20"/>
          <w:lang w:eastAsia="it-IT"/>
          <w14:ligatures w14:val="none"/>
        </w:rPr>
        <w:t xml:space="preserve">Un cristiano che si arrende al peccato, non ha più nulla da dire al mondo. Il mondo è nel peccato, il cristiano si arrende al peccato del mondo, ha perso la sua identità, la sua verità, la sua finalità, lo scopo del suo esistere e operare. </w:t>
      </w:r>
    </w:p>
    <w:p w14:paraId="6AC0F29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mentre è una gloria per la donna lasciarseli crescere? La lunga capigliatura le è stata data a modo di velo.</w:t>
      </w:r>
    </w:p>
    <w:p w14:paraId="2FF0C6A5" w14:textId="36AC79C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Se per l’uomo è disdicevole farsi crescere i capelli, per una donna è una gloria. </w:t>
      </w:r>
      <w:r w:rsidRPr="003079C7">
        <w:rPr>
          <w:rFonts w:ascii="Arial" w:eastAsia="Times New Roman" w:hAnsi="Arial" w:cs="Times New Roman"/>
          <w:i/>
          <w:iCs/>
          <w:kern w:val="0"/>
          <w:sz w:val="24"/>
          <w:szCs w:val="20"/>
          <w:lang w:eastAsia="it-IT"/>
          <w14:ligatures w14:val="none"/>
        </w:rPr>
        <w:t>Mentre è una gloria per la donna lasciarseli crescere</w:t>
      </w:r>
      <w:r w:rsidRPr="003079C7">
        <w:rPr>
          <w:rFonts w:ascii="Arial" w:eastAsia="Times New Roman" w:hAnsi="Arial" w:cs="Times New Roman"/>
          <w:kern w:val="0"/>
          <w:sz w:val="24"/>
          <w:szCs w:val="20"/>
          <w:lang w:eastAsia="it-IT"/>
          <w14:ligatures w14:val="none"/>
        </w:rPr>
        <w:t xml:space="preserve">. Perché è una gloria? </w:t>
      </w:r>
      <w:r w:rsidRPr="003079C7">
        <w:rPr>
          <w:rFonts w:ascii="Arial" w:eastAsia="Times New Roman" w:hAnsi="Arial" w:cs="Times New Roman"/>
          <w:i/>
          <w:iCs/>
          <w:kern w:val="0"/>
          <w:sz w:val="24"/>
          <w:szCs w:val="20"/>
          <w:lang w:eastAsia="it-IT"/>
          <w14:ligatures w14:val="none"/>
        </w:rPr>
        <w:t>La lunga capigliatura le è stata data a modo di velo</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 questa argomentazione dobbiamo separare le motivazioni storiche dalle motivazioni di ordine pastorale, dogmatico, veritativo, di essenza. Le motivazioni storiche sono limitate al tempo e allo spazio.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Ciò che vale per un luogo, un tempo, uno spazio spesso non vale per un altro tempo, un altro luogo, un altro spazio. Mentre le motivazioni di ordine pastorale, dogmatico, veritativo, di essenza rimangono valide in eterno.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l’uomo e la donna sono differenti nell’anima, nello spirito, nel corpo è verità dogmatica eterna, dal valore eterno. Che l’uomo è per la donna e la donna è per l’uomo è verità dogmatica dal valore immortale e intramontabile.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la donna ha l’autorità di difendere la purezza, la castità, la santità del suo essere donna è valore pastorale e morale che mai viene meno. È lei la sorgente del suo rispetto, della sua dignità, della verità della sua natura.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lei si priva della sua dignità, verità, castità, altissima moralità, non può pretendere che le vengano riconosciute dagli altri. L’uomo cristiano, poiché di Cristo, se è veramente di Cristo, la vedrà sempre con gli occhi di Dio.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quanti non sono con gli occhi di Dio, la vedranno con gli occhi del peccato. Se anche essa vede se stessa con gli occhi del peccato e non di Dio, allora è veramente la fine. Lasciamoci aiutare da quanto la Scrittura dice di Giuditta</w:t>
      </w:r>
      <w:r w:rsidR="007E16E5">
        <w:rPr>
          <w:rFonts w:ascii="Arial" w:eastAsia="Times New Roman" w:hAnsi="Arial" w:cs="Times New Roman"/>
          <w:kern w:val="0"/>
          <w:sz w:val="24"/>
          <w:szCs w:val="20"/>
          <w:lang w:eastAsia="it-IT"/>
          <w14:ligatures w14:val="none"/>
        </w:rPr>
        <w:t xml:space="preserve"> (Cfr. Gdt 8,1-36; 9,1-14). </w:t>
      </w:r>
      <w:r w:rsidRPr="003079C7">
        <w:rPr>
          <w:rFonts w:ascii="Arial" w:eastAsia="Times New Roman" w:hAnsi="Arial" w:cs="Times New Roman"/>
          <w:kern w:val="0"/>
          <w:sz w:val="24"/>
          <w:szCs w:val="20"/>
          <w:lang w:eastAsia="it-IT"/>
          <w14:ligatures w14:val="none"/>
        </w:rPr>
        <w:t>Questa donna possiede una grandissima autorevolezza spirituale che è il frutto della sua autorevolezza morale. La sua autorevolezza spirituale le permette di prendere in mano la storia e di condurla secondo la mozione dello Spirito in Lei.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può anche cambiare e di fatto cambia. Mai però dovrà venire meno l’autorevolezza morale sulla quale si fonda l’autorevolezza spirituale. L’autorevolezza spirituale è nulla se manca l’autorevolezza morale.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ci sta insegnando San Paolo ed essa è verità eterna, immortale. Ogni uomo, ogni donna, mai dovranno trascurare la morale, mai prescindere da essa. Mai pensare che possono vivere come loro piace.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C’è un obbligo di evitare lo scandalo. Una cosa potrebbe essere anche santissima, ma in ragione dello scandalo va evitata. Oggi si manca di questo principio di fede e di morale, di carità e di amore. Il singolo è tutto.</w:t>
      </w:r>
    </w:p>
    <w:p w14:paraId="43016FD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Se poi qualcuno ha il gusto della contestazione, noi non abbiamo questa consuetudine e neanche le Chiese di Dio.</w:t>
      </w:r>
    </w:p>
    <w:p w14:paraId="424D8DB6" w14:textId="4E7B528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Si possono contestare le cose secondarie. Ma non le verità essenziali della nostra fede. </w:t>
      </w:r>
      <w:r w:rsidRPr="003079C7">
        <w:rPr>
          <w:rFonts w:ascii="Arial" w:eastAsia="Times New Roman" w:hAnsi="Arial" w:cs="Times New Roman"/>
          <w:i/>
          <w:iCs/>
          <w:kern w:val="0"/>
          <w:sz w:val="24"/>
          <w:szCs w:val="20"/>
          <w:lang w:eastAsia="it-IT"/>
          <w14:ligatures w14:val="none"/>
        </w:rPr>
        <w:t>Se poi qualcuno ha il gusto della contestazione, noi non abbiamo questa consuetudine e neanche le Chiese di Dio</w:t>
      </w:r>
      <w:r w:rsidRPr="003079C7">
        <w:rPr>
          <w:rFonts w:ascii="Arial" w:eastAsia="Times New Roman" w:hAnsi="Arial" w:cs="Times New Roman"/>
          <w:kern w:val="0"/>
          <w:sz w:val="24"/>
          <w:szCs w:val="20"/>
          <w:lang w:eastAsia="it-IT"/>
          <w14:ligatures w14:val="none"/>
        </w:rPr>
        <w:t>. La Chiesa è obbedienza.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obbedienza alla verità morale, dogmatica, cristologica, escatologica, soteriologica. Non è obbedienza alla verità morale dare scandalo nelle assemblee. Neanche è obbedienza il rifiuto di un discernimento autorevole.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Parola dell’Apostolo del Signore è differente da ogni altra Parola che risuona nella comunità. L’Apostolo ha il posto di Cristo e la sua Parola deve essere considerata Parola di Cristo Gesù. La contestazione non si addice alla verità.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Alla verità si deve dare immediata obbedienza. Anche alla Parola dell’Apostolo va data immediata obbedienza. La contestazione ci pone fuori dalla verità e fuori dall’obbedienza. La nostra visione viene giudicata superiore ad ogni altra.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se la nostra visione fosse corrispondente alla verità, non è però corrispondente alla coscienza del fratello. Per la salvezza del fratello si deve rinunciare alla nostra scienza. L’Apostolo vede dalla coscienza di tutti.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la verità delle verità dalla quale sempre agire: vedere </w:t>
      </w:r>
      <w:r w:rsidRPr="003079C7">
        <w:rPr>
          <w:rFonts w:ascii="Arial" w:eastAsia="Times New Roman" w:hAnsi="Arial" w:cs="Times New Roman"/>
          <w:kern w:val="0"/>
          <w:sz w:val="24"/>
          <w:szCs w:val="20"/>
          <w:lang w:eastAsia="it-IT"/>
          <w14:ligatures w14:val="none"/>
        </w:rPr>
        <w:lastRenderedPageBreak/>
        <w:t>dall’universale e mai dal particolare; vedere il particolare ma sempre inserito nell’universale. Ogni comportamento nella comunità va regolato da questa Legge di carità.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discorso non riguarda l’obbedienza ai Comandamenti o al Vangelo di Cristo Gesù, nel suo Discorso della Montagna. I Comandamenti sono Leggi, così come la Parola di Gesù, e obbligano sempre, non ci sono eccezioni.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Sapendo questo, ognuno ora sa come bisogna sapere. Ogni scandalo va evitato. Per uno scandalo un’anima può anche perdersi. Gesù ha offerto la vita per la salvezza e anche il discepolo deve offrirla. Una rinuncia è nulla.</w:t>
      </w:r>
    </w:p>
    <w:p w14:paraId="3442457A"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D70224C" w14:textId="77777777" w:rsidR="003079C7" w:rsidRPr="003079C7" w:rsidRDefault="003079C7" w:rsidP="00E623E1">
      <w:pPr>
        <w:pStyle w:val="Titolo3"/>
        <w:spacing w:before="0"/>
      </w:pPr>
      <w:bookmarkStart w:id="96" w:name="_Toc226098066"/>
      <w:r w:rsidRPr="003079C7">
        <w:t>Il “pasto del Signore”</w:t>
      </w:r>
      <w:bookmarkEnd w:id="96"/>
    </w:p>
    <w:p w14:paraId="2565EBB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Mentre vi do queste istruzioni, non posso lodarvi, perché vi riunite insieme non per il meglio, ma per il peggio.</w:t>
      </w:r>
    </w:p>
    <w:p w14:paraId="5D917C3A" w14:textId="294D5D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tratta un argomento assai delicato, sensibilissimo. </w:t>
      </w:r>
      <w:r w:rsidRPr="003079C7">
        <w:rPr>
          <w:rFonts w:ascii="Arial" w:eastAsia="Times New Roman" w:hAnsi="Arial" w:cs="Times New Roman"/>
          <w:i/>
          <w:iCs/>
          <w:kern w:val="0"/>
          <w:sz w:val="24"/>
          <w:szCs w:val="20"/>
          <w:lang w:eastAsia="it-IT"/>
          <w14:ligatures w14:val="none"/>
        </w:rPr>
        <w:t>Mentre vi do queste istruzioni</w:t>
      </w:r>
      <w:r w:rsidRPr="003079C7">
        <w:rPr>
          <w:rFonts w:ascii="Arial" w:eastAsia="Times New Roman" w:hAnsi="Arial" w:cs="Times New Roman"/>
          <w:kern w:val="0"/>
          <w:sz w:val="24"/>
          <w:szCs w:val="20"/>
          <w:lang w:eastAsia="it-IT"/>
          <w14:ligatures w14:val="none"/>
        </w:rPr>
        <w:t xml:space="preserve"> – cioè come comportarsi con le carne immolate agli idoli e anche del retto comportamento nelle assemblee – </w:t>
      </w:r>
      <w:r w:rsidRPr="003079C7">
        <w:rPr>
          <w:rFonts w:ascii="Arial" w:eastAsia="Times New Roman" w:hAnsi="Arial" w:cs="Times New Roman"/>
          <w:i/>
          <w:iCs/>
          <w:kern w:val="0"/>
          <w:sz w:val="24"/>
          <w:szCs w:val="20"/>
          <w:lang w:eastAsia="it-IT"/>
          <w14:ligatures w14:val="none"/>
        </w:rPr>
        <w:t>non posso lodarvi</w:t>
      </w:r>
      <w:r w:rsidRPr="003079C7">
        <w:rPr>
          <w:rFonts w:ascii="Arial" w:eastAsia="Times New Roman" w:hAnsi="Arial" w:cs="Times New Roman"/>
          <w:kern w:val="0"/>
          <w:sz w:val="24"/>
          <w:szCs w:val="20"/>
          <w:lang w:eastAsia="it-IT"/>
          <w14:ligatures w14:val="none"/>
        </w:rPr>
        <w:t>.</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Qual è il motivo di questa impossibilità per l’Apostolo del Signore? </w:t>
      </w:r>
      <w:r w:rsidRPr="003079C7">
        <w:rPr>
          <w:rFonts w:ascii="Arial" w:eastAsia="Times New Roman" w:hAnsi="Arial" w:cs="Times New Roman"/>
          <w:i/>
          <w:iCs/>
          <w:kern w:val="0"/>
          <w:sz w:val="24"/>
          <w:szCs w:val="20"/>
          <w:lang w:eastAsia="it-IT"/>
          <w14:ligatures w14:val="none"/>
        </w:rPr>
        <w:t>Perché vi riunite insieme non per il meglio, ma per il peggio</w:t>
      </w:r>
      <w:r w:rsidRPr="003079C7">
        <w:rPr>
          <w:rFonts w:ascii="Arial" w:eastAsia="Times New Roman" w:hAnsi="Arial" w:cs="Times New Roman"/>
          <w:kern w:val="0"/>
          <w:sz w:val="24"/>
          <w:szCs w:val="20"/>
          <w:lang w:eastAsia="it-IT"/>
          <w14:ligatures w14:val="none"/>
        </w:rPr>
        <w:t>. Ogni riunione deve portare un miglioramento sia fisico che spirituale, sia per l’anima che per il corpo.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riunione deve accrescere in chi partecipa la gioia, la santità, la verità, la fede, la pace, l’armonia. Invece nulla di tutto questo. Anziché crescere nel bene si cresce nel male. Invece che progredire, si regredisce.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si deve vigilare perché lo stare insieme dei discepoli di Gesù maturi in essi una più grande grazia e luce, verità e gioia, comunione e santità. Riunirsi per disgregarsi, chiudersi nel proprio egoismo, è cosa pessima per i cristiani.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producono frutti secondo la carne e non secondo lo Spirito Santo, è il segno che la grazia di Cristo Gesù non governa il nostro cuore e neanche l’amore del Padre. In noi regnano vizio e peccato.</w:t>
      </w:r>
    </w:p>
    <w:p w14:paraId="3157972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Innanzi tutto sento dire che, quando vi radunate in assemblea, vi sono divisioni tra voi, e in parte lo credo.</w:t>
      </w:r>
    </w:p>
    <w:p w14:paraId="548CF65A" w14:textId="65D271A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motivo della non lode è ben fondato. </w:t>
      </w:r>
      <w:r w:rsidRPr="003079C7">
        <w:rPr>
          <w:rFonts w:ascii="Arial" w:eastAsia="Times New Roman" w:hAnsi="Arial" w:cs="Times New Roman"/>
          <w:i/>
          <w:iCs/>
          <w:kern w:val="0"/>
          <w:sz w:val="24"/>
          <w:szCs w:val="20"/>
          <w:lang w:eastAsia="it-IT"/>
          <w14:ligatures w14:val="none"/>
        </w:rPr>
        <w:t>Innanzi tutto sento dire che, quando vi radunate in assemblea, vi sono divisioni tra voi, e in parte lo credo</w:t>
      </w:r>
      <w:r w:rsidRPr="003079C7">
        <w:rPr>
          <w:rFonts w:ascii="Arial" w:eastAsia="Times New Roman" w:hAnsi="Arial" w:cs="Times New Roman"/>
          <w:kern w:val="0"/>
          <w:sz w:val="24"/>
          <w:szCs w:val="20"/>
          <w:lang w:eastAsia="it-IT"/>
          <w14:ligatures w14:val="none"/>
        </w:rPr>
        <w:t>. La scienza di San Paolo non è solo fondata sul sentito dire o sul riferito.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 è in lui anche una parte di convincimento personale. Ora noi sappiamo che Paolo è sempre governato e mosso anche nei pensieri dallo Spirito Santo. La sua è fede nello Spirito di Dio. Lui sente e lo Spirito conferma al suo cuore.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Fondare un discernimento, una valutazione solo sul sentito o sul riferito non sarebbe sapienza e né intelligenza per un Apostolo di Cristo Gesù. Nulla San Paolo fonda sul sentito o sul riferito. Lui ha certezza nello Spirito di Dio.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del Signore conferma al suo spirito che quanto riferito, quanto ascoltato è vero. Questa verità è stata da lui già annunziata nella stessa Lettera. Lui sente quanto avviene nella comunità e anche lo vede</w:t>
      </w:r>
      <w:r w:rsidR="007E16E5">
        <w:rPr>
          <w:rFonts w:ascii="Arial" w:eastAsia="Times New Roman" w:hAnsi="Arial" w:cs="Times New Roman"/>
          <w:kern w:val="0"/>
          <w:sz w:val="24"/>
          <w:szCs w:val="20"/>
          <w:lang w:eastAsia="it-IT"/>
          <w14:ligatures w14:val="none"/>
        </w:rPr>
        <w:t xml:space="preserve"> (Cfr. 1Cor 5,1-13).</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verità in San Paolo nasce da questa presenza del suo spirito in mezzo a loro. È lo Spirito Santo che lo convince, perché lo Spirito di Dio porta lo spirito dell’Apostolo là dove i fatti si compiono. Lui li vede più che se fosse presente.</w:t>
      </w:r>
    </w:p>
    <w:p w14:paraId="3ED3C1D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19</w:t>
      </w:r>
      <w:r w:rsidRPr="003079C7">
        <w:rPr>
          <w:rFonts w:ascii="Arial" w:eastAsia="Times New Roman" w:hAnsi="Arial" w:cs="Times New Roman"/>
          <w:b/>
          <w:kern w:val="0"/>
          <w:sz w:val="24"/>
          <w:szCs w:val="20"/>
          <w:lang w:eastAsia="it-IT"/>
          <w14:ligatures w14:val="none"/>
        </w:rPr>
        <w:t>È necessario infatti che sorgano fazioni tra voi, perché in mezzo a voi si manifestino quelli che hanno superato la prova.</w:t>
      </w:r>
    </w:p>
    <w:p w14:paraId="4E8CCF55" w14:textId="615A150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Questa verità non è solo annunziata dall’Apostolo Paolo, ma anche da Cristo Gesù e dall’Apostolo Giovanni. Ogni uomo rivela la sua verità nell’ora della prova. Per questo è necessaria la prova, la tentazione, lo scandalo.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prova separa, divide, distingue quanti credono e quanti non credono. </w:t>
      </w:r>
      <w:r w:rsidRPr="003079C7">
        <w:rPr>
          <w:rFonts w:ascii="Arial" w:eastAsia="Times New Roman" w:hAnsi="Arial" w:cs="Times New Roman"/>
          <w:i/>
          <w:iCs/>
          <w:kern w:val="0"/>
          <w:sz w:val="24"/>
          <w:szCs w:val="20"/>
          <w:lang w:eastAsia="it-IT"/>
          <w14:ligatures w14:val="none"/>
        </w:rPr>
        <w:t>È necessario infatti che sorgano fazioni tra voi, perché in mezzo a voi si manifestino quelli che hanno superato la prova</w:t>
      </w:r>
      <w:r w:rsidRPr="003079C7">
        <w:rPr>
          <w:rFonts w:ascii="Arial" w:eastAsia="Times New Roman" w:hAnsi="Arial" w:cs="Times New Roman"/>
          <w:kern w:val="0"/>
          <w:sz w:val="24"/>
          <w:szCs w:val="20"/>
          <w:lang w:eastAsia="it-IT"/>
          <w14:ligatures w14:val="none"/>
        </w:rPr>
        <w:t>. Tutti siamo provati.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tutti giunge il momento in cui ognuno è chiamato a manifestare il suo cuore. Si è con Cristo, se si sceglie Cristo. Se Cristo non è scelto, non si è con Cristo. Si è con Cristo, se si sceglie la Parola di Cristo, la verità di Cristo.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dobbiamo ricordarci che Cristo è uno e indivisibile in eterno. Cristo Parola e Cristo Pane di vita sono un solo Cristo inseparabile in eterno. Cristo e la sua Chiesa sono una cosa sola, inseparabile in eterno.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e il suo corpo sono una cosa sola, inseparabile in eterno. Chi prende Cristo deve anche prendere il Vangelo, la verità, la grazia, la Chiesa, i fratelli, il mondo intero da redimere e portare a Cristo Gesù nella verità e nella luce.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supera la prova? Coloro che rimangono nel Cristo uno e indivisibile. Chi separa Cristo, non ha superato la prova. Chi prende l’Eucaristia ed è diviso dai fratelli non ha superato la prova. È miseramente caduto. Il suo Cristo è falso.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può essere assemblea del Signore nella divisione. L’assemblea di Cristo Gesù deve manifestare armonia, gioia, concordia, pace, perdono, accoglienza, misericordia, condivisione, sapienza, intelligenza, ogni amore, vera speranza.</w:t>
      </w:r>
    </w:p>
    <w:p w14:paraId="0AFAE20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kern w:val="0"/>
          <w:sz w:val="24"/>
          <w:szCs w:val="20"/>
          <w:lang w:eastAsia="it-IT"/>
          <w14:ligatures w14:val="none"/>
        </w:rPr>
        <w:t>Quando dunque vi radunate insieme, il vostro non è più un mangiare la cena del Signore.</w:t>
      </w:r>
    </w:p>
    <w:p w14:paraId="28288209" w14:textId="0F32BE3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entra nel cuore della questione. Ora sappiamo perché non può lodarli e perché le riunioni si svolgono per il peggio. </w:t>
      </w:r>
      <w:r w:rsidRPr="003079C7">
        <w:rPr>
          <w:rFonts w:ascii="Arial" w:eastAsia="Times New Roman" w:hAnsi="Arial" w:cs="Times New Roman"/>
          <w:i/>
          <w:iCs/>
          <w:kern w:val="0"/>
          <w:sz w:val="24"/>
          <w:szCs w:val="20"/>
          <w:lang w:eastAsia="it-IT"/>
          <w14:ligatures w14:val="none"/>
        </w:rPr>
        <w:t>Quando dunque vi radunate insieme, il vostro non è più un mangiare la cena del Signore</w:t>
      </w:r>
      <w:r w:rsidRPr="003079C7">
        <w:rPr>
          <w:rFonts w:ascii="Arial" w:eastAsia="Times New Roman" w:hAnsi="Arial" w:cs="Times New Roman"/>
          <w:kern w:val="0"/>
          <w:sz w:val="24"/>
          <w:szCs w:val="20"/>
          <w:lang w:eastAsia="it-IT"/>
          <w14:ligatures w14:val="none"/>
        </w:rPr>
        <w:t>.</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partecipa alla cena del Signore, ma non è più un mangiare la cena del Signore. Perché non è più un mangiare la cena del Signore? Perché la si mangia senza alcuna verità, alcuna fede. La si mangia dalla carne.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la si mangia dallo Spirito Santo, dalla sua luce divina ed eterna. Non la si prende dalla sua verità cristologica, soteriologica, antropologica, missionaria. Non la si assume come sacrificio e sacramento della Nuova Alleanza.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si mangia senza distinguere il Corpo di Cristo dal pane ordinario. Nessuno si deve accostare all’Eucaristia senza la volontà di riceverla nella pienezza della sua verità e grazia. Le parole dell’Apostolo devono farci riflettere.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Il vostro non è più un mangiare la cena del Signore</w:t>
      </w:r>
      <w:r w:rsidRPr="003079C7">
        <w:rPr>
          <w:rFonts w:ascii="Arial" w:eastAsia="Times New Roman" w:hAnsi="Arial" w:cs="Times New Roman"/>
          <w:kern w:val="0"/>
          <w:sz w:val="24"/>
          <w:szCs w:val="20"/>
          <w:lang w:eastAsia="it-IT"/>
          <w14:ligatures w14:val="none"/>
        </w:rPr>
        <w:t>. Essi mangiano la cena solo fisicamente, ma non spiritualmente, non con l’anima, non con lo Spirito Santo. Sono fuori dal mistero. Si mangia la cena, ma non si mangia nella verità.</w:t>
      </w:r>
    </w:p>
    <w:p w14:paraId="35116D4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Ciascuno infatti, quando siete a tavola, comincia a prendere il proprio pasto e così uno ha fame, l’altro è ubriaco.</w:t>
      </w:r>
    </w:p>
    <w:p w14:paraId="0EB977A2" w14:textId="5B866B3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rivela il motivo per cui il loro non è più un mangiare la cena del Signore. </w:t>
      </w:r>
      <w:r w:rsidRPr="003079C7">
        <w:rPr>
          <w:rFonts w:ascii="Arial" w:eastAsia="Times New Roman" w:hAnsi="Arial" w:cs="Times New Roman"/>
          <w:i/>
          <w:iCs/>
          <w:kern w:val="0"/>
          <w:sz w:val="24"/>
          <w:szCs w:val="20"/>
          <w:lang w:eastAsia="it-IT"/>
          <w14:ligatures w14:val="none"/>
        </w:rPr>
        <w:t>Ciascuno infatti, quando siete a tavola, comincia a prendere il proprio pasto e così uno ha fame, l’altro à ubriaco</w:t>
      </w:r>
      <w:r w:rsidRPr="003079C7">
        <w:rPr>
          <w:rFonts w:ascii="Arial" w:eastAsia="Times New Roman" w:hAnsi="Arial" w:cs="Times New Roman"/>
          <w:kern w:val="0"/>
          <w:sz w:val="24"/>
          <w:szCs w:val="20"/>
          <w:lang w:eastAsia="it-IT"/>
          <w14:ligatures w14:val="none"/>
        </w:rPr>
        <w:t>. Cosa non va nei Corinzi?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Manca in loro la comunione reale. Non mettono in comunione la loro vita. L’Eucaristia per questo è </w:t>
      </w:r>
      <w:r w:rsidRPr="003079C7">
        <w:rPr>
          <w:rFonts w:ascii="Arial" w:eastAsia="Times New Roman" w:hAnsi="Arial" w:cs="Times New Roman"/>
          <w:kern w:val="0"/>
          <w:sz w:val="24"/>
          <w:szCs w:val="20"/>
          <w:lang w:eastAsia="it-IT"/>
          <w14:ligatures w14:val="none"/>
        </w:rPr>
        <w:lastRenderedPageBreak/>
        <w:t>data: per mettere la propria vita interamente a beneficio degli altri. Si inizia dal mettere in comune il proprio cibo.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può spezzare con gli altri il corpo di Cristo chi non spezza con i fratelli il proprio pane. Spezzare il proprio pane con i fratelli è il segno visibile che si riceve secondo verità il corpo di Cristo, il cui spezzarsi è nell’invisibilità.</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realtà invisibili della fede devono essere rese visibili attraverso la nostra vita. La vita dei Corinzi non manifesta il mistero. Se non lo manifesta, non si è nel mistero. Chi è nel mistero, vive il mistero. Chi non è nel mistero, non lo vive.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mangia allo stesso tavolo, ci si nutre dello stesso corpo di Cristo, non può uno avere fame e l’altro alzarsi ubriaco. È gravissima offesa al corpo spezzato per noi e al sangue versato per la Nuova ed Eterna Alleanza.</w:t>
      </w:r>
    </w:p>
    <w:p w14:paraId="7C2F407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Non avete forse le vostre case per mangiare e per bere? O volete gettare il disprezzo sulla Chiesa di Dio e umiliare chi non ha niente? Che devo dirvi? Lodarvi? In questo non vi lodo!</w:t>
      </w:r>
    </w:p>
    <w:p w14:paraId="07AB2147" w14:textId="76E9F66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Nessuno dovrà partecipare all’eucaristia dalla falsità. </w:t>
      </w:r>
      <w:r w:rsidRPr="003079C7">
        <w:rPr>
          <w:rFonts w:ascii="Arial" w:eastAsia="Times New Roman" w:hAnsi="Arial" w:cs="Times New Roman"/>
          <w:i/>
          <w:iCs/>
          <w:kern w:val="0"/>
          <w:sz w:val="24"/>
          <w:szCs w:val="20"/>
          <w:lang w:eastAsia="it-IT"/>
          <w14:ligatures w14:val="none"/>
        </w:rPr>
        <w:t>Non avete forse le vostre case per mangiare e per bere?</w:t>
      </w:r>
      <w:r w:rsidRPr="003079C7">
        <w:rPr>
          <w:rFonts w:ascii="Arial" w:eastAsia="Times New Roman" w:hAnsi="Arial" w:cs="Times New Roman"/>
          <w:kern w:val="0"/>
          <w:sz w:val="24"/>
          <w:szCs w:val="20"/>
          <w:lang w:eastAsia="it-IT"/>
          <w14:ligatures w14:val="none"/>
        </w:rPr>
        <w:t xml:space="preserve"> Se non volete condividere ciò che portate per voi, restate nelle vostre case, mangiate, ingozzatevi, ubriacatevi.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 volete gettare il disprezzo sulla Chiesa di Dio e umiliare chi non ha niente?</w:t>
      </w:r>
      <w:r w:rsidRPr="003079C7">
        <w:rPr>
          <w:rFonts w:ascii="Arial" w:eastAsia="Times New Roman" w:hAnsi="Arial" w:cs="Times New Roman"/>
          <w:kern w:val="0"/>
          <w:sz w:val="24"/>
          <w:szCs w:val="20"/>
          <w:lang w:eastAsia="it-IT"/>
          <w14:ligatures w14:val="none"/>
        </w:rPr>
        <w:t xml:space="preserve"> Indipendentemente dalla fede nell’Eucaristia e nella sua altissima verità, è grave peccato di egoismo sedersi alla stessa tavola senza condivisione.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umiliano i fratelli più poveri. Invece nella condivisione ci si innalza in carità e anche in rispetto per gli altri. Ci si dimostra veri discepoli di Colui che ha dato tutto per la nostra vita. </w:t>
      </w:r>
      <w:r w:rsidRPr="003079C7">
        <w:rPr>
          <w:rFonts w:ascii="Arial" w:eastAsia="Times New Roman" w:hAnsi="Arial" w:cs="Times New Roman"/>
          <w:i/>
          <w:iCs/>
          <w:kern w:val="0"/>
          <w:sz w:val="24"/>
          <w:szCs w:val="20"/>
          <w:lang w:eastAsia="it-IT"/>
          <w14:ligatures w14:val="none"/>
        </w:rPr>
        <w:t>Che devo dirvi? Lodarvi? In questo non vi lodo!</w:t>
      </w:r>
      <w:r w:rsidR="007E16E5">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essere discepoli di Gesù significa divenire un cuor solo e un’anima sola, potrà l’Apostolo lodare coloro che annullano, distruggono, vanificano con il loro comportamento questa verità essenziale dell’essere discepoli del Signore?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lode va data a chi vive da vero discepolo di Cisto Gesù. Mai va data a chi getta il disprezzo sulla Chiesa di Dio. Come si getta il disprezzo? Infangando la sua verità, la sua santità, la sua missione, il suo mistero, la sua vita.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Conosciamo la fermezza dell’Apostolo Pietro verso Anania e Saffìra quando pensarono di gettare disprezzo sulla Chiesa di Dio, volendo ingannare lo Spirito Santo. Benché i casi siano differenti, il disprezzo è offesa alla verità</w:t>
      </w:r>
      <w:r w:rsidR="007E16E5">
        <w:rPr>
          <w:rFonts w:ascii="Arial" w:eastAsia="Times New Roman" w:hAnsi="Arial" w:cs="Times New Roman"/>
          <w:kern w:val="0"/>
          <w:sz w:val="24"/>
          <w:szCs w:val="20"/>
          <w:lang w:eastAsia="it-IT"/>
          <w14:ligatures w14:val="none"/>
        </w:rPr>
        <w:t xml:space="preserve"> (Cfr. </w:t>
      </w:r>
      <w:r w:rsidRPr="007E16E5">
        <w:rPr>
          <w:rFonts w:ascii="Arial" w:eastAsia="Times New Roman" w:hAnsi="Arial" w:cs="Times New Roman"/>
          <w:i/>
          <w:iCs/>
          <w:kern w:val="0"/>
          <w:sz w:val="24"/>
          <w:szCs w:val="24"/>
          <w:lang w:eastAsia="it-IT"/>
          <w14:ligatures w14:val="none"/>
        </w:rPr>
        <w:t>Mal 1,1-14</w:t>
      </w:r>
      <w:r w:rsidR="007E16E5" w:rsidRPr="007E16E5">
        <w:rPr>
          <w:rFonts w:ascii="Arial" w:eastAsia="Times New Roman" w:hAnsi="Arial" w:cs="Times New Roman"/>
          <w:i/>
          <w:iCs/>
          <w:kern w:val="0"/>
          <w:sz w:val="24"/>
          <w:szCs w:val="24"/>
          <w:lang w:eastAsia="it-IT"/>
          <w14:ligatures w14:val="none"/>
        </w:rPr>
        <w:t xml:space="preserve">; </w:t>
      </w:r>
      <w:r w:rsidRPr="007E16E5">
        <w:rPr>
          <w:rFonts w:ascii="Arial" w:eastAsia="Times New Roman" w:hAnsi="Arial" w:cs="Times New Roman"/>
          <w:i/>
          <w:iCs/>
          <w:kern w:val="0"/>
          <w:sz w:val="24"/>
          <w:szCs w:val="24"/>
          <w:lang w:eastAsia="it-IT"/>
          <w14:ligatures w14:val="none"/>
        </w:rPr>
        <w:t>At 5,1-11).</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Sempre si disprezza la Chiesa di Dio, quando si offende la sua verità. La Chiesa è comunione, carità, misericordia, compassione, sanità. Essa non è egoismo, separazione, peccato, chiusura di ognuno nel proprio mondo.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Chiesa è il corpo di Cristo e ogni singola persona deve essere interamente a servizio dei fratelli. Nella Chiesa il bene dell’uno deve essere il bene dell’altro, la grazia di uno grazia dell’altro, il pane di uno il pane dell’altro.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questo non avviene la Chiesa è disprezzata nella sua verità. Si crede una cosa e se ne vive un’altra. Si confessa la carità e ci si lascia consumare dall’egoismo. La verità creduta deve essere la verità vissuta.</w:t>
      </w:r>
    </w:p>
    <w:p w14:paraId="4B285E0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Io, infatti, ho ricevuto dal Signore quello che a mia volta vi ho trasmesso: il Signore Gesù, nella notte in cui veniva tradito, prese del pane</w:t>
      </w:r>
    </w:p>
    <w:p w14:paraId="389B157E" w14:textId="1D62BB6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mistero dell’Eucaristia l’Apostolo Paolo dice di averlo ricevuto dal Signore. La verità di esso l’ha ricevuta, la riceve dallo Spirito Santo. Quanto lui insegna sulla cena del Signore non proviene dal suo cuore e né dalla sua mente.</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Io, infatti, ho ricevuto dal Signore quello che a mia volta vi ho trasmesso</w:t>
      </w:r>
      <w:r w:rsidRPr="003079C7">
        <w:rPr>
          <w:rFonts w:ascii="Arial" w:eastAsia="Times New Roman" w:hAnsi="Arial" w:cs="Times New Roman"/>
          <w:kern w:val="0"/>
          <w:sz w:val="24"/>
          <w:szCs w:val="20"/>
          <w:lang w:eastAsia="it-IT"/>
          <w14:ligatures w14:val="none"/>
        </w:rPr>
        <w:t xml:space="preserve">. È di vitale importanza </w:t>
      </w:r>
      <w:r w:rsidRPr="003079C7">
        <w:rPr>
          <w:rFonts w:ascii="Arial" w:eastAsia="Times New Roman" w:hAnsi="Arial" w:cs="Times New Roman"/>
          <w:kern w:val="0"/>
          <w:sz w:val="24"/>
          <w:szCs w:val="20"/>
          <w:lang w:eastAsia="it-IT"/>
          <w14:ligatures w14:val="none"/>
        </w:rPr>
        <w:lastRenderedPageBreak/>
        <w:t>per noi questa testimonianza. Quanto l’Apostolo insegna sulla cena del Signore è di origine divina, soprannaturale, viene da Cristo Gesù.</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Il Signore Gesù, nella notte in cui fu tradito, prese il pane</w:t>
      </w:r>
      <w:r w:rsidRPr="003079C7">
        <w:rPr>
          <w:rFonts w:ascii="Arial" w:eastAsia="Times New Roman" w:hAnsi="Arial" w:cs="Times New Roman"/>
          <w:kern w:val="0"/>
          <w:sz w:val="24"/>
          <w:szCs w:val="20"/>
          <w:lang w:eastAsia="it-IT"/>
          <w14:ligatures w14:val="none"/>
        </w:rPr>
        <w:t>. L’istituzione dell’Eucaristia viene direttamente da Gesù Signore. Essa è stata istituita la notte in cui veniva tradito, cioè la notte della celebrazione della cena pasquale.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non fonda la verità dell’Eucaristia sulla tradizione apostolica o sulla testimonianza di quanti erano nel cenacolo la sera in cui Cristo Gesù veniva tradito. La fonda invece sulla rivelazione che il Signore gli ha fatto.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Quanto Lui sta insegnando, quanto lui ha trasmesso ai Corinzi viene direttamente dal Signore. Il Signore ha manifestato il mistero e la verità del mistero a lui e lui l’ha manifesto ai Corinzi. La sua fede è in Cristo Gesù.</w:t>
      </w:r>
    </w:p>
    <w:p w14:paraId="30945D7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e, dopo aver reso grazie, lo spezzò e disse: «Questo è il mio corpo, che è per voi; fate questo in memoria di me».</w:t>
      </w:r>
    </w:p>
    <w:p w14:paraId="36D3DE53" w14:textId="169AFCB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le parole dell’Istituzione dell’Eucaristia: </w:t>
      </w:r>
      <w:r w:rsidRPr="003079C7">
        <w:rPr>
          <w:rFonts w:ascii="Arial" w:eastAsia="Times New Roman" w:hAnsi="Arial" w:cs="Times New Roman"/>
          <w:i/>
          <w:iCs/>
          <w:kern w:val="0"/>
          <w:sz w:val="24"/>
          <w:szCs w:val="20"/>
          <w:lang w:eastAsia="it-IT"/>
          <w14:ligatures w14:val="none"/>
        </w:rPr>
        <w:t>E, dopo aver reso grazie, lo spezzò e disse: “Questo è il mio corpo, che è per voi; fate questo in memoria di me”</w:t>
      </w:r>
      <w:r w:rsidRPr="003079C7">
        <w:rPr>
          <w:rFonts w:ascii="Arial" w:eastAsia="Times New Roman" w:hAnsi="Arial" w:cs="Times New Roman"/>
          <w:kern w:val="0"/>
          <w:sz w:val="24"/>
          <w:szCs w:val="20"/>
          <w:lang w:eastAsia="it-IT"/>
          <w14:ligatures w14:val="none"/>
        </w:rPr>
        <w:t>. Il pane è vero corpo di Cristo. Il corpo di Cristo è per i discepoli.</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discepoli devono attualizzare questo dono fatto loro da Gesù Signore per tutto il tempo della storia. Essi devono prendere il pane, rendere grazie, trasformarlo in corpo di Cristo per la potenza dello Spirito Santo, darlo ad ogni discepolo.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dato sulla croce per la remissione dei peccati e lo stesso che viene donato nell’Eucaristia come pane di vita eterna. È per la remissione dei peccati ed è per la vita eterna. È il pane che deve farci vivere per Cristo.</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il pane che deve fare anche del nostro corpo, della nostra vita un dono a Cristo, perché Cristo ne faccia un dono al Padre e il Padre ci doni per la salvezza e la redenzione di ogni altro uomo. È grande il mistero dell’Eucaristia.</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pane va preso con questa fede, secondo questa verità. Esso deve fare della nostra vita un dono di salvezza, redenzione, amore, comunione, misericordia, pietà, conversione, salvezza. Per questo va mangiato con vera fede. </w:t>
      </w:r>
    </w:p>
    <w:p w14:paraId="7904E54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Allo stesso modo, dopo aver cenato, prese anche il calice, dicendo: «Questo calice è la nuova alleanza nel mio sangue; fate questo, ogni volta che ne bevete, in memoria di me».</w:t>
      </w:r>
    </w:p>
    <w:p w14:paraId="335D2230" w14:textId="194BE38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Anche il calice va assunto un purezza di fede. </w:t>
      </w:r>
      <w:r w:rsidRPr="003079C7">
        <w:rPr>
          <w:rFonts w:ascii="Arial" w:eastAsia="Times New Roman" w:hAnsi="Arial" w:cs="Times New Roman"/>
          <w:i/>
          <w:iCs/>
          <w:kern w:val="0"/>
          <w:sz w:val="24"/>
          <w:szCs w:val="20"/>
          <w:lang w:eastAsia="it-IT"/>
          <w14:ligatures w14:val="none"/>
        </w:rPr>
        <w:t>Allo stesso modo, dopo aver cenato, prese anche il calice, dicendo: “Questo calice è la nuova alleanza nel mio sangue; fate questo, ogni volta che ne bevete, in memoria di me”</w:t>
      </w:r>
      <w:r w:rsidRPr="003079C7">
        <w:rPr>
          <w:rFonts w:ascii="Arial" w:eastAsia="Times New Roman" w:hAnsi="Arial" w:cs="Times New Roman"/>
          <w:kern w:val="0"/>
          <w:sz w:val="24"/>
          <w:szCs w:val="20"/>
          <w:lang w:eastAsia="it-IT"/>
          <w14:ligatures w14:val="none"/>
        </w:rPr>
        <w:t>.</w:t>
      </w:r>
      <w:r w:rsidR="007E16E5">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comprendere quanto Gesù dice e opera, è necessario andare un istante nell’Antico Testamento. L’Alleanza con Mosè è stata sigillata con il sangue dei vitelli. Era l’Antica Alleanza. Gesù instaura la Nuova ed Eterna Alleanza</w:t>
      </w:r>
      <w:r w:rsidR="007E16E5">
        <w:rPr>
          <w:rFonts w:ascii="Arial" w:eastAsia="Times New Roman" w:hAnsi="Arial" w:cs="Times New Roman"/>
          <w:kern w:val="0"/>
          <w:sz w:val="24"/>
          <w:szCs w:val="20"/>
          <w:lang w:eastAsia="it-IT"/>
          <w14:ligatures w14:val="none"/>
        </w:rPr>
        <w:t xml:space="preserve"> (</w:t>
      </w:r>
      <w:r w:rsidR="00EF49DB">
        <w:rPr>
          <w:rFonts w:ascii="Arial" w:eastAsia="Times New Roman" w:hAnsi="Arial" w:cs="Times New Roman"/>
          <w:kern w:val="0"/>
          <w:sz w:val="24"/>
          <w:szCs w:val="20"/>
          <w:lang w:eastAsia="it-IT"/>
          <w14:ligatures w14:val="none"/>
        </w:rPr>
        <w:t xml:space="preserve">Cfr. </w:t>
      </w:r>
      <w:r w:rsidRPr="007E16E5">
        <w:rPr>
          <w:rFonts w:ascii="Arial" w:eastAsia="Times New Roman" w:hAnsi="Arial" w:cs="Times New Roman"/>
          <w:i/>
          <w:iCs/>
          <w:kern w:val="0"/>
          <w:sz w:val="24"/>
          <w:szCs w:val="24"/>
          <w:lang w:eastAsia="it-IT"/>
          <w14:ligatures w14:val="none"/>
        </w:rPr>
        <w:t>Es 24,1-18</w:t>
      </w:r>
      <w:r w:rsidR="007E16E5" w:rsidRPr="007E16E5">
        <w:rPr>
          <w:rFonts w:ascii="Arial" w:eastAsia="Times New Roman" w:hAnsi="Arial" w:cs="Times New Roman"/>
          <w:i/>
          <w:iCs/>
          <w:kern w:val="0"/>
          <w:sz w:val="24"/>
          <w:szCs w:val="24"/>
          <w:lang w:eastAsia="it-IT"/>
          <w14:ligatures w14:val="none"/>
        </w:rPr>
        <w:t xml:space="preserve">; </w:t>
      </w:r>
      <w:r w:rsidRPr="007E16E5">
        <w:rPr>
          <w:rFonts w:ascii="Arial" w:eastAsia="Times New Roman" w:hAnsi="Arial" w:cs="Times New Roman"/>
          <w:i/>
          <w:iCs/>
          <w:kern w:val="0"/>
          <w:sz w:val="24"/>
          <w:szCs w:val="24"/>
          <w:lang w:eastAsia="it-IT"/>
          <w14:ligatures w14:val="none"/>
        </w:rPr>
        <w:t>. Ger 31-31-34).</w:t>
      </w:r>
      <w:r w:rsidR="00082A61">
        <w:rPr>
          <w:rFonts w:ascii="Arial" w:eastAsia="Times New Roman" w:hAnsi="Arial" w:cs="Times New Roman"/>
          <w:i/>
          <w:iCs/>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Il vino è vero sangue di Cristo. Nel Sangue di Cristo viene stipulata la Nuova ed Eterna Alleanza. Il sangue non viene più asperso, viene bevuto. Si beve la vita di Cristo, si beve la vita di Dio, per essere con Dio una sola vita.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verità della Nuova Alleanza stipulata nel sangue di Cristo. Si beve il sangue di Cristo, si beve il sangue di Dio, si diviene con Dio una sola vita. Si diviene, anche tra quanti bevono lo stesso sangue, vita gli uni degli altri.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verità del sangue di Cristo, vero sangue di Dio, ed è questa la verità della Nuova ed Eterna Alleanza. L’Apostolo Giovanni nel suo Vangelo dedica tutto un Capitolo per illuminare i discepoli di Gesù su questo mistero</w:t>
      </w:r>
      <w:r w:rsidR="00EF49DB">
        <w:rPr>
          <w:rFonts w:ascii="Arial" w:eastAsia="Times New Roman" w:hAnsi="Arial" w:cs="Times New Roman"/>
          <w:kern w:val="0"/>
          <w:sz w:val="24"/>
          <w:szCs w:val="20"/>
          <w:lang w:eastAsia="it-IT"/>
          <w14:ligatures w14:val="none"/>
        </w:rPr>
        <w:t xml:space="preserve"> (Cfr. Gv 6,1-71).</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vino nell’Eucaristia è vero sangue di Dio, vita di Dio. Gesù ci dona il suo sangue, perché noi divenendo suo sangue, possiamo offrire il nostro </w:t>
      </w:r>
      <w:r w:rsidRPr="003079C7">
        <w:rPr>
          <w:rFonts w:ascii="Arial" w:eastAsia="Times New Roman" w:hAnsi="Arial" w:cs="Times New Roman"/>
          <w:kern w:val="0"/>
          <w:sz w:val="24"/>
          <w:szCs w:val="20"/>
          <w:lang w:eastAsia="it-IT"/>
          <w14:ligatures w14:val="none"/>
        </w:rPr>
        <w:lastRenderedPageBreak/>
        <w:t>sangue, che è il suo sangue, per la Nuova ed Eterna Alleanza.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Siamo noi, oggi, i suoi discepoli, che dobbiamo dare la vita per la salvezza del mondo. Ma se non siamo capaci neanche di condividere un tozzo di pane, come possiamo pensare di dare la nostra vita in riscatto del mondo?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si crede che il pane è vero corpo di Cristo dato per noi e che il vino è vero sangue di Cristo versato per la Nuova ed Eterna Alleanza, si fa dell’Eucaristia un cibo della terra per la terra. Se ne fa una cosa profana.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 nessuno è consentito trattare profanamente il corpo e il sangue del Signore. In questo corpo e in questo sangue è contenuto tutto il mistero della sua morte e risurrezione. Esso va celebrato, ricevuto, vissuto secondo verità divina. </w:t>
      </w:r>
    </w:p>
    <w:p w14:paraId="16F55F5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Ogni volta infatti che mangiate questo pane e bevete al calice, voi annunciate la morte del Signore, finché egli venga.</w:t>
      </w:r>
    </w:p>
    <w:p w14:paraId="432CAA68" w14:textId="2B1809E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L’Eucaristia è vera attualizzazione del sacrificio della morte e della risurrezione del Signore. Si mangia la morte di Cristo per morire con Lui al peccato. Si mangia la risurrezione di Cristo per risorgere con Lui alla verità, alla luce.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Ogni volta infatti che mangiate questo pane e bevete al calice, voi annunciate la morte del Signore, finché egli venga</w:t>
      </w:r>
      <w:r w:rsidRPr="003079C7">
        <w:rPr>
          <w:rFonts w:ascii="Arial" w:eastAsia="Times New Roman" w:hAnsi="Arial" w:cs="Times New Roman"/>
          <w:kern w:val="0"/>
          <w:sz w:val="24"/>
          <w:szCs w:val="20"/>
          <w:lang w:eastAsia="it-IT"/>
          <w14:ligatures w14:val="none"/>
        </w:rPr>
        <w:t>. Ecco cosa è in verità l’Eucaristia. Immersione del discepolo nella morte e nella risurrezione del Signore.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immersione deve essere fatta fino al giorno della sua venuta. Si muore con Lui, si risorge con lui. Cristo è morto una volta per sempre sulla croce. L’Eucaristia è l’attualizzazione, non la ripetizione, di quell’unico evento.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L’attualizzazione è vero sacrificio, è sacrificio incruento, ma vero sacrificio. Realmente, veramente, sostanzialmente nell’Eucaristia Cristo Gesù muore e risorge. Nessun simbolismo. Tutto è realtà. Tutto è vero evento.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Realmente veramente, sostanzialmente anche noi si compie la morte e la risurrezione di Gesù. Questo però avviene se lo mangiamo e lo beviamo con purezza di fede e profonda verità. Annunciare significa compiere, vivere.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ci accostiamo all’Eucaristia, noi realmente viviamo la morte di Cristo e ci rivestiamo della sua vita. Da questo momento anche noi siamo corpo donato e sangue versato. Lo si è nel sacramento, si deve esserlo realmente con la vita.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missione cristiana: trasformare il mistero dell’Eucaristia in nostra vita. Quanto avviene nell’invisibile noi dobbiamo manifestarlo nel visibile. Così per il visibile mostrato il mondo crede nell’invisibile celebrato.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si mostra l’invisibile celebrato e fatto nostro cibo e nostra bevanda? Morendo realmente al peccato, ad ogni peccato. Manifestando la bellezza di una vita fatta di obbedienza e rivestita di ogni virtù.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una persona che si accosta all’Eucaristia, vive alla maniera dell’Apostolo Paolo, di certo manifesta nella sua vita la morte e la risurrezione di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veramente aveva trasformato il mistero invisibile dell’Eucaristia in mistero visibile. Questa verità l’afferma con chiarezza nella Lettera ai Galati. Lui è vera immagine di Gesù Crocifisso dinanzi ad ogni uomo.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invece si riduce l’Eucaristia a puro evento psicologico o di abitudine o ad un evento intimistico, se non addirittura a evento di sacrilegio o peggio ancora di simulazione, allora è segno che siamo immersi nel peccato.</w:t>
      </w:r>
    </w:p>
    <w:p w14:paraId="23922C74"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Perciò chiunque mangia il pane o beve al calice del Signore in modo indegno, sarà colpevole verso il corpo e il sangue del Signore.</w:t>
      </w:r>
    </w:p>
    <w:p w14:paraId="3547CDB7" w14:textId="344EDC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la sentenza dell’Apostolo, colui che è chiamato a vigilare sui misteri della fede. </w:t>
      </w:r>
      <w:r w:rsidRPr="003079C7">
        <w:rPr>
          <w:rFonts w:ascii="Arial" w:eastAsia="Times New Roman" w:hAnsi="Arial" w:cs="Times New Roman"/>
          <w:i/>
          <w:iCs/>
          <w:kern w:val="0"/>
          <w:sz w:val="24"/>
          <w:szCs w:val="20"/>
          <w:lang w:eastAsia="it-IT"/>
          <w14:ligatures w14:val="none"/>
        </w:rPr>
        <w:t>Perciò chiunque mangia il pane o beve al calice del Signore in modo indegno, sarà colpevole verso il corpo e il sangue del Signore</w:t>
      </w:r>
      <w:r w:rsidRPr="003079C7">
        <w:rPr>
          <w:rFonts w:ascii="Arial" w:eastAsia="Times New Roman" w:hAnsi="Arial" w:cs="Times New Roman"/>
          <w:kern w:val="0"/>
          <w:sz w:val="24"/>
          <w:szCs w:val="20"/>
          <w:lang w:eastAsia="it-IT"/>
          <w14:ligatures w14:val="none"/>
        </w:rPr>
        <w:t>.</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Di quale colpa si tratta? Prima </w:t>
      </w:r>
      <w:r w:rsidRPr="003079C7">
        <w:rPr>
          <w:rFonts w:ascii="Arial" w:eastAsia="Times New Roman" w:hAnsi="Arial" w:cs="Times New Roman"/>
          <w:kern w:val="0"/>
          <w:sz w:val="24"/>
          <w:szCs w:val="20"/>
          <w:lang w:eastAsia="it-IT"/>
          <w14:ligatures w14:val="none"/>
        </w:rPr>
        <w:lastRenderedPageBreak/>
        <w:t>di tutto di sacrilegio e poi anche di disprezzo del corpo e del sangue di Gesù. Le realtà sante vanno trattate santamente. Le realtà santissime vanno trattate santissimamente. L’Eucaristia è santissima.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Va sempre ricevuta secondo la sua verità santissima. Mai va disprezzata e viene disprezzata quando la si riceve in modo indegno. Anima, spirito, corpo devono riceverla come si conviene: nella volontà di divenire mistero nel mistero.</w:t>
      </w:r>
    </w:p>
    <w:p w14:paraId="1EABBE0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kern w:val="0"/>
          <w:sz w:val="24"/>
          <w:szCs w:val="20"/>
          <w:lang w:eastAsia="it-IT"/>
          <w14:ligatures w14:val="none"/>
        </w:rPr>
        <w:t>Ciascuno, dunque, esamini se stesso e poi mangi del pane e beva dal calice;</w:t>
      </w:r>
    </w:p>
    <w:p w14:paraId="1717315F" w14:textId="7361A9D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ancora il grave ammonimento dell’Apostolo: </w:t>
      </w:r>
      <w:r w:rsidRPr="003079C7">
        <w:rPr>
          <w:rFonts w:ascii="Arial" w:eastAsia="Times New Roman" w:hAnsi="Arial" w:cs="Times New Roman"/>
          <w:i/>
          <w:iCs/>
          <w:kern w:val="0"/>
          <w:sz w:val="24"/>
          <w:szCs w:val="20"/>
          <w:lang w:eastAsia="it-IT"/>
          <w14:ligatures w14:val="none"/>
        </w:rPr>
        <w:t>Ciascuno, dunque, esamini se stesso e poi mangi del pane e beva dal calice</w:t>
      </w:r>
      <w:r w:rsidRPr="003079C7">
        <w:rPr>
          <w:rFonts w:ascii="Arial" w:eastAsia="Times New Roman" w:hAnsi="Arial" w:cs="Times New Roman"/>
          <w:kern w:val="0"/>
          <w:sz w:val="24"/>
          <w:szCs w:val="20"/>
          <w:lang w:eastAsia="it-IT"/>
          <w14:ligatures w14:val="none"/>
        </w:rPr>
        <w:t>. Come ognuno esaminerà se stesso? Chiedendosi se vuole divenire mistero visibile del mistero invisibile.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ha questo desiderio, questa volontà, questa aspirazione del cuore e della mente, ci si deve astenere dall’accostarsi al sacramento della morte e della risurrezione di Cristo. Lo si riceverebbe senza la sua vera finalità.</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Ricevere l’Eucaristia per un fine psicologico, sociale, antropologico di antropologia mondana è grave peccato contro il fine di essa: trasformare il mistero invisibile in mistero visibile attraverso tutta la vita del cristiano.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mistero invisibile da mostrare non è solo per la mente, per l’anima, per il cuore, ma anche per il corpo. Esso va spogliato da ogni vizio e rivestito di ogni virtù. Tutto il corpo del cristiano deve mostrare il mistero invisibile di Cristo.</w:t>
      </w:r>
    </w:p>
    <w:p w14:paraId="6FCDDAA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perché chi mangia e beve senza riconoscere il corpo del Signore, mangia e beve la propria condanna.</w:t>
      </w:r>
    </w:p>
    <w:p w14:paraId="56026010" w14:textId="77C081A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la sentenza che l’Apostolo applica a chi mangia indegnamente il corpo di Cristo. Si tratta di una sentenza pronunciata dallo Spirito Santo. Nessun uomo ha il potere o la facoltà di emettere sentenze. Questo potere è dello Spirito.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Perché chi mangia e beve senza riconoscere il corpo del Signore, mangia e beve la propria condanna</w:t>
      </w:r>
      <w:r w:rsidRPr="003079C7">
        <w:rPr>
          <w:rFonts w:ascii="Arial" w:eastAsia="Times New Roman" w:hAnsi="Arial" w:cs="Times New Roman"/>
          <w:kern w:val="0"/>
          <w:sz w:val="24"/>
          <w:szCs w:val="20"/>
          <w:lang w:eastAsia="it-IT"/>
          <w14:ligatures w14:val="none"/>
        </w:rPr>
        <w:t>. Si condanna alla morte eterna. Non ha fatto alcuna distinzione tra il pane e il vino e il corpo e il sangue di Gesù Signore.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l’Eucaristia è fortemente disprezzata. È disprezzata nelle forme della sua celebrazione. Si celebra in ogni luogo e in ogni tempo, anche in luoghi non convenienti per un così alto e santo mistero. Molti modi non sono degni di essa.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celebra per fini ad essa estranei. Si celebra per abitudine. Si celebra con chi crede in essa e con chi non crede. Si è anche giunti al gravissimo peccato della simulazione, donando del pane non consacrato ai non credenti.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Spetta all’Apostolo del Signore vigilare perché la celebrazione dell’Eucaristia venga svolta con somma decenza e altissimo decoro. Anche i luoghi vanno accuratamente selezionati. Anche alcuni orari sono sconvenienti.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Paolo ci ha avvertiti. Se indegnamente celebriamo o anche riceviamo l’Eucaristia, ognuno beve e mangia la sua condanna. Mai va dimenticato che dinanzi all’Eucaristia ci troviamo sul Golgota.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Ormai in molti luoghi la celebrazione dell’Eucaristia è un fatto di costume o di tradizione. Un riempitivo perché non si sa cosa fare. Si manca del necessario rispetto. Quasi sempre si celebra indegnamente perché manca il fine.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Spetta anche a colui che presiede l’Eucaristia rifiutarsi di celebrarla in luoghi e in orari non consoni con il suo mistero altissimo. Chi non vigila con somma attenzione si carica della stessa condanna di chi la riceve in modo indegno.</w:t>
      </w:r>
    </w:p>
    <w:p w14:paraId="342C318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30</w:t>
      </w:r>
      <w:r w:rsidRPr="003079C7">
        <w:rPr>
          <w:rFonts w:ascii="Arial" w:eastAsia="Times New Roman" w:hAnsi="Arial" w:cs="Times New Roman"/>
          <w:b/>
          <w:kern w:val="0"/>
          <w:sz w:val="24"/>
          <w:szCs w:val="20"/>
          <w:lang w:eastAsia="it-IT"/>
          <w14:ligatures w14:val="none"/>
        </w:rPr>
        <w:t>È per questo che tra voi ci sono molti ammalati e infermi, e un buon numero sono morti.</w:t>
      </w:r>
    </w:p>
    <w:p w14:paraId="1D15D6D8" w14:textId="5498376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condanna non riguarda solo la vita futura o la perdizione eterna, per aver disprezzato il corpo e il sangue della salvezza, ma anche il tempo presente. L’Apostolo vede malattie e morte come condanna già che si compie oggi.</w:t>
      </w:r>
      <w:r w:rsidR="00EF49DB">
        <w:rPr>
          <w:rFonts w:ascii="Arial" w:eastAsia="Times New Roman" w:hAnsi="Arial" w:cs="Times New Roman"/>
          <w:kern w:val="0"/>
          <w:sz w:val="24"/>
          <w:szCs w:val="20"/>
          <w:lang w:eastAsia="it-IT"/>
          <w14:ligatures w14:val="none"/>
        </w:rPr>
        <w:t xml:space="preserve"> </w:t>
      </w:r>
      <w:r w:rsidRPr="00EF49DB">
        <w:rPr>
          <w:rFonts w:ascii="Arial" w:eastAsia="Times New Roman" w:hAnsi="Arial" w:cs="Arial"/>
          <w:i/>
          <w:iCs/>
          <w:kern w:val="0"/>
          <w:sz w:val="24"/>
          <w:szCs w:val="24"/>
          <w:lang w:val="la-Latn" w:eastAsia="it-IT"/>
          <w14:ligatures w14:val="none"/>
        </w:rPr>
        <w:t>Ideo inter vos multi infirmes et inbecilles, et dormiunt multi</w:t>
      </w:r>
      <w:r w:rsidRPr="00EF49DB">
        <w:rPr>
          <w:rFonts w:ascii="Arial" w:eastAsia="Times New Roman" w:hAnsi="Arial" w:cs="Arial"/>
          <w:kern w:val="0"/>
          <w:sz w:val="24"/>
          <w:szCs w:val="24"/>
          <w:lang w:val="fr-FR" w:eastAsia="it-IT"/>
          <w14:ligatures w14:val="none"/>
        </w:rPr>
        <w:t xml:space="preserve">. Di¦ toàto </w:t>
      </w:r>
      <w:r w:rsidRPr="00EF49DB">
        <w:rPr>
          <w:rFonts w:ascii="Greek" w:eastAsia="Times New Roman" w:hAnsi="Greek" w:cs="Arial"/>
          <w:kern w:val="0"/>
          <w:sz w:val="26"/>
          <w:szCs w:val="26"/>
          <w:lang w:val="fr-FR" w:eastAsia="it-IT"/>
          <w14:ligatures w14:val="none"/>
        </w:rPr>
        <w:t>™n Øm‹n polloˆ ¢sqene‹j kaˆ ¥rrwstoi kaˆ koimîntai ƒkano…</w:t>
      </w:r>
      <w:r w:rsidR="00082A61">
        <w:rPr>
          <w:rFonts w:ascii="Greek" w:eastAsia="Times New Roman" w:hAnsi="Greek" w:cs="Arial"/>
          <w:kern w:val="0"/>
          <w:sz w:val="26"/>
          <w:szCs w:val="26"/>
          <w:lang w:val="fr-FR" w:eastAsia="it-IT"/>
          <w14:ligatures w14:val="none"/>
        </w:rPr>
        <w:t xml:space="preserve"> </w:t>
      </w:r>
      <w:r w:rsidRPr="00EF49DB">
        <w:rPr>
          <w:rFonts w:ascii="Arial" w:eastAsia="Times New Roman" w:hAnsi="Arial" w:cs="Arial"/>
          <w:kern w:val="0"/>
          <w:sz w:val="24"/>
          <w:szCs w:val="24"/>
          <w:lang w:eastAsia="it-IT"/>
          <w14:ligatures w14:val="none"/>
        </w:rPr>
        <w:t>(1Cor 11,30).</w:t>
      </w:r>
      <w:r w:rsidR="00082A61">
        <w:rPr>
          <w:rFonts w:ascii="Arial" w:eastAsia="Times New Roman" w:hAnsi="Arial" w:cs="Arial"/>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Quando si disprezza il corpo e il sangue di Cristo è come se si compisse la legge del contrappasso. Il corpo di Cristo disprezzato anziché divenire in noi medicina di vita eterna, diviene veleno di malattia, morte, infermità.</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nella Seconda Lettera ai Corinzi San Paolo l’applica alla Parola. Quando la Parola di Cristo Gesù viene proferita, annunziata, proclamata, essa è odore di vita per chi crede, mentre diviene odore di morte per chi non crede.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guai oggi a dire queste verità. Si è subito tacciati, accusati, condannati come crudeli fondamentalisti. Oggi viviamo in un mondo senza verità. Se Dio, Gesù, lo Spirito hanno perso la verità, perché confessarla per l’Eucaristia.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tutto il Vangelo è stato privato della sua verità, lo stessa sorte l’hanno subita i sacramenti, se anche la Chiesa ormai è senza alcuna verità, perché accanirsi a riferire sull’Eucaristia queste parole verissime dell’Apostolo Paolo?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tutto è senza verità, anche l’Eucaristia è senza verità. Essa sta per essere trasformata in folklore. Nulla di più. Per molti è una recita necessaria. Non si va oltre. Persa la verità, smarrito il suo fine, come folklore non ci sono leggi.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ci sono leggi per noi. Rimane in eterno la Legge del corpo di Cristo. Chi lo mangia indegnamente, non mangia luce eterna, ma veleno di morte e di condanna. Siamo tutti avvisati. L’Eucaristia va ricevuta con dignità grande.</w:t>
      </w:r>
    </w:p>
    <w:p w14:paraId="69DFE3E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Se però ci esaminassimo attentamente da noi stessi, non saremmo giudicati;</w:t>
      </w:r>
    </w:p>
    <w:p w14:paraId="1FEF7FD6" w14:textId="18A5C35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C’è l’obbligo del pastore, c’è la vigilanza di chi presiede l’Eucaristia, deve esserci anche la somma attenzione di chi la riceve. Ogni singola persona si deve accostare all’Eucaristia con cuore puro e mani innocenti.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però ci esaminassimo attentamente da noi stessi, non saremmo giudicati</w:t>
      </w:r>
      <w:r w:rsidRPr="003079C7">
        <w:rPr>
          <w:rFonts w:ascii="Arial" w:eastAsia="Times New Roman" w:hAnsi="Arial" w:cs="Times New Roman"/>
          <w:kern w:val="0"/>
          <w:sz w:val="24"/>
          <w:szCs w:val="20"/>
          <w:lang w:eastAsia="it-IT"/>
          <w14:ligatures w14:val="none"/>
        </w:rPr>
        <w:t>. In cosa consiste questo attento esame che ognuno deve operare sulle sue modalità di accostarsi al Sacramento dell’Eucaristia?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L’esame consiste nella conoscenza della verità dell’Eucaristia e del fine per cui essa si riceve e nel rispetto della verità e del fine. Se non si conosce la verità neanche il fine è conosciuto. Se non c’è conoscenza non c’è neanche rispetto.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formazione ai divini misteri urge sempre. Quando non si vive il battesimo, non si vive la cresima, è segno che l’Eucaristia anch’essa è vissuta male. Quando non si conosce il Vangelo, la Parola, l’Eucaristia è vissuta male.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dimora nel peccato, nel vizio, nella trasgressione dei Comandamenti l’Eucaristia è vissuta male. O la si riceve senza alcuna verità e la si è privata di ogni finalità. L’Eucaristia è il corpo e il sangue che ci fa un solo corpo.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solo corpo con Cristo, corpo di verità, santità, luce, vita eterna e un solo corpo con i nostri fratelli, corpo da santificare, se si è discepoli di Gesù, corpo da redimere se non si è ancora discepoli del Signore.</w:t>
      </w:r>
    </w:p>
    <w:p w14:paraId="420801B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32</w:t>
      </w:r>
      <w:r w:rsidRPr="003079C7">
        <w:rPr>
          <w:rFonts w:ascii="Arial" w:eastAsia="Times New Roman" w:hAnsi="Arial" w:cs="Times New Roman"/>
          <w:b/>
          <w:kern w:val="0"/>
          <w:sz w:val="24"/>
          <w:szCs w:val="20"/>
          <w:lang w:eastAsia="it-IT"/>
          <w14:ligatures w14:val="none"/>
        </w:rPr>
        <w:t>quando poi siamo giudicati dal Signore, siamo da lui ammoniti per non essere condannati insieme con il mondo.</w:t>
      </w:r>
    </w:p>
    <w:p w14:paraId="7A112BDB" w14:textId="1FDF705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San Paolo giudica la comunità di Corinto nel nome del Signore, con l’autorità e la verità dello Spirito Santo. </w:t>
      </w:r>
      <w:r w:rsidRPr="003079C7">
        <w:rPr>
          <w:rFonts w:ascii="Arial" w:eastAsia="Times New Roman" w:hAnsi="Arial" w:cs="Times New Roman"/>
          <w:i/>
          <w:iCs/>
          <w:kern w:val="0"/>
          <w:sz w:val="24"/>
          <w:szCs w:val="20"/>
          <w:lang w:eastAsia="it-IT"/>
          <w14:ligatures w14:val="none"/>
        </w:rPr>
        <w:t>Quando poi siamo giudicati dal Signore, siamo da Lui ammoniti per non essere condannati insieme con il mondo</w:t>
      </w:r>
      <w:r w:rsidRPr="003079C7">
        <w:rPr>
          <w:rFonts w:ascii="Arial" w:eastAsia="Times New Roman" w:hAnsi="Arial" w:cs="Times New Roman"/>
          <w:kern w:val="0"/>
          <w:sz w:val="24"/>
          <w:szCs w:val="20"/>
          <w:lang w:eastAsia="it-IT"/>
          <w14:ligatures w14:val="none"/>
        </w:rPr>
        <w:t>.</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il Signore ci ammonisce? Perché ci dice che mangiamo la nostra condanna, se mangiamo indegnamente il corpo e il sangue di Gesù? Perché se perseveriamo in questo peccato, saremo condannati insieme con il mondo.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nulla serve essere stati discepoli di Gesù. Il Signore non ci riconosce come suoi perché noi non abbiamo conosciuto secondo verità il suo corpo e il suo sangue e lo abbiamo ricevuto indegnamente. Ci convertiamo e Lui ci accoglie.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della nostra fede mai dobbiamo metterla in dubbio. Essa va custodita gelosamente nel cuore. La salvezza non è nell’essere corpo di Cristo, ma nel vivere da vero corpo di Cristo. Si vive da corpo di Cristo si è salvi.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vive da vero corpo di Cristo? Quando manifestiamo al mondo in modo visibile il mistero invisibile della morte e della risurrezione di Gesù. Quanto si è compiuto in Lui, in Gesù, si deve compiere anche in noi.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il fine per cui Gesù ha dato a noi il suo corpo e il suo sangue: perché manifestassimo ad ogni uomo, in ogni tempo, in ogni luogo, con il nostro corpo, la nostra vita il mistero che si è compiuto in Lui. Mistero di morte e risurrezione.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Questo fine va rispettato e più ci si accosta all’Eucaristia e più esso va rinnovato. Manifestando noi nel corpo visibile l’invisibile mistero del Signore, molti potranno venire alla fede in Cristo Gesù. Per noi a Cristo Signore. </w:t>
      </w:r>
    </w:p>
    <w:p w14:paraId="7FCC59E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33</w:t>
      </w:r>
      <w:r w:rsidRPr="003079C7">
        <w:rPr>
          <w:rFonts w:ascii="Arial" w:eastAsia="Times New Roman" w:hAnsi="Arial" w:cs="Times New Roman"/>
          <w:b/>
          <w:kern w:val="0"/>
          <w:sz w:val="24"/>
          <w:szCs w:val="20"/>
          <w:lang w:eastAsia="it-IT"/>
          <w14:ligatures w14:val="none"/>
        </w:rPr>
        <w:t>Perciò, fratelli miei, quando vi radunate per la cena, aspettatevi gli uni gli altri.</w:t>
      </w:r>
    </w:p>
    <w:p w14:paraId="08B945A7" w14:textId="000039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Paolo dona una norma pratica. Perciò, fratelli miei, quando vi radunate per la cena, aspettatevi gli uni gli altri. Si evita così un primo punto di divisione: ognuno mangia la sua cena, e poi alla fine si mangia l’altra Cena.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Invece la cena è una. Si mette in comune sia il corpo di Cristo che quanto ognuno ha portato per il suo sostentamento. Chi ha di più dona a colui che ha di meno. Chi è nell’abbondanza sostiene chi è nell’indigenza.</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invece ognuno arriva e mangia, non c’è comunione tra quanti partecipano al banchetto del Signore. Cristo è uno. La cena è una. Si mangia alla stessa cena, si mangia lo stesso cibo. Tutto si condivide e tutto si spezza con gli altri.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spezza il corpo di Cristo, si deve spezzare ogni altro pane. Come si mangia il corpo di Cristo, così si deve mangiare anche l’altro pane. Comunione sacramentale, comunione reale, un solo corpo, un solo pane, una sola cena.</w:t>
      </w:r>
    </w:p>
    <w:p w14:paraId="46B1D60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34</w:t>
      </w:r>
      <w:r w:rsidRPr="003079C7">
        <w:rPr>
          <w:rFonts w:ascii="Arial" w:eastAsia="Times New Roman" w:hAnsi="Arial" w:cs="Times New Roman"/>
          <w:b/>
          <w:kern w:val="0"/>
          <w:sz w:val="24"/>
          <w:szCs w:val="20"/>
          <w:lang w:eastAsia="it-IT"/>
          <w14:ligatures w14:val="none"/>
        </w:rPr>
        <w:t>E se qualcuno ha fame, mangi a casa, perché non vi raduniate a vostra condanna. Quanto alle altre cose, le sistemerò alla mia venuta.</w:t>
      </w:r>
    </w:p>
    <w:p w14:paraId="5B3617B1" w14:textId="7AE5E0A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norma pratica: </w:t>
      </w:r>
      <w:r w:rsidRPr="003079C7">
        <w:rPr>
          <w:rFonts w:ascii="Arial" w:eastAsia="Times New Roman" w:hAnsi="Arial" w:cs="Times New Roman"/>
          <w:i/>
          <w:iCs/>
          <w:kern w:val="0"/>
          <w:sz w:val="24"/>
          <w:szCs w:val="20"/>
          <w:lang w:eastAsia="it-IT"/>
          <w14:ligatures w14:val="none"/>
        </w:rPr>
        <w:t>E se qualcuno ha fame, mangi a casa, perché non vi raduniate a vostra condanna</w:t>
      </w:r>
      <w:r w:rsidRPr="003079C7">
        <w:rPr>
          <w:rFonts w:ascii="Arial" w:eastAsia="Times New Roman" w:hAnsi="Arial" w:cs="Times New Roman"/>
          <w:kern w:val="0"/>
          <w:sz w:val="24"/>
          <w:szCs w:val="20"/>
          <w:lang w:eastAsia="it-IT"/>
          <w14:ligatures w14:val="none"/>
        </w:rPr>
        <w:t>. Perché San Paolo consiglia, suggerisce di mangiare a casa? Perché così non si dona scandalo ai fratelli.</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partecipa solo alla cena del Signore, senza spezzare il proprio pane. Pur essendo questa vera sconfitta della fede, l’Apostolo Paolo preferisce questo peccato di egoismo, anziché il peccato dello scandalo che è molto più grave.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si deve fare al fine di evitare lo scandalo. Nulla distrugge più dello scandalo. Per un solo scandalo si può distruggere un’intera comunità. Si evita lo scandalo. Poi chi vuole potrà guarire dal suo egoismo.</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Quanto alle altre cose, le sistemerò alla mia venuta</w:t>
      </w:r>
      <w:r w:rsidRPr="003079C7">
        <w:rPr>
          <w:rFonts w:ascii="Arial" w:eastAsia="Times New Roman" w:hAnsi="Arial" w:cs="Times New Roman"/>
          <w:kern w:val="0"/>
          <w:sz w:val="24"/>
          <w:szCs w:val="20"/>
          <w:lang w:eastAsia="it-IT"/>
          <w14:ligatures w14:val="none"/>
        </w:rPr>
        <w:t xml:space="preserve">. Non tutto si può risolvere per Lettera. </w:t>
      </w:r>
      <w:r w:rsidRPr="003079C7">
        <w:rPr>
          <w:rFonts w:ascii="Arial" w:eastAsia="Times New Roman" w:hAnsi="Arial" w:cs="Times New Roman"/>
          <w:kern w:val="0"/>
          <w:sz w:val="24"/>
          <w:szCs w:val="20"/>
          <w:lang w:eastAsia="it-IT"/>
          <w14:ligatures w14:val="none"/>
        </w:rPr>
        <w:lastRenderedPageBreak/>
        <w:t>Molte cose vanno risolte di presenza. Anche questa è metodologia che deve suggerire lo Spirito Santo. È Lui che deve consigliare come agire</w:t>
      </w:r>
      <w:r w:rsidR="00EF49DB">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prega lo Spirito del Signore, si chiede a Lui ogni consiglio. Ciò che può essere risolto per Lettera, si risolve per Lettera. Quanto va risolto di persona, lo si deve risolvere con la propria presenza fisica nel luogo. È regola di saggezza.</w:t>
      </w:r>
    </w:p>
    <w:p w14:paraId="7BDDF657" w14:textId="77777777" w:rsid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p>
    <w:p w14:paraId="1E51ACC5" w14:textId="0B9647BC"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7" w:name="_Toc226098067"/>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w:t>
      </w:r>
      <w:r>
        <w:rPr>
          <w:rFonts w:ascii="Arial" w:eastAsia="Times New Roman" w:hAnsi="Arial" w:cs="Arial"/>
          <w:b/>
          <w:color w:val="000000"/>
          <w:kern w:val="0"/>
          <w:sz w:val="40"/>
          <w:szCs w:val="40"/>
          <w:lang w:eastAsia="it-IT"/>
          <w14:ligatures w14:val="none"/>
        </w:rPr>
        <w:t>II</w:t>
      </w:r>
      <w:bookmarkEnd w:id="97"/>
    </w:p>
    <w:p w14:paraId="3E5DB245" w14:textId="16E2D571" w:rsidR="00954582" w:rsidRPr="004D2B92" w:rsidRDefault="00954582" w:rsidP="00E623E1">
      <w:pPr>
        <w:spacing w:after="240" w:line="240" w:lineRule="auto"/>
        <w:jc w:val="both"/>
        <w:rPr>
          <w:rFonts w:ascii="Arial" w:eastAsia="Times New Roman" w:hAnsi="Arial" w:cs="Arial"/>
          <w:kern w:val="0"/>
          <w:sz w:val="24"/>
          <w:szCs w:val="24"/>
          <w:lang w:eastAsia="it-IT"/>
          <w14:ligatures w14:val="none"/>
        </w:rPr>
      </w:pPr>
      <w:r w:rsidRPr="004D2B92">
        <w:rPr>
          <w:rFonts w:ascii="Arial" w:eastAsia="Times New Roman" w:hAnsi="Arial" w:cs="Arial"/>
          <w:kern w:val="0"/>
          <w:sz w:val="24"/>
          <w:szCs w:val="24"/>
          <w:lang w:eastAsia="it-IT"/>
          <w14:ligatures w14:val="none"/>
        </w:rPr>
        <w:t xml:space="preserve">Questo Capitolo </w:t>
      </w:r>
      <w:r w:rsidR="00EF49DB">
        <w:rPr>
          <w:rFonts w:ascii="Arial" w:eastAsia="Times New Roman" w:hAnsi="Arial" w:cs="Arial"/>
          <w:kern w:val="0"/>
          <w:sz w:val="24"/>
          <w:szCs w:val="24"/>
          <w:lang w:eastAsia="it-IT"/>
          <w14:ligatures w14:val="none"/>
        </w:rPr>
        <w:t>X</w:t>
      </w:r>
      <w:r w:rsidRPr="004D2B92">
        <w:rPr>
          <w:rFonts w:ascii="Arial" w:eastAsia="Times New Roman" w:hAnsi="Arial" w:cs="Arial"/>
          <w:kern w:val="0"/>
          <w:sz w:val="24"/>
          <w:szCs w:val="24"/>
          <w:lang w:eastAsia="it-IT"/>
          <w14:ligatures w14:val="none"/>
        </w:rPr>
        <w:t>II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4D2B92">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I doni spirituali o “carismi”. Diversità e unità del carismi. Paragone del corpo. La gerarchia dei carismi. Inno alla carità.</w:t>
      </w:r>
    </w:p>
    <w:p w14:paraId="5618838E"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8" w:name="_Toc226098068"/>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98"/>
      <w:r>
        <w:rPr>
          <w:rFonts w:ascii="Arial" w:eastAsia="Times New Roman" w:hAnsi="Arial" w:cs="Times New Roman"/>
          <w:b/>
          <w:color w:val="000000" w:themeColor="text1"/>
          <w:sz w:val="32"/>
          <w:szCs w:val="40"/>
          <w:lang w:eastAsia="it-IT"/>
        </w:rPr>
        <w:t xml:space="preserve"> </w:t>
      </w:r>
    </w:p>
    <w:p w14:paraId="218F8570" w14:textId="77777777" w:rsidR="00E22501" w:rsidRDefault="00E22501" w:rsidP="00E623E1">
      <w:pPr>
        <w:pStyle w:val="Corpotesto"/>
        <w:spacing w:after="240"/>
      </w:pPr>
    </w:p>
    <w:p w14:paraId="649846D8" w14:textId="77777777" w:rsidR="008A60B4" w:rsidRDefault="008A60B4" w:rsidP="00E623E1">
      <w:pPr>
        <w:pStyle w:val="Titolo3"/>
        <w:spacing w:before="0"/>
      </w:pPr>
      <w:bookmarkStart w:id="99" w:name="_Toc226098069"/>
      <w:r>
        <w:t>Introduzione</w:t>
      </w:r>
      <w:bookmarkEnd w:id="99"/>
    </w:p>
    <w:p w14:paraId="27E1B7FF" w14:textId="696C2BB7" w:rsidR="00C37750" w:rsidRDefault="00C3775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Decimo Pilastro:</w:t>
      </w:r>
      <w:r w:rsidR="00E22501">
        <w:rPr>
          <w:rFonts w:ascii="Arial" w:eastAsia="Times New Roman" w:hAnsi="Arial" w:cs="Arial"/>
          <w:kern w:val="0"/>
          <w:sz w:val="24"/>
          <w:szCs w:val="24"/>
          <w:lang w:eastAsia="it-IT"/>
          <w14:ligatures w14:val="none"/>
        </w:rPr>
        <w:t xml:space="preserve"> </w:t>
      </w:r>
      <w:r w:rsidR="00E22501" w:rsidRPr="000E55EF">
        <w:rPr>
          <w:rFonts w:ascii="Arial" w:eastAsia="Times New Roman" w:hAnsi="Arial" w:cs="Arial"/>
          <w:kern w:val="0"/>
          <w:sz w:val="24"/>
          <w:szCs w:val="24"/>
          <w:lang w:eastAsia="it-IT"/>
          <w14:ligatures w14:val="none"/>
        </w:rPr>
        <w:t xml:space="preserve">Il </w:t>
      </w:r>
      <w:r w:rsidR="000E55EF" w:rsidRPr="000E55EF">
        <w:rPr>
          <w:rFonts w:ascii="Arial" w:eastAsia="Times New Roman" w:hAnsi="Arial" w:cs="Arial"/>
          <w:kern w:val="0"/>
          <w:sz w:val="24"/>
          <w:szCs w:val="24"/>
          <w:lang w:eastAsia="it-IT"/>
          <w14:ligatures w14:val="none"/>
        </w:rPr>
        <w:t>solo e unico corpo di Cristo dalle molte membra e dai molti carismi</w:t>
      </w:r>
      <w:r w:rsidR="00D012D2">
        <w:rPr>
          <w:rFonts w:ascii="Arial" w:eastAsia="Times New Roman" w:hAnsi="Arial" w:cs="Arial"/>
          <w:kern w:val="0"/>
          <w:sz w:val="24"/>
          <w:szCs w:val="24"/>
          <w:lang w:eastAsia="it-IT"/>
          <w14:ligatures w14:val="none"/>
        </w:rPr>
        <w:t xml:space="preserve"> vive di un unico fine</w:t>
      </w:r>
      <w:r w:rsidR="004C7876">
        <w:rPr>
          <w:rFonts w:ascii="Arial" w:eastAsia="Times New Roman" w:hAnsi="Arial" w:cs="Arial"/>
          <w:kern w:val="0"/>
          <w:sz w:val="24"/>
          <w:szCs w:val="24"/>
          <w:lang w:eastAsia="it-IT"/>
          <w14:ligatures w14:val="none"/>
        </w:rPr>
        <w:t>:</w:t>
      </w:r>
      <w:r w:rsidR="00D012D2">
        <w:rPr>
          <w:rFonts w:ascii="Arial" w:eastAsia="Times New Roman" w:hAnsi="Arial" w:cs="Arial"/>
          <w:kern w:val="0"/>
          <w:sz w:val="24"/>
          <w:szCs w:val="24"/>
          <w:lang w:eastAsia="it-IT"/>
          <w14:ligatures w14:val="none"/>
        </w:rPr>
        <w:t xml:space="preserve"> edificare il corpo di Cristo nella verità e nella carità. </w:t>
      </w:r>
    </w:p>
    <w:p w14:paraId="272975ED" w14:textId="17CE7D19" w:rsidR="006742A0" w:rsidRDefault="004C787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Datore e Signore di ogni carisma è lo Spirito Santo. Nel dare a ciascuno il suo</w:t>
      </w:r>
      <w:r w:rsidR="0040171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 i suoi carismi, Lui è guidato dalla sua Sapienza Eterna e dalla Volontà Eterna del Padre. Se</w:t>
      </w:r>
      <w:r w:rsidR="00401715">
        <w:rPr>
          <w:rFonts w:ascii="Arial" w:eastAsia="Times New Roman" w:hAnsi="Arial" w:cs="Arial"/>
          <w:kern w:val="0"/>
          <w:sz w:val="24"/>
          <w:szCs w:val="24"/>
          <w:lang w:eastAsia="it-IT"/>
          <w14:ligatures w14:val="none"/>
        </w:rPr>
        <w:t xml:space="preserve"> tutto è dal</w:t>
      </w:r>
      <w:r>
        <w:rPr>
          <w:rFonts w:ascii="Arial" w:eastAsia="Times New Roman" w:hAnsi="Arial" w:cs="Arial"/>
          <w:kern w:val="0"/>
          <w:sz w:val="24"/>
          <w:szCs w:val="24"/>
          <w:lang w:eastAsia="it-IT"/>
          <w14:ligatures w14:val="none"/>
        </w:rPr>
        <w:t xml:space="preserve">la sua Sapienza Eterna e la </w:t>
      </w:r>
      <w:r w:rsidR="00401715">
        <w:rPr>
          <w:rFonts w:ascii="Arial" w:eastAsia="Times New Roman" w:hAnsi="Arial" w:cs="Arial"/>
          <w:kern w:val="0"/>
          <w:sz w:val="24"/>
          <w:szCs w:val="24"/>
          <w:lang w:eastAsia="it-IT"/>
          <w14:ligatures w14:val="none"/>
        </w:rPr>
        <w:t xml:space="preserve">Volontà </w:t>
      </w:r>
      <w:r>
        <w:rPr>
          <w:rFonts w:ascii="Arial" w:eastAsia="Times New Roman" w:hAnsi="Arial" w:cs="Arial"/>
          <w:kern w:val="0"/>
          <w:sz w:val="24"/>
          <w:szCs w:val="24"/>
          <w:lang w:eastAsia="it-IT"/>
          <w14:ligatures w14:val="none"/>
        </w:rPr>
        <w:t xml:space="preserve">del Padre, allora le ragioni di Sapienza e di Volontà devono essere trovate nello Spirito Santo e nel Padre. Se però è la Sapienza eterna secondo la Volontà del Padre a elargire il carisma o i carismi, </w:t>
      </w:r>
      <w:r w:rsidR="00401715">
        <w:rPr>
          <w:rFonts w:ascii="Arial" w:eastAsia="Times New Roman" w:hAnsi="Arial" w:cs="Arial"/>
          <w:kern w:val="0"/>
          <w:sz w:val="24"/>
          <w:szCs w:val="24"/>
          <w:lang w:eastAsia="it-IT"/>
          <w14:ligatures w14:val="none"/>
        </w:rPr>
        <w:t xml:space="preserve">allora </w:t>
      </w:r>
      <w:r>
        <w:rPr>
          <w:rFonts w:ascii="Arial" w:eastAsia="Times New Roman" w:hAnsi="Arial" w:cs="Arial"/>
          <w:kern w:val="0"/>
          <w:sz w:val="24"/>
          <w:szCs w:val="24"/>
          <w:lang w:eastAsia="it-IT"/>
          <w14:ligatures w14:val="none"/>
        </w:rPr>
        <w:t>accogliere il carisma o i carismi dei fratelli, è vero atto di adorazione, vero atto di pietà. Mentre il rifiuto, il disprezzo, il combattimento, la ribellione della mente e del cuore, l’invidia, la gelosia verso il carisma oi carismi dei fratelli è vero atto di superbia, di arroganza spirituale, di insubordinazione, vero atto diabolico e satanico. Noi sappiamo che l’invidia della grazia altrui è peccato contro lo Spirito Santo. Peccato che non sarà perdonato né sulla terra e né nei cieli eterni. Gesù fu m</w:t>
      </w:r>
      <w:r w:rsidR="00A50DB1">
        <w:rPr>
          <w:rFonts w:ascii="Arial" w:eastAsia="Times New Roman" w:hAnsi="Arial" w:cs="Arial"/>
          <w:kern w:val="0"/>
          <w:sz w:val="24"/>
          <w:szCs w:val="24"/>
          <w:lang w:eastAsia="it-IT"/>
          <w14:ligatures w14:val="none"/>
        </w:rPr>
        <w:t>ess</w:t>
      </w:r>
      <w:r>
        <w:rPr>
          <w:rFonts w:ascii="Arial" w:eastAsia="Times New Roman" w:hAnsi="Arial" w:cs="Arial"/>
          <w:kern w:val="0"/>
          <w:sz w:val="24"/>
          <w:szCs w:val="24"/>
          <w:lang w:eastAsia="it-IT"/>
          <w14:ligatures w14:val="none"/>
        </w:rPr>
        <w:t>o a morte per invidia dei farisei, degli scribi, dei sadducei, dagli erodiani, dagli zeloti, da capi dei sacerdoti e dagli anziani del popolo.</w:t>
      </w:r>
    </w:p>
    <w:p w14:paraId="2D2F6568" w14:textId="10A1FDF9" w:rsidR="004C7876" w:rsidRDefault="00E53F89"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prima della risurrezione il loro peccato era ancora perdonabile, dopo la gloriosa risurrezione di Gesù, a causa del rifiuto di credere che veramente Gesù è risorto, il loro peccato rimane per l’eternità, essendo tutti morti nella non fede nel Figlio di Dio: </w:t>
      </w:r>
      <w:r w:rsidRPr="00A50DB1">
        <w:rPr>
          <w:rFonts w:ascii="Arial" w:eastAsia="Times New Roman" w:hAnsi="Arial" w:cs="Arial"/>
          <w:i/>
          <w:iCs/>
          <w:kern w:val="0"/>
          <w:sz w:val="24"/>
          <w:szCs w:val="24"/>
          <w:lang w:eastAsia="it-IT"/>
          <w14:ligatures w14:val="none"/>
        </w:rPr>
        <w:t>“Se voi non riconoscerete che Io Sono, morirete nei vostri peccati”.</w:t>
      </w:r>
      <w:r>
        <w:rPr>
          <w:rFonts w:ascii="Arial" w:eastAsia="Times New Roman" w:hAnsi="Arial" w:cs="Arial"/>
          <w:kern w:val="0"/>
          <w:sz w:val="24"/>
          <w:szCs w:val="24"/>
          <w:lang w:eastAsia="it-IT"/>
          <w14:ligatures w14:val="none"/>
        </w:rPr>
        <w:t xml:space="preserve"> Quando si rifiuta un dono o una verità dello Spirito Santo, si attesta che lo Spirito Santo non è in noi. Si attesta che noi non siamo governati dallo Spirito Santo. Ma se non siamo governati dallo Spirito Santo, siamo governati dalla carne, dal peccato, dal diavolo, da Satana. Personalmente di governati d Satana ne ho conosciuto moltissimi nel corso della mia vita e anche oggi ne</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conosco moltissimi. Il loro odore di inferno si sente a dieci miglia di distanza. E questi che sono governati da Satana generano </w:t>
      </w:r>
      <w:r>
        <w:rPr>
          <w:rFonts w:ascii="Arial" w:eastAsia="Times New Roman" w:hAnsi="Arial" w:cs="Arial"/>
          <w:kern w:val="0"/>
          <w:sz w:val="24"/>
          <w:szCs w:val="24"/>
          <w:lang w:eastAsia="it-IT"/>
          <w14:ligatures w14:val="none"/>
        </w:rPr>
        <w:lastRenderedPageBreak/>
        <w:t xml:space="preserve">anche i loro figli da Satana e fanno di tutto perché siano anche loro governati da Satana al fine di combattere lo Spirito Santo e il Padre celeste in ogni loro manifestazione. </w:t>
      </w:r>
    </w:p>
    <w:p w14:paraId="6D2AF931" w14:textId="714B4C07" w:rsidR="00E53F89" w:rsidRDefault="00E53F89"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il dono o i doni vengono dalla Spirito santo secondo la volontà del Padre, chi vuole conoscere ogni dono proveniente dall’alto, deve anche lui abitare nello Spirito Santo e lo Spirito Santo abitare in lui. Per conosce un dono dello Spirito Santo, dobbiamo chiedere a Lui la sua sapienza, la sua intelligenza, la sua scienza, la sua conoscenza, il suo consiglio. </w:t>
      </w:r>
      <w:r w:rsidR="00247F02">
        <w:rPr>
          <w:rFonts w:ascii="Arial" w:eastAsia="Times New Roman" w:hAnsi="Arial" w:cs="Arial"/>
          <w:kern w:val="0"/>
          <w:sz w:val="24"/>
          <w:szCs w:val="24"/>
          <w:lang w:eastAsia="it-IT"/>
          <w14:ligatures w14:val="none"/>
        </w:rPr>
        <w:t xml:space="preserve">Più si cresce nello Spirito Santo e più Lui diviene nostra Luce che squarcia ogni impedimento posto davanti ai nostri occhi e ci fa vedere e anche gustare la bellezza di ogni suo dono. Ecco perché sempre dobbiamo abitare nello Spirito Santo e lo Spirito Santo abitare in noi. Senza di lui i nostri occhi sono quelli di carne e il nostro cuore è quello di Satana e </w:t>
      </w:r>
      <w:r w:rsidR="00A50DB1">
        <w:rPr>
          <w:rFonts w:ascii="Arial" w:eastAsia="Times New Roman" w:hAnsi="Arial" w:cs="Arial"/>
          <w:kern w:val="0"/>
          <w:sz w:val="24"/>
          <w:szCs w:val="24"/>
          <w:lang w:eastAsia="it-IT"/>
          <w14:ligatures w14:val="none"/>
        </w:rPr>
        <w:t xml:space="preserve">noi </w:t>
      </w:r>
      <w:r w:rsidR="00247F02">
        <w:rPr>
          <w:rFonts w:ascii="Arial" w:eastAsia="Times New Roman" w:hAnsi="Arial" w:cs="Arial"/>
          <w:kern w:val="0"/>
          <w:sz w:val="24"/>
          <w:szCs w:val="24"/>
          <w:lang w:eastAsia="it-IT"/>
          <w14:ligatures w14:val="none"/>
        </w:rPr>
        <w:t>non solo non vediamo i carismi, li vediamo con gli occhi di Satana e per questo li combattiamo.</w:t>
      </w:r>
    </w:p>
    <w:p w14:paraId="3BE8D44D" w14:textId="59D6F736" w:rsidR="00E53F89" w:rsidRDefault="00247F0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Ogni carisma è simile a un seme di un grande albero. Ogni albero va ben coltivato. Ora coltivatore di ogni carisma è lo Spirito santo. Lui però non lo coltiva </w:t>
      </w:r>
      <w:r w:rsidR="00B00467">
        <w:rPr>
          <w:rFonts w:ascii="Arial" w:eastAsia="Times New Roman" w:hAnsi="Arial" w:cs="Arial"/>
          <w:kern w:val="0"/>
          <w:sz w:val="24"/>
          <w:szCs w:val="24"/>
          <w:lang w:eastAsia="it-IT"/>
          <w14:ligatures w14:val="none"/>
        </w:rPr>
        <w:t xml:space="preserve">solo con modalità dirette, lo coltiva anche e soprattutto con modalità indirette, lo coltiva attraverso persone piene di Spirito Santo e di Sapienza, piene </w:t>
      </w:r>
      <w:r w:rsidR="00A50DB1">
        <w:rPr>
          <w:rFonts w:ascii="Arial" w:eastAsia="Times New Roman" w:hAnsi="Arial" w:cs="Arial"/>
          <w:kern w:val="0"/>
          <w:sz w:val="24"/>
          <w:szCs w:val="24"/>
          <w:lang w:eastAsia="it-IT"/>
          <w14:ligatures w14:val="none"/>
        </w:rPr>
        <w:t xml:space="preserve">Di </w:t>
      </w:r>
      <w:r w:rsidR="00B00467">
        <w:rPr>
          <w:rFonts w:ascii="Arial" w:eastAsia="Times New Roman" w:hAnsi="Arial" w:cs="Arial"/>
          <w:kern w:val="0"/>
          <w:sz w:val="24"/>
          <w:szCs w:val="24"/>
          <w:lang w:eastAsia="it-IT"/>
          <w14:ligatures w14:val="none"/>
        </w:rPr>
        <w:t xml:space="preserve">amore per il corpo di Cristo, piene di </w:t>
      </w:r>
      <w:r w:rsidR="00A50DB1">
        <w:rPr>
          <w:rFonts w:ascii="Arial" w:eastAsia="Times New Roman" w:hAnsi="Arial" w:cs="Arial"/>
          <w:kern w:val="0"/>
          <w:sz w:val="24"/>
          <w:szCs w:val="24"/>
          <w:lang w:eastAsia="it-IT"/>
          <w14:ligatures w14:val="none"/>
        </w:rPr>
        <w:t xml:space="preserve">Pietà </w:t>
      </w:r>
      <w:r w:rsidR="00B00467">
        <w:rPr>
          <w:rFonts w:ascii="Arial" w:eastAsia="Times New Roman" w:hAnsi="Arial" w:cs="Arial"/>
          <w:kern w:val="0"/>
          <w:sz w:val="24"/>
          <w:szCs w:val="24"/>
          <w:lang w:eastAsia="it-IT"/>
          <w14:ligatures w14:val="none"/>
        </w:rPr>
        <w:t>e dello Spirito della vera Latria o Adorazione. Chi vive di carisma morto, di ministero morto, di missione morta, di vita evangelica morta, di certo non è servo dello Spirito Santo. Non cammina nello Spirito Santo. Mai potrà coltivare un carisma dello Spirito Santo. Solo chi cammina nello Spirito Santo e in Lui cresce senza mai arrestare la sua crescita, costui potrà essere strumento dello Spirito per coltivare i carismi perché portino molto frutto. Ognuno non solo è obbligato a coltivare il suo carisma e per questo è obbligato a crescere</w:t>
      </w:r>
      <w:r w:rsidR="00AD4F7D">
        <w:rPr>
          <w:rFonts w:ascii="Arial" w:eastAsia="Times New Roman" w:hAnsi="Arial" w:cs="Arial"/>
          <w:kern w:val="0"/>
          <w:sz w:val="24"/>
          <w:szCs w:val="24"/>
          <w:lang w:eastAsia="it-IT"/>
          <w14:ligatures w14:val="none"/>
        </w:rPr>
        <w:t xml:space="preserve"> </w:t>
      </w:r>
      <w:r w:rsidR="00B00467">
        <w:rPr>
          <w:rFonts w:ascii="Arial" w:eastAsia="Times New Roman" w:hAnsi="Arial" w:cs="Arial"/>
          <w:kern w:val="0"/>
          <w:sz w:val="24"/>
          <w:szCs w:val="24"/>
          <w:lang w:eastAsia="it-IT"/>
          <w14:ligatures w14:val="none"/>
        </w:rPr>
        <w:t>nello Spirito Santo, ma anche a lasciarsi aiutare nella coltivazione del suo carisma perché possa produrre frutti abbondanti, possa cioè raggiungere il suo fine.</w:t>
      </w:r>
    </w:p>
    <w:p w14:paraId="1E80272E" w14:textId="77777777" w:rsidR="00A50DB1" w:rsidRDefault="00B00467"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 più parti si grida che i carismi vanno armonizzati. A costoro si risponde che i carismi sono già armonizzati nello stesso momenti in cui sono elargiti dallo Spirito Santo. Poiché essi vengono dallo Spirito Santo, nello Spirito Santo essi vanno vissuti, nello Spirito Santo canno coltivati, nello Spirito Santo essi vanno messi a frutto. </w:t>
      </w:r>
      <w:r w:rsidR="00697FF9">
        <w:rPr>
          <w:rFonts w:ascii="Arial" w:eastAsia="Times New Roman" w:hAnsi="Arial" w:cs="Arial"/>
          <w:kern w:val="0"/>
          <w:sz w:val="24"/>
          <w:szCs w:val="24"/>
          <w:lang w:eastAsia="it-IT"/>
          <w14:ligatures w14:val="none"/>
        </w:rPr>
        <w:t>Immaginiamo lo Spirito Santo come un eccellente, ottimo, divino organista. A questo aggiungiamo che Lui stesso si è costruito un grande, ottimo, divino organo e questo organo è il corpo di Cristo. Immaginiamo ora due tastiere, una pedaliera e una moltitudine di registri. Immaginiamo ora Lui seduto a eseguire uno spartito da Lui stesso scritto. Il suono che viene fuori non è umano, è divino.</w:t>
      </w:r>
    </w:p>
    <w:p w14:paraId="285C450E" w14:textId="4FB43FE2" w:rsidR="00B00467" w:rsidRDefault="00697FF9"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Qual è la differenza</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tra un organ</w:t>
      </w:r>
      <w:r w:rsidR="00A50DB1">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fatto di materia della terra e </w:t>
      </w:r>
      <w:r w:rsidR="00A50DB1">
        <w:rPr>
          <w:rFonts w:ascii="Arial" w:eastAsia="Times New Roman" w:hAnsi="Arial" w:cs="Arial"/>
          <w:kern w:val="0"/>
          <w:sz w:val="24"/>
          <w:szCs w:val="24"/>
          <w:lang w:eastAsia="it-IT"/>
          <w14:ligatures w14:val="none"/>
        </w:rPr>
        <w:t xml:space="preserve">dell’organo </w:t>
      </w:r>
      <w:r>
        <w:rPr>
          <w:rFonts w:ascii="Arial" w:eastAsia="Times New Roman" w:hAnsi="Arial" w:cs="Arial"/>
          <w:kern w:val="0"/>
          <w:sz w:val="24"/>
          <w:szCs w:val="24"/>
          <w:lang w:eastAsia="it-IT"/>
          <w14:ligatures w14:val="none"/>
        </w:rPr>
        <w:t>del corpo di Cristo fatto di materia celeste? La differenza è altissima: i tasti, le canne, i registri raramente si rompono e raramente si devono riparare, mentre coloro che sono stati dotati di carismi, possono nascondere il carisma sotto la pietra e sottrarre il loro suono allo Spirito Santo, ma anche possono emettere, da se stessi e per condizionamenti del mondo o di satana, frutto del peccato e della disobbedienza alla Parola di Cristo Gesù, un suono infernale e non più celeste. Quanti si servono dei doni e dei ministeri dello Spirito Santo per combattere i carismi e i ministeri dello Spirito Santo, non suonano forse un suo</w:t>
      </w:r>
      <w:r w:rsidR="00A50DB1">
        <w:rPr>
          <w:rFonts w:ascii="Arial" w:eastAsia="Times New Roman" w:hAnsi="Arial" w:cs="Arial"/>
          <w:kern w:val="0"/>
          <w:sz w:val="24"/>
          <w:szCs w:val="24"/>
          <w:lang w:eastAsia="it-IT"/>
          <w14:ligatures w14:val="none"/>
        </w:rPr>
        <w:t>no</w:t>
      </w:r>
      <w:r>
        <w:rPr>
          <w:rFonts w:ascii="Arial" w:eastAsia="Times New Roman" w:hAnsi="Arial" w:cs="Arial"/>
          <w:kern w:val="0"/>
          <w:sz w:val="24"/>
          <w:szCs w:val="24"/>
          <w:lang w:eastAsia="it-IT"/>
          <w14:ligatures w14:val="none"/>
        </w:rPr>
        <w:t xml:space="preserve"> d’inferno, un suono diabolico e infernale? </w:t>
      </w:r>
    </w:p>
    <w:p w14:paraId="25108D8C" w14:textId="4CD03074" w:rsidR="008247FA" w:rsidRDefault="006742A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perché la prima armonia è rimanere carismi dello Spirito Santo secondo la verità e la grazia dello Spirito Santo. La seconda armonia è far sì che il carisma cresce senza alcuna interruzione e cresce per la nostra obbedienza alla volontà del Padre, in Cristo Gesù, con l’aiuto, la guida, il perenne sostegno dello Spirito Santo. La terza armonia è mostrare agli altri membr</w:t>
      </w:r>
      <w:r w:rsidR="00A50DB1">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del corpo di Cristo come si vive secondo verità e santità ogni carisma a noi elargito. La quarta armonia è l’esortazione a perseverare, a crescere, a produrre frutti secondo il proprio carisma. La quarta armonia è correggere il fratello nella verità e nella carità affinché mai si stanchi di dare vita al so carisma</w:t>
      </w:r>
      <w:r w:rsidR="00A50DB1">
        <w:rPr>
          <w:rFonts w:ascii="Arial" w:eastAsia="Times New Roman" w:hAnsi="Arial" w:cs="Arial"/>
          <w:kern w:val="0"/>
          <w:sz w:val="24"/>
          <w:szCs w:val="24"/>
          <w:lang w:eastAsia="it-IT"/>
          <w14:ligatures w14:val="none"/>
        </w:rPr>
        <w:t xml:space="preserve">, di dare </w:t>
      </w:r>
      <w:r>
        <w:rPr>
          <w:rFonts w:ascii="Arial" w:eastAsia="Times New Roman" w:hAnsi="Arial" w:cs="Arial"/>
          <w:kern w:val="0"/>
          <w:sz w:val="24"/>
          <w:szCs w:val="24"/>
          <w:lang w:eastAsia="it-IT"/>
          <w14:ligatures w14:val="none"/>
        </w:rPr>
        <w:t>una vita bella, una vita santa, una vita sempre più santa e più bella. La quinta armonia è il rispetto del fine per il quale il carisma è stato a noi affidato: formare il corpo di Cristo, facendolo crescere in santità, in verità, in giustizia, in pace, in ogni scienza e intelligenza, in ogni carità, nella purissima fede, nella speranza soprannaturale. A questa crescita in santità, il fine del carisma è aggiungere al corpo di Cristo nuovi membri.</w:t>
      </w:r>
    </w:p>
    <w:p w14:paraId="226AE4C3" w14:textId="643D8890" w:rsidR="002E65F0" w:rsidRDefault="006742A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avviene vivendo ognuno secondo verità e giustizia il sacramento ricevuto: il battezzato deve vivere da vero Figlio di Dio. Il </w:t>
      </w:r>
      <w:r w:rsidR="00A50DB1">
        <w:rPr>
          <w:rFonts w:ascii="Arial" w:eastAsia="Times New Roman" w:hAnsi="Arial" w:cs="Arial"/>
          <w:kern w:val="0"/>
          <w:sz w:val="24"/>
          <w:szCs w:val="24"/>
          <w:lang w:eastAsia="it-IT"/>
          <w14:ligatures w14:val="none"/>
        </w:rPr>
        <w:t xml:space="preserve">cresimato </w:t>
      </w:r>
      <w:r>
        <w:rPr>
          <w:rFonts w:ascii="Arial" w:eastAsia="Times New Roman" w:hAnsi="Arial" w:cs="Arial"/>
          <w:kern w:val="0"/>
          <w:sz w:val="24"/>
          <w:szCs w:val="24"/>
          <w:lang w:eastAsia="it-IT"/>
          <w14:ligatures w14:val="none"/>
        </w:rPr>
        <w:t xml:space="preserve">da vero Testimone di Cristo Signore. Il diacono da vero </w:t>
      </w:r>
      <w:r w:rsidR="008247FA">
        <w:rPr>
          <w:rFonts w:ascii="Arial" w:eastAsia="Times New Roman" w:hAnsi="Arial" w:cs="Arial"/>
          <w:kern w:val="0"/>
          <w:sz w:val="24"/>
          <w:szCs w:val="24"/>
          <w:lang w:eastAsia="it-IT"/>
          <w14:ligatures w14:val="none"/>
        </w:rPr>
        <w:t>servo della carità sia materiale che spirituale, al servizio verso i poveri della Chiesa, al servizio di quanti sono poveri di Vangelo, poveri di Cristo Gesù, poveri di Spirito Santo, poveri perché sono senza la casa che è la Chiesa, poveri di vero nutrimento perché mancano del pane della vita e del calice della salvezza. Il presbitero deve vivere da vero Pastore del gregge di Cristo e come Cristo Gesù deve dare la vita per le sue pecore, vita però tutta nella volontà del Padre, tutta nella grazia di Cristo Gesù, tutta nella comunione dello Spirito Santo, tutta nel cuore della Madre nostra celeste, tutta immersa nel corpo di Cristo. L’Apostolo deve vivere da vero Apostolo del Signore. Deve essere a esclusivo servizio del ministero della Parola e della preghiera. Deve essere modello ed esempio di vita tutta evangelica dinanzi agli altri Apostoli, a tutti i Presbiteri, a tutti i Diaconi, a tutti i Cresimati, a tutti i Battezzati. Deve essere il Maestro dei maestri e il Dottore dei dottori. Deve vigilare perché nessuna radice perversa entri nel corpo di Cristo. Deve generare Vescovi e Presbiteri e Diaconi che abbiamo già il cuore di Cristo e l’amore per continuare la missione di Cristo. Deve denunciare la falsità e deve testimoniare la verità</w:t>
      </w:r>
      <w:r w:rsidR="006774CB">
        <w:rPr>
          <w:rFonts w:ascii="Arial" w:eastAsia="Times New Roman" w:hAnsi="Arial" w:cs="Arial"/>
          <w:kern w:val="0"/>
          <w:sz w:val="24"/>
          <w:szCs w:val="24"/>
          <w:lang w:eastAsia="it-IT"/>
          <w14:ligatures w14:val="none"/>
        </w:rPr>
        <w:t>,</w:t>
      </w:r>
      <w:r w:rsidR="008247FA">
        <w:rPr>
          <w:rFonts w:ascii="Arial" w:eastAsia="Times New Roman" w:hAnsi="Arial" w:cs="Arial"/>
          <w:kern w:val="0"/>
          <w:sz w:val="24"/>
          <w:szCs w:val="24"/>
          <w:lang w:eastAsia="it-IT"/>
          <w14:ligatures w14:val="none"/>
        </w:rPr>
        <w:t xml:space="preserve"> tagliando con taglio finissimo con la spada dello Spirito Santo. Deve stare sempre in ascolto dello Spirito Santo perché riporti al gregge solo la Parola che lo Spirito Santo fa giungere al suo orecchio. Se il carisma non vive questo fine e cioè la formazione del corpo di Cristo, il carisma è morto</w:t>
      </w:r>
      <w:r w:rsidR="002E65F0">
        <w:rPr>
          <w:rFonts w:ascii="Arial" w:eastAsia="Times New Roman" w:hAnsi="Arial" w:cs="Arial"/>
          <w:kern w:val="0"/>
          <w:sz w:val="24"/>
          <w:szCs w:val="24"/>
          <w:lang w:eastAsia="it-IT"/>
          <w14:ligatures w14:val="none"/>
        </w:rPr>
        <w:t>. Ecco ora una richiesta di un carisma senza il fine per cui esso è dato e invece un carisma tutto finalizzato alla formazione del corpo di Cristo:</w:t>
      </w:r>
    </w:p>
    <w:p w14:paraId="015FA2BF" w14:textId="60D51B3A" w:rsidR="002E65F0" w:rsidRDefault="002E65F0"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Carisma senza il fine del carisma:</w:t>
      </w:r>
      <w:r w:rsidRPr="002E65F0">
        <w:t xml:space="preserve"> </w:t>
      </w:r>
      <w:r w:rsidRPr="002E65F0">
        <w:rPr>
          <w:i/>
          <w:iCs/>
        </w:rPr>
        <w:t>“</w:t>
      </w:r>
      <w:r w:rsidRPr="002E65F0">
        <w:rPr>
          <w:rFonts w:ascii="Arial" w:eastAsia="Times New Roman" w:hAnsi="Arial" w:cs="Arial"/>
          <w:i/>
          <w:iCs/>
          <w:kern w:val="0"/>
          <w:sz w:val="24"/>
          <w:szCs w:val="24"/>
          <w:lang w:eastAsia="it-IT"/>
          <w14:ligatures w14:val="none"/>
        </w:rPr>
        <w:t xml:space="preserve">Simone, vedendo che lo Spirito veniva dato con l’imposizione delle mani degli apostoli, offrì loro del denaro </w:t>
      </w:r>
      <w:r w:rsidR="00E365E3" w:rsidRPr="002E65F0">
        <w:rPr>
          <w:rFonts w:ascii="Arial" w:eastAsia="Times New Roman" w:hAnsi="Arial" w:cs="Arial"/>
          <w:i/>
          <w:iCs/>
          <w:kern w:val="0"/>
          <w:sz w:val="24"/>
          <w:szCs w:val="24"/>
          <w:lang w:eastAsia="it-IT"/>
          <w14:ligatures w14:val="none"/>
        </w:rPr>
        <w:t>dicendo</w:t>
      </w:r>
      <w:r w:rsidRPr="002E65F0">
        <w:rPr>
          <w:rFonts w:ascii="Arial" w:eastAsia="Times New Roman" w:hAnsi="Arial" w:cs="Arial"/>
          <w:i/>
          <w:iCs/>
          <w:kern w:val="0"/>
          <w:sz w:val="24"/>
          <w:szCs w:val="24"/>
          <w:lang w:eastAsia="it-IT"/>
          <w14:ligatures w14:val="none"/>
        </w:rPr>
        <w:t xml:space="preserve">: «Date anche a me questo potere perché, a chiunque io imponga le mani, egli riceva lo Spirito Santo». </w:t>
      </w:r>
      <w:r w:rsidR="00E365E3" w:rsidRPr="002E65F0">
        <w:rPr>
          <w:rFonts w:ascii="Arial" w:eastAsia="Times New Roman" w:hAnsi="Arial" w:cs="Arial"/>
          <w:i/>
          <w:iCs/>
          <w:kern w:val="0"/>
          <w:sz w:val="24"/>
          <w:szCs w:val="24"/>
          <w:lang w:eastAsia="it-IT"/>
          <w14:ligatures w14:val="none"/>
        </w:rPr>
        <w:t>Ma</w:t>
      </w:r>
      <w:r w:rsidRPr="002E65F0">
        <w:rPr>
          <w:rFonts w:ascii="Arial" w:eastAsia="Times New Roman" w:hAnsi="Arial" w:cs="Arial"/>
          <w:i/>
          <w:iCs/>
          <w:kern w:val="0"/>
          <w:sz w:val="24"/>
          <w:szCs w:val="24"/>
          <w:lang w:eastAsia="it-IT"/>
          <w14:ligatures w14:val="none"/>
        </w:rPr>
        <w:t xml:space="preserve"> Pietro gli rispose: «Possa andare in rovina, tu e il tuo denaro, perché hai pensato di comprare con i soldi il dono di Dio! </w:t>
      </w:r>
      <w:r w:rsidR="00E365E3" w:rsidRPr="002E65F0">
        <w:rPr>
          <w:rFonts w:ascii="Arial" w:eastAsia="Times New Roman" w:hAnsi="Arial" w:cs="Arial"/>
          <w:i/>
          <w:iCs/>
          <w:kern w:val="0"/>
          <w:sz w:val="24"/>
          <w:szCs w:val="24"/>
          <w:lang w:eastAsia="it-IT"/>
          <w14:ligatures w14:val="none"/>
        </w:rPr>
        <w:t>Non</w:t>
      </w:r>
      <w:r w:rsidRPr="002E65F0">
        <w:rPr>
          <w:rFonts w:ascii="Arial" w:eastAsia="Times New Roman" w:hAnsi="Arial" w:cs="Arial"/>
          <w:i/>
          <w:iCs/>
          <w:kern w:val="0"/>
          <w:sz w:val="24"/>
          <w:szCs w:val="24"/>
          <w:lang w:eastAsia="it-IT"/>
          <w14:ligatures w14:val="none"/>
        </w:rPr>
        <w:t xml:space="preserve"> hai nulla da spartire né da guadagnare in questa cosa, perché il tuo cuore non è retto davanti a Dio. </w:t>
      </w:r>
      <w:r w:rsidR="00E365E3" w:rsidRPr="002E65F0">
        <w:rPr>
          <w:rFonts w:ascii="Arial" w:eastAsia="Times New Roman" w:hAnsi="Arial" w:cs="Arial"/>
          <w:i/>
          <w:iCs/>
          <w:kern w:val="0"/>
          <w:sz w:val="24"/>
          <w:szCs w:val="24"/>
          <w:lang w:eastAsia="it-IT"/>
          <w14:ligatures w14:val="none"/>
        </w:rPr>
        <w:t>Convèrtiti</w:t>
      </w:r>
      <w:r w:rsidRPr="002E65F0">
        <w:rPr>
          <w:rFonts w:ascii="Arial" w:eastAsia="Times New Roman" w:hAnsi="Arial" w:cs="Arial"/>
          <w:i/>
          <w:iCs/>
          <w:kern w:val="0"/>
          <w:sz w:val="24"/>
          <w:szCs w:val="24"/>
          <w:lang w:eastAsia="it-IT"/>
          <w14:ligatures w14:val="none"/>
        </w:rPr>
        <w:t xml:space="preserve"> dunque da questa tua iniquità e prega il Signore che ti sia perdonata l’intenzione del tuo cuore. </w:t>
      </w:r>
      <w:r w:rsidR="00E365E3" w:rsidRPr="002E65F0">
        <w:rPr>
          <w:rFonts w:ascii="Arial" w:eastAsia="Times New Roman" w:hAnsi="Arial" w:cs="Arial"/>
          <w:i/>
          <w:iCs/>
          <w:kern w:val="0"/>
          <w:sz w:val="24"/>
          <w:szCs w:val="24"/>
          <w:lang w:eastAsia="it-IT"/>
          <w14:ligatures w14:val="none"/>
        </w:rPr>
        <w:t>Ti</w:t>
      </w:r>
      <w:r w:rsidRPr="002E65F0">
        <w:rPr>
          <w:rFonts w:ascii="Arial" w:eastAsia="Times New Roman" w:hAnsi="Arial" w:cs="Arial"/>
          <w:i/>
          <w:iCs/>
          <w:kern w:val="0"/>
          <w:sz w:val="24"/>
          <w:szCs w:val="24"/>
          <w:lang w:eastAsia="it-IT"/>
          <w14:ligatures w14:val="none"/>
        </w:rPr>
        <w:t xml:space="preserve"> vedo infatti pieno di fiele amaro e preso nei lacci dell’iniquità». </w:t>
      </w:r>
      <w:r w:rsidR="00E365E3" w:rsidRPr="002E65F0">
        <w:rPr>
          <w:rFonts w:ascii="Arial" w:eastAsia="Times New Roman" w:hAnsi="Arial" w:cs="Arial"/>
          <w:i/>
          <w:iCs/>
          <w:kern w:val="0"/>
          <w:sz w:val="24"/>
          <w:szCs w:val="24"/>
          <w:lang w:eastAsia="it-IT"/>
          <w14:ligatures w14:val="none"/>
        </w:rPr>
        <w:t>Rispose</w:t>
      </w:r>
      <w:r w:rsidRPr="002E65F0">
        <w:rPr>
          <w:rFonts w:ascii="Arial" w:eastAsia="Times New Roman" w:hAnsi="Arial" w:cs="Arial"/>
          <w:i/>
          <w:iCs/>
          <w:kern w:val="0"/>
          <w:sz w:val="24"/>
          <w:szCs w:val="24"/>
          <w:lang w:eastAsia="it-IT"/>
          <w14:ligatures w14:val="none"/>
        </w:rPr>
        <w:t xml:space="preserve"> allora Simone: «Pregate voi per me il Signore, perché non mi accada nulla di ciò che avete detto»</w:t>
      </w:r>
      <w:r>
        <w:rPr>
          <w:rFonts w:ascii="Arial" w:eastAsia="Times New Roman" w:hAnsi="Arial" w:cs="Arial"/>
          <w:i/>
          <w:iCs/>
          <w:kern w:val="0"/>
          <w:sz w:val="24"/>
          <w:szCs w:val="24"/>
          <w:lang w:eastAsia="it-IT"/>
          <w14:ligatures w14:val="none"/>
        </w:rPr>
        <w:t xml:space="preserve"> (At 8,18-24).</w:t>
      </w:r>
    </w:p>
    <w:p w14:paraId="1E0033B0" w14:textId="21472BF6" w:rsidR="002E65F0" w:rsidRDefault="00E365E3" w:rsidP="00E623E1">
      <w:pPr>
        <w:spacing w:after="240" w:line="240" w:lineRule="auto"/>
        <w:jc w:val="both"/>
        <w:rPr>
          <w:rFonts w:ascii="Arial" w:eastAsia="Times New Roman" w:hAnsi="Arial" w:cs="Arial"/>
          <w:i/>
          <w:iCs/>
          <w:kern w:val="0"/>
          <w:sz w:val="24"/>
          <w:szCs w:val="24"/>
          <w:lang w:eastAsia="it-IT"/>
          <w14:ligatures w14:val="none"/>
        </w:rPr>
      </w:pPr>
      <w:r w:rsidRPr="00E365E3">
        <w:rPr>
          <w:rFonts w:ascii="Arial" w:eastAsia="Times New Roman" w:hAnsi="Arial" w:cs="Arial"/>
          <w:kern w:val="0"/>
          <w:sz w:val="24"/>
          <w:szCs w:val="24"/>
          <w:lang w:eastAsia="it-IT"/>
          <w14:ligatures w14:val="none"/>
        </w:rPr>
        <w:lastRenderedPageBreak/>
        <w:t>Carisma con il fine del carisma</w:t>
      </w:r>
      <w:r>
        <w:rPr>
          <w:rFonts w:ascii="Arial" w:eastAsia="Times New Roman" w:hAnsi="Arial" w:cs="Arial"/>
          <w:i/>
          <w:iCs/>
          <w:kern w:val="0"/>
          <w:sz w:val="24"/>
          <w:szCs w:val="24"/>
          <w:lang w:eastAsia="it-IT"/>
          <w14:ligatures w14:val="none"/>
        </w:rPr>
        <w:t>: “</w:t>
      </w:r>
      <w:r w:rsidRPr="00E365E3">
        <w:rPr>
          <w:rFonts w:ascii="Arial" w:eastAsia="Times New Roman" w:hAnsi="Arial" w:cs="Arial"/>
          <w:i/>
          <w:iCs/>
          <w:kern w:val="0"/>
          <w:sz w:val="24"/>
          <w:szCs w:val="24"/>
          <w:lang w:eastAsia="it-IT"/>
          <w14:ligatures w14:val="none"/>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r>
        <w:rPr>
          <w:rFonts w:ascii="Arial" w:eastAsia="Times New Roman" w:hAnsi="Arial" w:cs="Arial"/>
          <w:i/>
          <w:iCs/>
          <w:kern w:val="0"/>
          <w:sz w:val="24"/>
          <w:szCs w:val="24"/>
          <w:lang w:eastAsia="it-IT"/>
          <w14:ligatures w14:val="none"/>
        </w:rPr>
        <w:t xml:space="preserve"> </w:t>
      </w:r>
      <w:r w:rsidRPr="00E365E3">
        <w:rPr>
          <w:rFonts w:ascii="Arial" w:eastAsia="Times New Roman" w:hAnsi="Arial" w:cs="Arial"/>
          <w:i/>
          <w:iCs/>
          <w:kern w:val="0"/>
          <w:sz w:val="24"/>
          <w:szCs w:val="24"/>
          <w:lang w:eastAsia="it-IT"/>
          <w14:ligatures w14:val="none"/>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w:t>
      </w:r>
      <w:r>
        <w:rPr>
          <w:rFonts w:ascii="Arial" w:eastAsia="Times New Roman" w:hAnsi="Arial" w:cs="Arial"/>
          <w:i/>
          <w:iCs/>
          <w:kern w:val="0"/>
          <w:sz w:val="24"/>
          <w:szCs w:val="24"/>
          <w:lang w:eastAsia="it-IT"/>
          <w14:ligatures w14:val="none"/>
        </w:rPr>
        <w:t>i (At, 11-19-26).</w:t>
      </w:r>
      <w:r w:rsidR="00AD4F7D">
        <w:rPr>
          <w:rFonts w:ascii="Arial" w:eastAsia="Times New Roman" w:hAnsi="Arial" w:cs="Arial"/>
          <w:i/>
          <w:iCs/>
          <w:kern w:val="0"/>
          <w:sz w:val="24"/>
          <w:szCs w:val="24"/>
          <w:lang w:eastAsia="it-IT"/>
          <w14:ligatures w14:val="none"/>
        </w:rPr>
        <w:t xml:space="preserve"> </w:t>
      </w:r>
    </w:p>
    <w:p w14:paraId="0E72025F" w14:textId="32BB0ED5" w:rsidR="00E365E3" w:rsidRDefault="00E365E3"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Ultima verità da mettere in luce: Il Sacramento, se ricevuto secondo le regole della purissima fede, produce per tutti lo stesso dono di grazia e di verità. Tutti sono figli di Dio. In Cristo tutti sono profeti, re, sacerdoti. Per la cresima tutti sono colmati di Spirito Santo e tutti resi testimoni del risorto. Ogni papa nello Spirito Santo è costituito pastore di tutta la Chiesa dal magistero infallibile quando parla ex cathedra. Tutti i Vescovo sono costituiti continuatori della missione di Cristo Gesù. Tutti i presbiteri, in comunione evangelica di grazia e di verità con i Vescovi, veri Pastori della porzione del gregge loro affidato. Tutti i diaconi servi della carità di Cristo Gesù, per nutrire il corpo di Cristo con il pane della terra e con il pane del cielo che è il Vangelo. Cosa crea la differenza tra un vescovo e l’altro vescovo, un papa e l’altro papa, un presbitero e l’altro presbitero, un diacono e l’altro diacono, un cresimato e un altro cresimato, un santo e un altro santo, un martire e un altro martire? Il carisma o i carismi particolari elargiti ad ognuno dallo Spirito Santo. </w:t>
      </w:r>
      <w:r w:rsidR="00207BAF">
        <w:rPr>
          <w:rFonts w:ascii="Arial" w:eastAsia="Times New Roman" w:hAnsi="Arial" w:cs="Arial"/>
          <w:kern w:val="0"/>
          <w:sz w:val="24"/>
          <w:szCs w:val="24"/>
          <w:lang w:eastAsia="it-IT"/>
          <w14:ligatures w14:val="none"/>
        </w:rPr>
        <w:t xml:space="preserve">Le missioni personali conferiti loro dallo Spirito Santo. Ora nessun carisma è imitabile nella sostanza. È invece imitabili nelle modalità dell’obbedienza ad esso data. </w:t>
      </w:r>
    </w:p>
    <w:p w14:paraId="266EE165" w14:textId="36D1AA49" w:rsidR="00342986" w:rsidRPr="00342986" w:rsidRDefault="00342986" w:rsidP="00E623E1">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come nella Lettera agli Efesini il fine di ogni carisma viene ancora una volta illuminato dallo Spirito Santo per bocca dell’Apostolo Paolo: </w:t>
      </w:r>
      <w:r>
        <w:rPr>
          <w:rFonts w:ascii="Arial" w:eastAsia="Times New Roman" w:hAnsi="Arial" w:cs="Arial"/>
          <w:i/>
          <w:iCs/>
          <w:kern w:val="0"/>
          <w:sz w:val="24"/>
          <w:szCs w:val="24"/>
          <w:lang w:eastAsia="it-IT"/>
          <w14:ligatures w14:val="none"/>
        </w:rPr>
        <w:t>“</w:t>
      </w:r>
      <w:r w:rsidRPr="00342986">
        <w:rPr>
          <w:rFonts w:ascii="Arial" w:eastAsia="Times New Roman" w:hAnsi="Arial" w:cs="Arial"/>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2A6A68B" w14:textId="197034A9" w:rsidR="00342986" w:rsidRPr="00342986" w:rsidRDefault="00342986" w:rsidP="00E623E1">
      <w:pPr>
        <w:spacing w:after="240" w:line="240" w:lineRule="auto"/>
        <w:jc w:val="both"/>
        <w:rPr>
          <w:rFonts w:ascii="Arial" w:eastAsia="Times New Roman" w:hAnsi="Arial" w:cs="Arial"/>
          <w:i/>
          <w:iCs/>
          <w:kern w:val="0"/>
          <w:sz w:val="24"/>
          <w:szCs w:val="24"/>
          <w:lang w:eastAsia="it-IT"/>
          <w14:ligatures w14:val="none"/>
        </w:rPr>
      </w:pPr>
      <w:r w:rsidRPr="00342986">
        <w:rPr>
          <w:rFonts w:ascii="Arial" w:eastAsia="Times New Roman" w:hAnsi="Arial" w:cs="Arial"/>
          <w:i/>
          <w:iCs/>
          <w:kern w:val="0"/>
          <w:sz w:val="24"/>
          <w:szCs w:val="24"/>
          <w:lang w:eastAsia="it-IT"/>
          <w14:ligatures w14:val="none"/>
        </w:rPr>
        <w:t>A ciascuno di noi, tuttavia, è stata data la grazia secondo la misura del dono di Cristo. Per questo è detto:</w:t>
      </w:r>
      <w:r>
        <w:rPr>
          <w:rFonts w:ascii="Arial" w:eastAsia="Times New Roman" w:hAnsi="Arial" w:cs="Arial"/>
          <w:i/>
          <w:iCs/>
          <w:kern w:val="0"/>
          <w:sz w:val="24"/>
          <w:szCs w:val="24"/>
          <w:lang w:eastAsia="it-IT"/>
          <w14:ligatures w14:val="none"/>
        </w:rPr>
        <w:t xml:space="preserve"> </w:t>
      </w:r>
      <w:r w:rsidRPr="00342986">
        <w:rPr>
          <w:rFonts w:ascii="Arial" w:eastAsia="Times New Roman" w:hAnsi="Arial" w:cs="Arial"/>
          <w:i/>
          <w:iCs/>
          <w:kern w:val="0"/>
          <w:sz w:val="24"/>
          <w:szCs w:val="24"/>
          <w:lang w:eastAsia="it-IT"/>
          <w14:ligatures w14:val="none"/>
        </w:rPr>
        <w:t>Asceso in alto, ha portato con sé prigionieri,</w:t>
      </w:r>
      <w:r w:rsidR="00AD4F7D">
        <w:rPr>
          <w:rFonts w:ascii="Arial" w:eastAsia="Times New Roman" w:hAnsi="Arial" w:cs="Arial"/>
          <w:i/>
          <w:iCs/>
          <w:kern w:val="0"/>
          <w:sz w:val="24"/>
          <w:szCs w:val="24"/>
          <w:lang w:eastAsia="it-IT"/>
          <w14:ligatures w14:val="none"/>
        </w:rPr>
        <w:t xml:space="preserve"> </w:t>
      </w:r>
      <w:r w:rsidRPr="00342986">
        <w:rPr>
          <w:rFonts w:ascii="Arial" w:eastAsia="Times New Roman" w:hAnsi="Arial" w:cs="Arial"/>
          <w:i/>
          <w:iCs/>
          <w:kern w:val="0"/>
          <w:sz w:val="24"/>
          <w:szCs w:val="24"/>
          <w:lang w:eastAsia="it-IT"/>
          <w14:ligatures w14:val="none"/>
        </w:rPr>
        <w:t>ha distribuito doni agli uomini.</w:t>
      </w:r>
      <w:r>
        <w:rPr>
          <w:rFonts w:ascii="Arial" w:eastAsia="Times New Roman" w:hAnsi="Arial" w:cs="Arial"/>
          <w:i/>
          <w:iCs/>
          <w:kern w:val="0"/>
          <w:sz w:val="24"/>
          <w:szCs w:val="24"/>
          <w:lang w:eastAsia="it-IT"/>
          <w14:ligatures w14:val="none"/>
        </w:rPr>
        <w:t xml:space="preserve"> </w:t>
      </w:r>
      <w:r w:rsidRPr="00342986">
        <w:rPr>
          <w:rFonts w:ascii="Arial" w:eastAsia="Times New Roman" w:hAnsi="Arial" w:cs="Arial"/>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56BD58ED" w14:textId="094C0708" w:rsidR="00342986" w:rsidRDefault="00342986" w:rsidP="00E623E1">
      <w:pPr>
        <w:spacing w:after="240" w:line="240" w:lineRule="auto"/>
        <w:jc w:val="both"/>
        <w:rPr>
          <w:rFonts w:ascii="Arial" w:eastAsia="Times New Roman" w:hAnsi="Arial" w:cs="Arial"/>
          <w:i/>
          <w:iCs/>
          <w:kern w:val="0"/>
          <w:sz w:val="24"/>
          <w:szCs w:val="24"/>
          <w:lang w:eastAsia="it-IT"/>
          <w14:ligatures w14:val="none"/>
        </w:rPr>
      </w:pPr>
      <w:r w:rsidRPr="00342986">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w:t>
      </w:r>
      <w:r w:rsidRPr="00342986">
        <w:rPr>
          <w:rFonts w:ascii="Arial" w:eastAsia="Times New Roman" w:hAnsi="Arial" w:cs="Arial"/>
          <w:i/>
          <w:iCs/>
          <w:kern w:val="0"/>
          <w:sz w:val="24"/>
          <w:szCs w:val="24"/>
          <w:lang w:eastAsia="it-IT"/>
          <w14:ligatures w14:val="none"/>
        </w:rPr>
        <w:lastRenderedPageBreak/>
        <w:t>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eastAsia="Times New Roman" w:hAnsi="Arial" w:cs="Arial"/>
          <w:i/>
          <w:iCs/>
          <w:kern w:val="0"/>
          <w:sz w:val="24"/>
          <w:szCs w:val="24"/>
          <w:lang w:eastAsia="it-IT"/>
          <w14:ligatures w14:val="none"/>
        </w:rPr>
        <w:t xml:space="preserve"> (Ef 4,1-16). </w:t>
      </w:r>
    </w:p>
    <w:p w14:paraId="78BDAD7B" w14:textId="2A15C864" w:rsidR="00342986" w:rsidRDefault="00342986"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il carisma dello Spirito Santo no</w:t>
      </w:r>
      <w:r w:rsidR="006774CB">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 raggiunge il fine dato dallo Spirito Santo, esso è morto. Se è morto, esso è in tutto simile al tralcio secco che viene tagliato dal Padre e poi gettato nel fuoco. Carisma e fine devono rimanere in eterno una cosa sola, come rimane fino al giorno della Parusia il corpo di Cristo da edificare.</w:t>
      </w:r>
      <w:r w:rsidR="003855BC">
        <w:rPr>
          <w:rFonts w:ascii="Arial" w:eastAsia="Times New Roman" w:hAnsi="Arial" w:cs="Arial"/>
          <w:kern w:val="0"/>
          <w:sz w:val="24"/>
          <w:szCs w:val="24"/>
          <w:lang w:eastAsia="it-IT"/>
          <w14:ligatures w14:val="none"/>
        </w:rPr>
        <w:t xml:space="preserve"> Così l’Apostolo Paolo ci insegna che anche i carismi vanno quotidianamente rievangelizzati per essere riportati nella</w:t>
      </w:r>
      <w:r w:rsidR="006774CB">
        <w:rPr>
          <w:rFonts w:ascii="Arial" w:eastAsia="Times New Roman" w:hAnsi="Arial" w:cs="Arial"/>
          <w:kern w:val="0"/>
          <w:sz w:val="24"/>
          <w:szCs w:val="24"/>
          <w:lang w:eastAsia="it-IT"/>
          <w14:ligatures w14:val="none"/>
        </w:rPr>
        <w:t xml:space="preserve"> loro</w:t>
      </w:r>
      <w:r w:rsidR="003855BC">
        <w:rPr>
          <w:rFonts w:ascii="Arial" w:eastAsia="Times New Roman" w:hAnsi="Arial" w:cs="Arial"/>
          <w:kern w:val="0"/>
          <w:sz w:val="24"/>
          <w:szCs w:val="24"/>
          <w:lang w:eastAsia="it-IT"/>
          <w14:ligatures w14:val="none"/>
        </w:rPr>
        <w:t xml:space="preserve"> verità di essenza e di fine. </w:t>
      </w:r>
    </w:p>
    <w:p w14:paraId="312B357F" w14:textId="5EDBF3E3" w:rsidR="003855BC" w:rsidRDefault="003855B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XII. </w:t>
      </w:r>
    </w:p>
    <w:p w14:paraId="0960728C" w14:textId="77777777" w:rsidR="00C37750" w:rsidRDefault="00C37750" w:rsidP="00E623E1">
      <w:pPr>
        <w:spacing w:after="240" w:line="240" w:lineRule="auto"/>
        <w:rPr>
          <w:rFonts w:ascii="Arial" w:eastAsia="Times New Roman" w:hAnsi="Arial" w:cs="Arial"/>
          <w:kern w:val="0"/>
          <w:sz w:val="24"/>
          <w:szCs w:val="24"/>
          <w:lang w:eastAsia="it-IT"/>
          <w14:ligatures w14:val="none"/>
        </w:rPr>
      </w:pPr>
    </w:p>
    <w:p w14:paraId="3157A79E" w14:textId="77777777" w:rsidR="003079C7" w:rsidRPr="003079C7" w:rsidRDefault="003079C7" w:rsidP="00E623E1">
      <w:pPr>
        <w:pStyle w:val="Titolo3"/>
        <w:spacing w:before="0"/>
      </w:pPr>
      <w:bookmarkStart w:id="100" w:name="_Toc226098070"/>
      <w:r w:rsidRPr="003079C7">
        <w:t>I doni spirituali o “carismi”</w:t>
      </w:r>
      <w:bookmarkEnd w:id="100"/>
    </w:p>
    <w:p w14:paraId="7114B93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w:t>
      </w:r>
      <w:r w:rsidRPr="003079C7">
        <w:rPr>
          <w:rFonts w:ascii="Arial" w:eastAsia="Times New Roman" w:hAnsi="Arial" w:cs="Times New Roman"/>
          <w:b/>
          <w:kern w:val="0"/>
          <w:sz w:val="24"/>
          <w:szCs w:val="24"/>
          <w:lang w:eastAsia="it-IT"/>
          <w14:ligatures w14:val="none"/>
        </w:rPr>
        <w:t>Riguardo ai doni dello Spirito, fratelli, non voglio lasciarvi nell’ignoranza.</w:t>
      </w:r>
    </w:p>
    <w:p w14:paraId="7834C8A9" w14:textId="56E3534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Ora l’Apostolo vuole dare luce sui doni dello Spirito Santo. Come si può constatare San Paolo esamina una dopo l'altra tutte le questioni che affliggevano </w:t>
      </w:r>
      <w:r w:rsidRPr="003079C7">
        <w:rPr>
          <w:rFonts w:ascii="Arial" w:eastAsia="Times New Roman" w:hAnsi="Arial" w:cs="Times New Roman"/>
          <w:kern w:val="0"/>
          <w:sz w:val="24"/>
          <w:szCs w:val="20"/>
          <w:lang w:eastAsia="it-IT"/>
          <w14:ligatures w14:val="none"/>
        </w:rPr>
        <w:t>la comunità di Corinto e la rendevano irriconoscibile come Chiesa di Dio.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Basta che una sola verità sulla quale l’edificio della fede si fonda venga trasformata in falsità e tutto l’edificio della fede alla fine risulterà fermentato di falsità, menzogna, errore, pensieri della terra, oracoli di peccato.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Riguardo ai doni dello Spirito, fratelli, non voglio lasciarvi nell’ignoranza</w:t>
      </w:r>
      <w:r w:rsidRPr="003079C7">
        <w:rPr>
          <w:rFonts w:ascii="Arial" w:eastAsia="Times New Roman" w:hAnsi="Arial" w:cs="Times New Roman"/>
          <w:kern w:val="0"/>
          <w:sz w:val="24"/>
          <w:szCs w:val="20"/>
          <w:lang w:eastAsia="it-IT"/>
          <w14:ligatures w14:val="none"/>
        </w:rPr>
        <w:t>. Non basta che uno conosca di possedere un dono o un carisma dello Spirito Santo. Deve anche conosce qual è il fine di ogni dono e le corrette modalità d’uso.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Nell’ignoranza del fine e nella non conoscenza delle modalità d’uso che vengono dallo Spirito, da strumento di edificazione del corpo di Cristo, della Chiesa, se ne fa uno strumento di distruzione.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modalità sono date dal settenario delle virtù: fede, speranza, carità, prudenza, giustizia, fortezza, temperanza. Gesù chiede mitezza e umiltà del cuore. San Paolo chiede diligenza, semplicità, gioia, umiltà, grande amore.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 dono dello Spirito Santo può essere vissuto dalla superbia, avarizia, lussuria, ira, gola, invidia, accidia. Neanche potrà essere vissuto passando dal peccato alla grazia e dalla grazia al peccato. Occorre la stabilità nella grazia.</w:t>
      </w:r>
    </w:p>
    <w:p w14:paraId="1C02FAA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w:t>
      </w:r>
      <w:r w:rsidRPr="003079C7">
        <w:rPr>
          <w:rFonts w:ascii="Arial" w:eastAsia="Times New Roman" w:hAnsi="Arial" w:cs="Times New Roman"/>
          <w:b/>
          <w:kern w:val="0"/>
          <w:sz w:val="24"/>
          <w:szCs w:val="24"/>
          <w:lang w:eastAsia="it-IT"/>
          <w14:ligatures w14:val="none"/>
        </w:rPr>
        <w:t>Voi sapete infatti che, quando eravate pagani, vi lasciavate trascinare senza alcun controllo verso gli idoli muti.</w:t>
      </w:r>
    </w:p>
    <w:p w14:paraId="57133003" w14:textId="0B090A1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Prima verità: lo Spirito Santo, quando è nel cuore, spinge sempre verso Cristo Signore e la sua verità, la sua luce, la sua giustizia, la sua Parola. Lo Spirito di Cristo Gesù sempre attrae a Cristo Gesù, sempre spinge vero Cristo Gesù.</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Seconda verità: Più cresce in noi lo Spirito Santo e più siamo attratti da Cristo Gesù. Meno cresce in noi e meno siamo attratti. La crescita è in misura della nostra obbedienza </w:t>
      </w:r>
      <w:r w:rsidRPr="003079C7">
        <w:rPr>
          <w:rFonts w:ascii="Arial" w:eastAsia="Times New Roman" w:hAnsi="Arial" w:cs="Times New Roman"/>
          <w:kern w:val="0"/>
          <w:sz w:val="24"/>
          <w:szCs w:val="20"/>
          <w:lang w:eastAsia="it-IT"/>
          <w14:ligatures w14:val="none"/>
        </w:rPr>
        <w:lastRenderedPageBreak/>
        <w:t>sia alla Parola del Vangelo e sia alla verità dello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Terza verità: quando si è nel peccato, nel vizio, nella trasgressione della Parola, lo Spirito non abita in noi e noi inevitabilmente siamo trascinati lontano da Cristo Gesù. Siamo come un ferro smagnetizzato. Manchiamo di ogni attrazione.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Quarta verità: quando non lavoriamo per formare il corpo di Cristo, ma siamo creatori di divisioni, scismi, separazioni, contrasti, è il segno evidente che siamo senza lo Spirito del Signore. Siamo solo cultori del nostro io.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è senza lo Spirito Santo si è adoratori della nostra vanità, del nostro nulla spirituale, del nostro vuoto morale. Celebriamo solo il culto del nostro io. Quando si è senza lo Spirito Santo celebriamo e adoriamo la nostra superbia.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Quinta verità: Lo Spirito Santo cerca sempre lo Spirito Santo. Lo Spirito che è in un discepolo cerca lo Spirito che è negli altri discepoli, al fine di manifestarsi in tutta la sua divina sapienza e la forza di attrarre a Cristo ogni uomo.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Voi sapete infatti che, quando eravate pagani, vi lasciavate trascinare senza alcun controllo verso gli idoli muti</w:t>
      </w:r>
      <w:r w:rsidRPr="003079C7">
        <w:rPr>
          <w:rFonts w:ascii="Arial" w:eastAsia="Times New Roman" w:hAnsi="Arial" w:cs="Times New Roman"/>
          <w:kern w:val="0"/>
          <w:sz w:val="24"/>
          <w:szCs w:val="20"/>
          <w:lang w:eastAsia="it-IT"/>
          <w14:ligatures w14:val="none"/>
        </w:rPr>
        <w:t>. Si era senza lo Spirito del Signore. Si viveva nella carne e la carne sempre trascina verso l’idolatria e l’immoralità.</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Sesta verità: quando un discepolo di Gesù è trascinato verso il peccato, il vizio, la trasgressione della Legge, la disobbedienza al Vangelo, è il segno che si è senza lo Spirito del Signore nel cuore. Manca chi spinge verso Cristo Gesù. </w:t>
      </w:r>
    </w:p>
    <w:p w14:paraId="1625C001"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w:t>
      </w:r>
      <w:r w:rsidRPr="003079C7">
        <w:rPr>
          <w:rFonts w:ascii="Arial" w:eastAsia="Times New Roman" w:hAnsi="Arial" w:cs="Times New Roman"/>
          <w:b/>
          <w:kern w:val="0"/>
          <w:sz w:val="24"/>
          <w:szCs w:val="24"/>
          <w:lang w:eastAsia="it-IT"/>
          <w14:ligatures w14:val="none"/>
        </w:rPr>
        <w:t>Perciò io vi dichiaro: nessuno che parli sotto l’azione dello Spirito di Dio può dire: «Gesù è anàtema!»; e nessuno può dire: «Gesù è Signore!», se non sotto l’azione dello Spirito Santo.</w:t>
      </w:r>
    </w:p>
    <w:p w14:paraId="6AD8D0C6" w14:textId="73357D7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Paolo dona questo principio: Chi è nello Spirito Santo fa vera professione di fede in Cristo Gesù. Riconosce la verità di Cristo e la professa. Chi è senza lo Spirito Santo mai potrà fare vera professione di fede su Gesù.</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Perciò vi dichiaro: nessuno che parli sotto l’azione dello Spirito di Dio può dire: “Gesù è anàtema!”</w:t>
      </w:r>
      <w:r w:rsidRPr="003079C7">
        <w:rPr>
          <w:rFonts w:ascii="Arial" w:eastAsia="Times New Roman" w:hAnsi="Arial" w:cs="Times New Roman"/>
          <w:kern w:val="0"/>
          <w:sz w:val="24"/>
          <w:szCs w:val="20"/>
          <w:lang w:eastAsia="it-IT"/>
          <w14:ligatures w14:val="none"/>
        </w:rPr>
        <w:t xml:space="preserve"> Sempre lo Spirito riconosce Cristo Signore. Sempre chi è nello Spirito Santo riconosce il vero Cristo di Dio. Lo Spirito è di Cristo Gesù.</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Vale anche il contrario: </w:t>
      </w:r>
      <w:r w:rsidRPr="003079C7">
        <w:rPr>
          <w:rFonts w:ascii="Arial" w:eastAsia="Times New Roman" w:hAnsi="Arial" w:cs="Times New Roman"/>
          <w:i/>
          <w:iCs/>
          <w:kern w:val="0"/>
          <w:sz w:val="24"/>
          <w:szCs w:val="20"/>
          <w:lang w:eastAsia="it-IT"/>
          <w14:ligatures w14:val="none"/>
        </w:rPr>
        <w:t>E nessuno può dire: “Gesù è il Signore!”, se non sotto l’azione dello Spirito Santo</w:t>
      </w:r>
      <w:r w:rsidRPr="003079C7">
        <w:rPr>
          <w:rFonts w:ascii="Arial" w:eastAsia="Times New Roman" w:hAnsi="Arial" w:cs="Times New Roman"/>
          <w:kern w:val="0"/>
          <w:sz w:val="24"/>
          <w:szCs w:val="20"/>
          <w:lang w:eastAsia="it-IT"/>
          <w14:ligatures w14:val="none"/>
        </w:rPr>
        <w:t>. Quali sono le conseguenze di questo principio dell’Apostolo, che mai noi dobbiamo dimenticare, mai mettere da parte?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cristiano o anche un pagano parlano in modo difforme dal Vangelo, dalla Verità rivelata, dalla Parola di Dio, mai potranno essere proclamati veri profeti, veri teologi, veri missionari, veri maestri, veri dottori, veri professori.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sono bocca dello Spirito Santo, ma di Satana. Basterebbe applicare questo solo principio per dichiarare bocca di Satana mille, diecimila, centomila maestri che hanno inquinato e continuano ad inquinare la Parola del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lo Spirito è la verità, chi è nello Spirito è nella verità. Chi è nell’errore, chi fa professione di falsità teologica e di menzogna scritturistica, mai potrà dire di essere nello Spirito Santo. La falsità mai potrà appartenere allo Spirito Santo.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Dalla luce non possono sorgere le tenebre, né dalle tenebre la luce. La verità è sempre dallo Spirito Santo. La menzogna è sempre dal principe del mondo. Chi è nello Spirito parla dalla verità. Chi è del principe del mondo parla dalla falsità. </w:t>
      </w:r>
    </w:p>
    <w:p w14:paraId="1ACE33D1"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73A6A460" w14:textId="77777777" w:rsidR="003079C7" w:rsidRPr="003079C7" w:rsidRDefault="003079C7" w:rsidP="00E623E1">
      <w:pPr>
        <w:pStyle w:val="Titolo3"/>
        <w:spacing w:before="0"/>
      </w:pPr>
      <w:bookmarkStart w:id="101" w:name="_Toc226098071"/>
      <w:r w:rsidRPr="003079C7">
        <w:lastRenderedPageBreak/>
        <w:t>Diversità e unità del carismi</w:t>
      </w:r>
      <w:bookmarkEnd w:id="101"/>
    </w:p>
    <w:p w14:paraId="5AFCF3B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4</w:t>
      </w:r>
      <w:r w:rsidRPr="003079C7">
        <w:rPr>
          <w:rFonts w:ascii="Arial" w:eastAsia="Times New Roman" w:hAnsi="Arial" w:cs="Times New Roman"/>
          <w:b/>
          <w:kern w:val="0"/>
          <w:sz w:val="24"/>
          <w:szCs w:val="24"/>
          <w:lang w:eastAsia="it-IT"/>
          <w14:ligatures w14:val="none"/>
        </w:rPr>
        <w:t>Vi sono diversi carismi, ma uno solo è lo Spirito;</w:t>
      </w:r>
    </w:p>
    <w:p w14:paraId="35DF4E78" w14:textId="490A492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 carismi sono diversi, sono tanti. Ma uno solo è lo Spirito. Ogni carisma viene da Lui. È dato da Lui. Se Lui li dona, secondo la sua volontà vanno vissuti. </w:t>
      </w:r>
      <w:r w:rsidRPr="003079C7">
        <w:rPr>
          <w:rFonts w:ascii="Arial" w:eastAsia="Times New Roman" w:hAnsi="Arial" w:cs="Times New Roman"/>
          <w:i/>
          <w:iCs/>
          <w:kern w:val="0"/>
          <w:sz w:val="24"/>
          <w:szCs w:val="20"/>
          <w:lang w:eastAsia="it-IT"/>
          <w14:ligatures w14:val="none"/>
        </w:rPr>
        <w:t>Vi sono diversi carismi, ma uno solo è lo Spirito</w:t>
      </w:r>
      <w:r w:rsidRPr="003079C7">
        <w:rPr>
          <w:rFonts w:ascii="Arial" w:eastAsia="Times New Roman" w:hAnsi="Arial" w:cs="Times New Roman"/>
          <w:kern w:val="0"/>
          <w:sz w:val="24"/>
          <w:szCs w:val="20"/>
          <w:lang w:eastAsia="it-IT"/>
          <w14:ligatures w14:val="none"/>
        </w:rPr>
        <w:t>. Un esempio ci aiuterà a capire.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tasti di un organo sono tanti. Ognuno emette il suo particolare suono. Uno solo però è colui che li tocca perché ognuno emetta il suo suono e per il tempo in cui il suono dovrà essere emesso. Il tempo nella musica è essenza.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Melodia e armonia sono dalla bravura di chi suona l’organo. Se però un tasto si dovesse incantare, perché incapace di obbedire alla mano di chi lo tocca, è la fine sia dell’armonia che della melodia. Vi è una stonatura continua.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dire che ogni persona della comunità di Corinto era un tasto incantato sotto la mano dello Spirito Santo. Ognuno emetteva il suo proprio suono a suo gusto e a volontà. Non si era sotto la mozione dello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carisma non solo è donato dallo Spirito Santo, deve essere da Lui sempre ispirato, animato, mosso. I carismi sono come i tasti dell’organo. Essi vanno suonati da un solo artista e l’artista che suona i carismi è lo Spirito Santo. </w:t>
      </w:r>
    </w:p>
    <w:p w14:paraId="52D2280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5</w:t>
      </w:r>
      <w:r w:rsidRPr="003079C7">
        <w:rPr>
          <w:rFonts w:ascii="Arial" w:eastAsia="Times New Roman" w:hAnsi="Arial" w:cs="Times New Roman"/>
          <w:b/>
          <w:kern w:val="0"/>
          <w:sz w:val="24"/>
          <w:szCs w:val="24"/>
          <w:lang w:eastAsia="it-IT"/>
          <w14:ligatures w14:val="none"/>
        </w:rPr>
        <w:t>vi sono diversi ministeri, ma uno solo è il Signore;</w:t>
      </w:r>
    </w:p>
    <w:p w14:paraId="4D5398F9" w14:textId="33A0E16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Non solo i carismi sono tanti, ma anche i ministeri sono diversi. Sono tanti e differenti gli uni dagli altri. Uno solo però è il Signore. Essi vengono dal Signore per essere a servizio del Signore, mai a servizio degli uomini.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Quale è il fine di ogni carisma e ministero? Edificare il corpo di Cristo. Aiutare, sostenere, confortare ogni membro del corpo di Cristo perché si conformi a Cristo Gesù Crocifisso per poter così rivestirsi della sua gloriosa risurrezione.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carisma o il ministero vengono distratti da questo fine, essi non sono più mossi dallo Spirito Santo e neanche sono a servizio del Signore. Sono carismi e ministeri non solo inutili, ma anche dannosi. Fanno male al corpo di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carisma o un ministero non finalizzato all’edificazione del corpo di Cristo, alla conformazione a Lui, il Servo obbediente fino alla morte di Croce, può anche distruggere una comunità. È vissuto secondo Satana, non dallo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volte basta un solo Diòtrefe in una comunità perché il corpo di Cristo venga frantumato nella sua unità. Questo sempre accade quando o un carisma o un ministero è posto a servizio del nostro peccato o del nostro vizio.</w:t>
      </w:r>
    </w:p>
    <w:p w14:paraId="1B20585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6</w:t>
      </w:r>
      <w:r w:rsidRPr="003079C7">
        <w:rPr>
          <w:rFonts w:ascii="Arial" w:eastAsia="Times New Roman" w:hAnsi="Arial" w:cs="Times New Roman"/>
          <w:b/>
          <w:kern w:val="0"/>
          <w:sz w:val="24"/>
          <w:szCs w:val="24"/>
          <w:lang w:eastAsia="it-IT"/>
          <w14:ligatures w14:val="none"/>
        </w:rPr>
        <w:t>vi sono diverse attività, ma uno solo è Dio, che opera tutto in tutti.</w:t>
      </w:r>
    </w:p>
    <w:p w14:paraId="6B413EAA" w14:textId="7793484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Le attività, le operazioni, le azioni del corpo di Cristo sono diverse, molteplici, tante. Ma ogni azione ed operazione ha sempre un solo fine: formare il corpo di Cristo. Aiutare ogni membro perché si conformi a Cristo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è il fine di tutto ciò che avviene nel suo corpo. Ci si separa da Cristo Gesù, carismi, ministeri, attività sono vissuti a servizio del male e non del bene, del peccato e non della grazia, dell’ingiustizia e non della giustizia.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Vi sono diverse attività, ma uno solo è Dio, che opera tutto in tutti</w:t>
      </w:r>
      <w:r w:rsidRPr="003079C7">
        <w:rPr>
          <w:rFonts w:ascii="Arial" w:eastAsia="Times New Roman" w:hAnsi="Arial" w:cs="Times New Roman"/>
          <w:kern w:val="0"/>
          <w:sz w:val="24"/>
          <w:szCs w:val="20"/>
          <w:lang w:eastAsia="it-IT"/>
          <w14:ligatures w14:val="none"/>
        </w:rPr>
        <w:t>. Noi siamo come le canne di un organo. Le canne le fa il Signore, secondo il suono che gli serve e anche i tasti li tocca il Signore secondo la melodia che vuole suonare.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Come un organo senza colui che lo suona resta muto, così anche il corpo di Cristo. Senza il Signore e lo Spirito Santo che operano tutto in tutti, </w:t>
      </w:r>
      <w:r w:rsidRPr="003079C7">
        <w:rPr>
          <w:rFonts w:ascii="Arial" w:eastAsia="Times New Roman" w:hAnsi="Arial" w:cs="Times New Roman"/>
          <w:kern w:val="0"/>
          <w:sz w:val="24"/>
          <w:szCs w:val="20"/>
          <w:lang w:eastAsia="it-IT"/>
          <w14:ligatures w14:val="none"/>
        </w:rPr>
        <w:lastRenderedPageBreak/>
        <w:t>il corpo di Cristo mai potrà compiere la sua missione per la formazione del corpo di Cristo.</w:t>
      </w:r>
    </w:p>
    <w:p w14:paraId="410E02C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7</w:t>
      </w:r>
      <w:r w:rsidRPr="003079C7">
        <w:rPr>
          <w:rFonts w:ascii="Arial" w:eastAsia="Times New Roman" w:hAnsi="Arial" w:cs="Times New Roman"/>
          <w:b/>
          <w:kern w:val="0"/>
          <w:sz w:val="24"/>
          <w:szCs w:val="24"/>
          <w:lang w:eastAsia="it-IT"/>
          <w14:ligatures w14:val="none"/>
        </w:rPr>
        <w:t>A ciascuno è data una manifestazione particolare dello Spirito per il bene comune:</w:t>
      </w:r>
    </w:p>
    <w:p w14:paraId="55631F06" w14:textId="4DE3A4B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fine è il bene comune. Il bene comune è il bene del corpo. Qual è il bene più grande per il corpo? Questo è il bene comune. Siamo tutti a servizio del corpo di Cristo. Siamo tutti corpo di Cristo per servire il corpo di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ciascuno è data una manifestazione particolare dello Spirito Santo per il bene comune</w:t>
      </w:r>
      <w:r w:rsidRPr="003079C7">
        <w:rPr>
          <w:rFonts w:ascii="Arial" w:eastAsia="Times New Roman" w:hAnsi="Arial" w:cs="Times New Roman"/>
          <w:kern w:val="0"/>
          <w:sz w:val="24"/>
          <w:szCs w:val="20"/>
          <w:lang w:eastAsia="it-IT"/>
          <w14:ligatures w14:val="none"/>
        </w:rPr>
        <w:t>. Se separiamo il bene comune dal corpo di Cristo, il bene non è più comune perché comune per tutti è il corpo di Cristo. Siamo tutti corpo di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Siamo tutti corpo di Cristo – è il nostro bene comune – per formare il corpo di Cristo. Ogni carisma, ministero, operazione a questo serve, per questo sono dati: per formare il corpo di Cristo. Non si forma il corpo di Cristo, non c’è bene.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San Paolo la ricorda anche nella Lettera agli Efesini. In questa Lettera il riferimento all’edificazione del corpo di Cristo è ben messa in evidenza. Tutto deve avvenire in Cristo, per Cristo, con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bene comune è il corpo di Cristo. Ognuno per la sua parte si deve impegnare a formare il corpo di Cristo conformandosi a Cristo Signore. Più ci si conforma a Cristo e più si forma il corpo di Cristo. Altro bene comune non esiste.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bene è comune. Ma qual è questo bene che deve essere comune a tutti? Per il cristiano il bene che deve essere comune a tutti è il corpo di Cristo. Ognuno deve fare bello questo bene comune perché tutti ne traggano beneficio.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Pietro vede il bene comune nella figura del tempio. Il tempio è fatto di molte pietre. Ogni discepolo di Gesù deve essere una pietra viva, sempre resa più bella e più splendente, del corpo di Cristo che è la Chiesa</w:t>
      </w:r>
      <w:r w:rsidR="00F22B94">
        <w:rPr>
          <w:rFonts w:ascii="Arial" w:eastAsia="Times New Roman" w:hAnsi="Arial" w:cs="Times New Roman"/>
          <w:kern w:val="0"/>
          <w:sz w:val="24"/>
          <w:szCs w:val="20"/>
          <w:lang w:eastAsia="it-IT"/>
          <w14:ligatures w14:val="none"/>
        </w:rPr>
        <w:t xml:space="preserve"> (Cfr. 1Pt 2,1-26).</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il nostro bene comune: Il corpo di Cristo. Questo bene comune ognuno deve renderlo più bello, splendente, pieno di grazia e verità, ricco di giustizia e santità. Più lo si rende bello e più esso potrà attrarre a Cristo il mondo intero.</w:t>
      </w:r>
    </w:p>
    <w:p w14:paraId="56AA14A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8</w:t>
      </w:r>
      <w:r w:rsidRPr="003079C7">
        <w:rPr>
          <w:rFonts w:ascii="Arial" w:eastAsia="Times New Roman" w:hAnsi="Arial" w:cs="Times New Roman"/>
          <w:b/>
          <w:kern w:val="0"/>
          <w:sz w:val="24"/>
          <w:szCs w:val="24"/>
          <w:lang w:eastAsia="it-IT"/>
          <w14:ligatures w14:val="none"/>
        </w:rPr>
        <w:t>a uno infatti, per mezzo dello Spirito, viene dato il linguaggio di sapienza; a un altro invece, dallo stesso Spirito, il linguaggio di conoscenza;</w:t>
      </w:r>
    </w:p>
    <w:p w14:paraId="0E1ADE34" w14:textId="22CEEFF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Paolo evidenza alcuni dei carismi dati dallo Spirito Santo. </w:t>
      </w:r>
      <w:r w:rsidRPr="003079C7">
        <w:rPr>
          <w:rFonts w:ascii="Arial" w:eastAsia="Times New Roman" w:hAnsi="Arial" w:cs="Times New Roman"/>
          <w:i/>
          <w:iCs/>
          <w:kern w:val="0"/>
          <w:sz w:val="24"/>
          <w:szCs w:val="20"/>
          <w:lang w:eastAsia="it-IT"/>
          <w14:ligatures w14:val="none"/>
        </w:rPr>
        <w:t>A uno infatti, per mezzo dello Spirito, viene dato il linguaggio della sapienza</w:t>
      </w:r>
      <w:r w:rsidRPr="003079C7">
        <w:rPr>
          <w:rFonts w:ascii="Arial" w:eastAsia="Times New Roman" w:hAnsi="Arial" w:cs="Times New Roman"/>
          <w:kern w:val="0"/>
          <w:sz w:val="24"/>
          <w:szCs w:val="20"/>
          <w:lang w:eastAsia="it-IT"/>
          <w14:ligatures w14:val="none"/>
        </w:rPr>
        <w:t>. Cosa è la sapienza? Conoscere la volontà di Dio qui ed ora in questo momento storico.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vuole conoscere cosa è la sapienza è sufficiente che legga queste pagine dell’Antico Testamento. Ad esse deve però aggiungere che il compimento di ogni sapienza è avvenuto in Cristo Gesù. È Lui la volontà perfetta del Padre.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un altro invece, dallo stesso Spirito, il linguaggio di conoscenza</w:t>
      </w:r>
      <w:r w:rsidRPr="003079C7">
        <w:rPr>
          <w:rFonts w:ascii="Arial" w:eastAsia="Times New Roman" w:hAnsi="Arial" w:cs="Times New Roman"/>
          <w:kern w:val="0"/>
          <w:sz w:val="24"/>
          <w:szCs w:val="20"/>
          <w:lang w:eastAsia="it-IT"/>
          <w14:ligatures w14:val="none"/>
        </w:rPr>
        <w:t>. Anche la conoscenza è uno dei sette doni dello Spirito Santo. La conoscenza riguarda il pensiero del Padre, che è il pensiero di Cristo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Conoscere sempre il pensiero di Cristo, che è il pensiero del Padre, è necessario perché si possa pensare come Dio pensa. Si pensa come Dio pensa. Si vuole come Dio vuole. Si ama come Dio </w:t>
      </w:r>
      <w:r w:rsidR="00082A61" w:rsidRPr="003079C7">
        <w:rPr>
          <w:rFonts w:ascii="Arial" w:eastAsia="Times New Roman" w:hAnsi="Arial" w:cs="Times New Roman"/>
          <w:kern w:val="0"/>
          <w:sz w:val="24"/>
          <w:szCs w:val="20"/>
          <w:lang w:eastAsia="it-IT"/>
          <w14:ligatures w14:val="none"/>
        </w:rPr>
        <w:t>ama. Oggi</w:t>
      </w:r>
      <w:r w:rsidRPr="003079C7">
        <w:rPr>
          <w:rFonts w:ascii="Arial" w:eastAsia="Times New Roman" w:hAnsi="Arial" w:cs="Times New Roman"/>
          <w:kern w:val="0"/>
          <w:sz w:val="24"/>
          <w:szCs w:val="20"/>
          <w:lang w:eastAsia="it-IT"/>
          <w14:ligatures w14:val="none"/>
        </w:rPr>
        <w:t xml:space="preserve"> manchiamo sia della sapienza che della conoscenza. Non conosciamo la volontà del Padre. Abbiamo sostituito i suoi pensieri con i nostri. Abbiamo tolto Cristo, bene comune di ogni uomo, e al suo posto abbiamo messo l’uomo.</w:t>
      </w:r>
    </w:p>
    <w:p w14:paraId="37CB248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9</w:t>
      </w:r>
      <w:r w:rsidRPr="003079C7">
        <w:rPr>
          <w:rFonts w:ascii="Arial" w:eastAsia="Times New Roman" w:hAnsi="Arial" w:cs="Times New Roman"/>
          <w:b/>
          <w:kern w:val="0"/>
          <w:sz w:val="24"/>
          <w:szCs w:val="24"/>
          <w:lang w:eastAsia="it-IT"/>
          <w14:ligatures w14:val="none"/>
        </w:rPr>
        <w:t>a uno, nello stesso Spirito, la fede; a un altro, nell’unico Spirito, il dono delle guarigioni;</w:t>
      </w:r>
    </w:p>
    <w:p w14:paraId="09A101D8" w14:textId="32BF4CC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spacing w:val="-2"/>
          <w:kern w:val="0"/>
          <w:sz w:val="24"/>
          <w:szCs w:val="20"/>
          <w:lang w:eastAsia="it-IT"/>
          <w14:ligatures w14:val="none"/>
        </w:rPr>
        <w:t>A uno, nello stesso Spirito, la fede</w:t>
      </w:r>
      <w:r w:rsidRPr="003079C7">
        <w:rPr>
          <w:rFonts w:ascii="Arial" w:eastAsia="Times New Roman" w:hAnsi="Arial" w:cs="Times New Roman"/>
          <w:spacing w:val="-2"/>
          <w:kern w:val="0"/>
          <w:sz w:val="24"/>
          <w:szCs w:val="20"/>
          <w:lang w:eastAsia="it-IT"/>
          <w14:ligatures w14:val="none"/>
        </w:rPr>
        <w:t xml:space="preserve">. Cosa è la fede? Non solo la retta conoscenza </w:t>
      </w:r>
      <w:r w:rsidRPr="003079C7">
        <w:rPr>
          <w:rFonts w:ascii="Arial" w:eastAsia="Times New Roman" w:hAnsi="Arial" w:cs="Times New Roman"/>
          <w:kern w:val="0"/>
          <w:sz w:val="24"/>
          <w:szCs w:val="20"/>
          <w:lang w:eastAsia="it-IT"/>
          <w14:ligatures w14:val="none"/>
        </w:rPr>
        <w:t>di tutte le verità che riguardano il nostro Dio, ma anche la piena obbedienza ad ogni Parola del Signore. L’obbedienza deve essere sempre perfetta.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Perfettamente si conosce, perfettamente si obbedisce. </w:t>
      </w:r>
      <w:r w:rsidRPr="003079C7">
        <w:rPr>
          <w:rFonts w:ascii="Arial" w:eastAsia="Times New Roman" w:hAnsi="Arial" w:cs="Times New Roman"/>
          <w:i/>
          <w:iCs/>
          <w:kern w:val="0"/>
          <w:sz w:val="24"/>
          <w:szCs w:val="20"/>
          <w:lang w:eastAsia="it-IT"/>
          <w14:ligatures w14:val="none"/>
        </w:rPr>
        <w:t>A un altro, nell’unico Spirito, il dono delle guarigioni</w:t>
      </w:r>
      <w:r w:rsidRPr="003079C7">
        <w:rPr>
          <w:rFonts w:ascii="Arial" w:eastAsia="Times New Roman" w:hAnsi="Arial" w:cs="Times New Roman"/>
          <w:kern w:val="0"/>
          <w:sz w:val="24"/>
          <w:szCs w:val="20"/>
          <w:lang w:eastAsia="it-IT"/>
          <w14:ligatures w14:val="none"/>
        </w:rPr>
        <w:t>. Si guarisce l’anima dal peccato e il corpo dalle infermità. Dare sollievo all’anima e al corpo aiuta e sostiene il corpo di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uomo guarisce nell’anima, nello spirito, nel corpo, cammina più spedito sulla via della salvezza. Compie con più slancio la missione per l’annuncio del Vangelo. Nella guarigione si può correre spediti verso Cristo.</w:t>
      </w:r>
    </w:p>
    <w:p w14:paraId="00D0805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10</w:t>
      </w:r>
      <w:r w:rsidRPr="003079C7">
        <w:rPr>
          <w:rFonts w:ascii="Arial" w:eastAsia="Times New Roman" w:hAnsi="Arial" w:cs="Times New Roman"/>
          <w:b/>
          <w:kern w:val="0"/>
          <w:sz w:val="24"/>
          <w:szCs w:val="24"/>
          <w:lang w:eastAsia="it-IT"/>
          <w14:ligatures w14:val="none"/>
        </w:rPr>
        <w:t>a uno il potere dei miracoli; a un altro il dono della profezia; a un altro il dono di discernere gli spiriti; a un altro la varietà delle lingue; a un altro l’interpretazione delle lingue.</w:t>
      </w:r>
    </w:p>
    <w:p w14:paraId="577CBB00" w14:textId="52D26ED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A uno il potere dei miracoli</w:t>
      </w:r>
      <w:r w:rsidRPr="003079C7">
        <w:rPr>
          <w:rFonts w:ascii="Arial" w:eastAsia="Times New Roman" w:hAnsi="Arial" w:cs="Times New Roman"/>
          <w:kern w:val="0"/>
          <w:sz w:val="24"/>
          <w:szCs w:val="20"/>
          <w:lang w:eastAsia="it-IT"/>
          <w14:ligatures w14:val="none"/>
        </w:rPr>
        <w:t>. Il miracolo è l’interruzione immediata della legge della natura. Con questa interruzione si manifesta la grande onnipotenza del Signore nostro Dio. Il miracolo attesta che si è di Dio, si è con Dio.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un altro il dono della profezia</w:t>
      </w:r>
      <w:r w:rsidRPr="003079C7">
        <w:rPr>
          <w:rFonts w:ascii="Arial" w:eastAsia="Times New Roman" w:hAnsi="Arial" w:cs="Times New Roman"/>
          <w:kern w:val="0"/>
          <w:sz w:val="24"/>
          <w:szCs w:val="20"/>
          <w:lang w:eastAsia="it-IT"/>
          <w14:ligatures w14:val="none"/>
        </w:rPr>
        <w:t>. La profezia è dire oggi, in questo istante, la Parola del Signore, al corpo di Cristo e al mondo. Cosa dice oggi il Signore alla sua Chiesa, ad ogni uomo? Lo si conosce, ascoltando i profeti del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un altro il dono di discernere gli spiriti</w:t>
      </w:r>
      <w:r w:rsidRPr="003079C7">
        <w:rPr>
          <w:rFonts w:ascii="Arial" w:eastAsia="Times New Roman" w:hAnsi="Arial" w:cs="Times New Roman"/>
          <w:kern w:val="0"/>
          <w:sz w:val="24"/>
          <w:szCs w:val="20"/>
          <w:lang w:eastAsia="it-IT"/>
          <w14:ligatures w14:val="none"/>
        </w:rPr>
        <w:t>. Discernere gli spiriti è vera attività dello Spirito Santo. Nello Spirito si conosce ciò che uno può e ciò che non può, fin dove può arrivare e dove si deve fermare. Questo discernimento è essenziale.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un altro la varietà delle lingue</w:t>
      </w:r>
      <w:r w:rsidRPr="003079C7">
        <w:rPr>
          <w:rFonts w:ascii="Arial" w:eastAsia="Times New Roman" w:hAnsi="Arial" w:cs="Times New Roman"/>
          <w:kern w:val="0"/>
          <w:sz w:val="24"/>
          <w:szCs w:val="20"/>
          <w:lang w:eastAsia="it-IT"/>
          <w14:ligatures w14:val="none"/>
        </w:rPr>
        <w:t>. Le lingue degli uomini sono molte. Perché è dato questo dono? Ce lo rivela il testo degli Atti degli Apostoli. Perché si possa parlare del Signore nostro Dio ad ogni uomo, ogni popolo</w:t>
      </w:r>
      <w:r w:rsidR="00F22B94">
        <w:rPr>
          <w:rFonts w:ascii="Arial" w:eastAsia="Times New Roman" w:hAnsi="Arial" w:cs="Times New Roman"/>
          <w:kern w:val="0"/>
          <w:sz w:val="24"/>
          <w:szCs w:val="20"/>
          <w:lang w:eastAsia="it-IT"/>
          <w14:ligatures w14:val="none"/>
        </w:rPr>
        <w:t xml:space="preserve"> (Cfr. At 2, 1-21).</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Parlare le lingue è vero segno dei tempi messianici. Il Signore concede questo dono perché tutti i popoli possano ascoltare le sue meraviglie. La modalità di questo linguaggio è misterioso e imprevedibile. È conosciuto solo dallo Spirito.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un altro l’interpretazione delle lingue</w:t>
      </w:r>
      <w:r w:rsidRPr="003079C7">
        <w:rPr>
          <w:rFonts w:ascii="Arial" w:eastAsia="Times New Roman" w:hAnsi="Arial" w:cs="Times New Roman"/>
          <w:kern w:val="0"/>
          <w:sz w:val="24"/>
          <w:szCs w:val="20"/>
          <w:lang w:eastAsia="it-IT"/>
          <w14:ligatures w14:val="none"/>
        </w:rPr>
        <w:t>. Quando è necessaria l’interpretazione delle lingue? Quando si parla con questo linguaggio alla comunità dei credenti. Le lingue sono date per chi ancora non è corpo di Cristo.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il corpo di Cristo c’è un altro linguaggio che va parlato. Questo linguaggio ha un solo nome: amore vicendevole sul modello e sull’esempio di Gesù Signore. Ai discepoli di Gesù non si parla in lingue, ma con il vero amore.</w:t>
      </w:r>
    </w:p>
    <w:p w14:paraId="671ED58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11</w:t>
      </w:r>
      <w:r w:rsidRPr="003079C7">
        <w:rPr>
          <w:rFonts w:ascii="Arial" w:eastAsia="Times New Roman" w:hAnsi="Arial" w:cs="Times New Roman"/>
          <w:b/>
          <w:kern w:val="0"/>
          <w:sz w:val="24"/>
          <w:szCs w:val="24"/>
          <w:lang w:eastAsia="it-IT"/>
          <w14:ligatures w14:val="none"/>
        </w:rPr>
        <w:t>Ma tutte queste cose le opera l’unico e medesimo Spirito, distribuendole a ciascuno come vuole.</w:t>
      </w:r>
    </w:p>
    <w:p w14:paraId="2D692F59" w14:textId="15D1105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Viene ancora messo in luce il principio che governa ogni carisma, ogni ministero, ogni attività nel corpo di Cristo. </w:t>
      </w:r>
      <w:r w:rsidRPr="003079C7">
        <w:rPr>
          <w:rFonts w:ascii="Arial" w:eastAsia="Times New Roman" w:hAnsi="Arial" w:cs="Times New Roman"/>
          <w:i/>
          <w:iCs/>
          <w:kern w:val="0"/>
          <w:sz w:val="24"/>
          <w:szCs w:val="20"/>
          <w:lang w:eastAsia="it-IT"/>
          <w14:ligatures w14:val="none"/>
        </w:rPr>
        <w:t>Ma tutte queste cose le opera l’unico e medesimo Spirito, distribuendole a ciascuno come vuole.</w:t>
      </w:r>
      <w:r w:rsidR="00F22B94">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è dalla imperscrutabile volontà dello Spirito Santo. La volontà dello Spirito si accoglie e si obbedisce ad essa. Come si obbedisce? Riconoscendo e accogliendo per il nostro più grande bene il carisma dei fratelli.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mettendo il nostro carisma, il nostro ministero, ogni nostra attività a servizio del bene comune, cioè del corpo di Cristo. Senza l’edificazione del corpo di Cristo, ogni carisma viene usato dal peccato e non dalla grazia.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Viene usato </w:t>
      </w:r>
      <w:r w:rsidRPr="003079C7">
        <w:rPr>
          <w:rFonts w:ascii="Arial" w:eastAsia="Times New Roman" w:hAnsi="Arial" w:cs="Times New Roman"/>
          <w:kern w:val="0"/>
          <w:sz w:val="24"/>
          <w:szCs w:val="20"/>
          <w:lang w:eastAsia="it-IT"/>
          <w14:ligatures w14:val="none"/>
        </w:rPr>
        <w:lastRenderedPageBreak/>
        <w:t>dalla falsità e non dalla verità, dai vizi e non dalle virtù. Tutto è il corpo di Cristo. Lo Spirito è dato per l’edificazione del corpo di Cristo. Quando il corpo di Cristo non viene edificato, noi siamo morti allo Spirito.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giusto allora ribadire il principio: Tutto è dallo Spirito. Tutto è dalla sua volontà. Tutto è dalla sua mozione e ispirazione. Tutto è per l’edificazione del corpo di Cristo. Chi non si edifica come corpo di Cristo, non è nello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non si conforma a Cristo nella sua obbedienza al Padre, non è nello Spirito. Chi non mette il suo carisma, il suo ministero, la sua attività a servizio del bene comune, che è il corpo di Cristo, non è nello Spirito del Signore.</w:t>
      </w:r>
    </w:p>
    <w:p w14:paraId="374A280C"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32EF2F79" w14:textId="77777777" w:rsidR="003079C7" w:rsidRPr="003079C7" w:rsidRDefault="003079C7" w:rsidP="00E623E1">
      <w:pPr>
        <w:pStyle w:val="Titolo3"/>
        <w:spacing w:before="0"/>
      </w:pPr>
      <w:bookmarkStart w:id="102" w:name="_Toc226098072"/>
      <w:r w:rsidRPr="003079C7">
        <w:t>Paragone del corpo</w:t>
      </w:r>
      <w:bookmarkEnd w:id="102"/>
    </w:p>
    <w:p w14:paraId="3275820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12</w:t>
      </w:r>
      <w:r w:rsidRPr="003079C7">
        <w:rPr>
          <w:rFonts w:ascii="Arial" w:eastAsia="Times New Roman" w:hAnsi="Arial" w:cs="Times New Roman"/>
          <w:b/>
          <w:kern w:val="0"/>
          <w:sz w:val="24"/>
          <w:szCs w:val="24"/>
          <w:lang w:eastAsia="it-IT"/>
          <w14:ligatures w14:val="none"/>
        </w:rPr>
        <w:t>Come infatti il corpo è uno solo e ha molte membra, e tutte le membra del corpo, pur essendo molte, sono un corpo solo, così anche il Cristo.</w:t>
      </w:r>
    </w:p>
    <w:p w14:paraId="175B3049" w14:textId="1D0E83E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spiega quanto ha annunciato sui carismi, sui ministeri, sulle attività prendendo come esempio il corpo dell’uomo. Questo corpo non è fatto di una sola parte. Esso si compone di moltissime parti.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Come infatti il corpo è uno e ha molte membra, e tutte le membra del corpo, pur essendo molte, sono un corpo solo, così anche Cristo</w:t>
      </w:r>
      <w:r w:rsidRPr="003079C7">
        <w:rPr>
          <w:rFonts w:ascii="Arial" w:eastAsia="Times New Roman" w:hAnsi="Arial" w:cs="Times New Roman"/>
          <w:kern w:val="0"/>
          <w:sz w:val="24"/>
          <w:szCs w:val="20"/>
          <w:lang w:eastAsia="it-IT"/>
          <w14:ligatures w14:val="none"/>
        </w:rPr>
        <w:t>. Ogni battezzato è parte del corpo di Cristo. I battezzati sono milioni di milioni, il corpo è uno.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membro del corpo, se vuole essere di giovamento, deve conservarsi in buona salute, mai deve ammalarsi. Se un solo membro si ammala, tutto il corpo sta male. Se un membro sta bene, tutto il corpo sta bene.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male è il peccato, il vizio, l’abbandonano della Legge del Signore, la sottrazione alla mozione dello Spirito Santo. Chi vuole dare splendore al corpo deve rivestirsi di ogni virtù. I vizi rendono brutto il corpo e irriconoscibile.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allora una domanda che ogni discepolo di Gesù deve porre al suo spirito: Sono io rivestito di virtù oppure mi consegno al vizio e al peccato? Per me si riconosce la bellezza del corpo di Cristo e lo rendo irriconoscibile?</w:t>
      </w:r>
    </w:p>
    <w:p w14:paraId="20581D1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13</w:t>
      </w:r>
      <w:r w:rsidRPr="003079C7">
        <w:rPr>
          <w:rFonts w:ascii="Arial" w:eastAsia="Times New Roman" w:hAnsi="Arial" w:cs="Times New Roman"/>
          <w:b/>
          <w:kern w:val="0"/>
          <w:sz w:val="24"/>
          <w:szCs w:val="24"/>
          <w:lang w:eastAsia="it-IT"/>
          <w14:ligatures w14:val="none"/>
        </w:rPr>
        <w:t>Infatti noi tutti siamo stati battezzati mediante un solo Spirito in un solo corpo, Giudei o Greci, schiavi o liberi; e tutti siamo stati dissetati da un solo Spirito.</w:t>
      </w:r>
    </w:p>
    <w:p w14:paraId="0D8003C4" w14:textId="2722D94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Quando diveniamo corpo di Cristo? Al momento del Battesimo. Infatti noi tutti siamo stati battezzati mediante un solo Spirito in un solo corpo, Giudei o Greci, schiavi o liberi. E tutti siamo stati dissetati da un solo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Nello Spirito Santo siamo divenuti corpo di Cristo. Per lo Spirito Santo viviamo come vero corpo di Cristo. Ci separiamo dallo Spirito Santo, mai possiamo vivere come vero corpo di Cristo. Senza acqua nessun essere vivente vivrà.</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discepolo di Gesù vuole vivere, dovrà essere sempre alimentato dallo Spirito Santo. Sempre dovrà dissetarsi in Lui. Lo Spirito Santo sgorga dal corpo di Cristo. Ci dissetiamo in Lui, dissetandoci dello Spirito di ogni cristiano.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Santo ci disseta di sé per via diretta e per via indiretta. Per via diretta crescendo noi nell’obbedienza alla Parola, alla verità, alla grazia, al carisma, al ministero, alla vocazione. Per via indiretta mediante i doni dei fratelli.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Finché non vediamo l’altro come vero dono dello Spirito Santo per noi, è segno che neanche direttamente siamo dissetati dallo Spirito Santo. Chi vive nello Spirito sempre si lascia sostenere dallo Spirito e sempre riconosce lo Spirito.</w:t>
      </w:r>
      <w:r w:rsidR="00082A61">
        <w:rPr>
          <w:rFonts w:ascii="Arial" w:eastAsia="Times New Roman" w:hAnsi="Arial" w:cs="Times New Roman"/>
          <w:kern w:val="0"/>
          <w:sz w:val="24"/>
          <w:szCs w:val="20"/>
          <w:lang w:eastAsia="it-IT"/>
          <w14:ligatures w14:val="none"/>
        </w:rPr>
        <w:t xml:space="preserve"> </w:t>
      </w:r>
    </w:p>
    <w:p w14:paraId="031D1B7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14</w:t>
      </w:r>
      <w:r w:rsidRPr="003079C7">
        <w:rPr>
          <w:rFonts w:ascii="Arial" w:eastAsia="Times New Roman" w:hAnsi="Arial" w:cs="Times New Roman"/>
          <w:b/>
          <w:kern w:val="0"/>
          <w:sz w:val="24"/>
          <w:szCs w:val="24"/>
          <w:lang w:eastAsia="it-IT"/>
          <w14:ligatures w14:val="none"/>
        </w:rPr>
        <w:t>E infatti il corpo non è formato da un membro solo, ma da molte membra.</w:t>
      </w:r>
    </w:p>
    <w:p w14:paraId="5BBAF804" w14:textId="1121614D" w:rsidR="003079C7" w:rsidRPr="003079C7" w:rsidRDefault="003079C7" w:rsidP="00E623E1">
      <w:pPr>
        <w:spacing w:after="240" w:line="240" w:lineRule="auto"/>
        <w:jc w:val="both"/>
        <w:rPr>
          <w:rFonts w:ascii="Arial" w:eastAsia="Times New Roman" w:hAnsi="Arial" w:cs="Times New Roman"/>
          <w:spacing w:val="-2"/>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Osserviamo il corpo dell’uomo. Esso è composto di molte membra. Si pensi che il corpo umano risulta composto di 37.200 miliardi di cellule. Solo le ossa sono 206 legate fra loro. Il corpo umano è una realtà altamente complessa.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infatti il corpo non è formato da un membro solo, ma da molte membra</w:t>
      </w:r>
      <w:r w:rsidRPr="003079C7">
        <w:rPr>
          <w:rFonts w:ascii="Arial" w:eastAsia="Times New Roman" w:hAnsi="Arial" w:cs="Times New Roman"/>
          <w:kern w:val="0"/>
          <w:sz w:val="24"/>
          <w:szCs w:val="20"/>
          <w:lang w:eastAsia="it-IT"/>
          <w14:ligatures w14:val="none"/>
        </w:rPr>
        <w:t>. Sono le molte membra che formano il solo corpo. Ogni membro dona se stesso come vita per tutto il corpo e ogni membro riceve vita alle altre membra.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stessa cosa vale per il corpo di Cristo. Lo Spirito Santo vivifica tutte le membra. Ogni membro deve lasciarsi vivificare dallo Spirito Santo. Questa vivificazione è necessaria se vogliamo essere datori di vita per tutto il corpo.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Quando non siamo vivificati dallo Spirito Santo, siamo datori di morte per il corpo. Siamo di scandalo per il mondo. Siamo nemici dei nostri fratelli in Cristo. La </w:t>
      </w:r>
      <w:r w:rsidRPr="003079C7">
        <w:rPr>
          <w:rFonts w:ascii="Arial" w:eastAsia="Times New Roman" w:hAnsi="Arial" w:cs="Times New Roman"/>
          <w:kern w:val="0"/>
          <w:sz w:val="24"/>
          <w:szCs w:val="20"/>
          <w:lang w:eastAsia="it-IT"/>
          <w14:ligatures w14:val="none"/>
        </w:rPr>
        <w:t>nostra morte rallenta o ostacola o impedisce la vita piena delle altre membra</w:t>
      </w:r>
      <w:r w:rsidRPr="003079C7">
        <w:rPr>
          <w:rFonts w:ascii="Arial" w:eastAsia="Times New Roman" w:hAnsi="Arial" w:cs="Times New Roman"/>
          <w:spacing w:val="-2"/>
          <w:kern w:val="0"/>
          <w:sz w:val="24"/>
          <w:szCs w:val="20"/>
          <w:lang w:eastAsia="it-IT"/>
          <w14:ligatures w14:val="none"/>
        </w:rPr>
        <w:t>.</w:t>
      </w:r>
    </w:p>
    <w:p w14:paraId="2EC9872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15</w:t>
      </w:r>
      <w:r w:rsidRPr="003079C7">
        <w:rPr>
          <w:rFonts w:ascii="Arial" w:eastAsia="Times New Roman" w:hAnsi="Arial" w:cs="Times New Roman"/>
          <w:b/>
          <w:kern w:val="0"/>
          <w:sz w:val="24"/>
          <w:szCs w:val="24"/>
          <w:lang w:eastAsia="it-IT"/>
          <w14:ligatures w14:val="none"/>
        </w:rPr>
        <w:t>Se il piede dicesse: «Poiché non sono mano, non appartengo al corpo», non per questo non farebbe parte del corpo.</w:t>
      </w:r>
    </w:p>
    <w:p w14:paraId="525B50E9" w14:textId="5D2BB7D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Ogni membro deve avere questa coscienza: essere corpo, appartenere al corpo, essere necessario al corpo. </w:t>
      </w:r>
      <w:r w:rsidRPr="003079C7">
        <w:rPr>
          <w:rFonts w:ascii="Arial" w:eastAsia="Times New Roman" w:hAnsi="Arial" w:cs="Times New Roman"/>
          <w:i/>
          <w:iCs/>
          <w:kern w:val="0"/>
          <w:sz w:val="24"/>
          <w:szCs w:val="20"/>
          <w:lang w:eastAsia="it-IT"/>
          <w14:ligatures w14:val="none"/>
        </w:rPr>
        <w:t>Se il piede dicesse: Poiché non sono mano, non appartengo al corpo, non per questo non farebbe parte del corpo</w:t>
      </w:r>
      <w:r w:rsidRPr="003079C7">
        <w:rPr>
          <w:rFonts w:ascii="Arial" w:eastAsia="Times New Roman" w:hAnsi="Arial" w:cs="Times New Roman"/>
          <w:kern w:val="0"/>
          <w:sz w:val="24"/>
          <w:szCs w:val="20"/>
          <w:lang w:eastAsia="it-IT"/>
          <w14:ligatures w14:val="none"/>
        </w:rPr>
        <w:t>.</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può spostarsi da un luogo ad un altro, può svolgere il suo quotidiano lavoro, per l’apporto dei piedi. Se non avesse i piedi sarebbe limitato sia nel suo lavoro che nei suoi spostamenti. Anche i piedi sono necessari al corpo.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non ha pensato un uomo senza piedi. Gli ha dato due piedi perché potesse camminare, recarsi da un luogo ad un altro, lavorare, incontrare le persone, compiere ogni opera buona in ogni luogo della terra.</w:t>
      </w:r>
    </w:p>
    <w:p w14:paraId="143BEEA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16</w:t>
      </w:r>
      <w:r w:rsidRPr="003079C7">
        <w:rPr>
          <w:rFonts w:ascii="Arial" w:eastAsia="Times New Roman" w:hAnsi="Arial" w:cs="Times New Roman"/>
          <w:b/>
          <w:kern w:val="0"/>
          <w:sz w:val="24"/>
          <w:szCs w:val="24"/>
          <w:lang w:eastAsia="it-IT"/>
          <w14:ligatures w14:val="none"/>
        </w:rPr>
        <w:t>E se l’orecchio dicesse: «Poiché non sono occhio, non appartengo al corpo», non per questo non farebbe parte del corpo.</w:t>
      </w:r>
    </w:p>
    <w:p w14:paraId="6A9698C9" w14:textId="25ED46E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fa l’esempio dell’orecchio, necessario all’uomo per distinguere suono da suono e voce da voce. </w:t>
      </w:r>
      <w:r w:rsidRPr="003079C7">
        <w:rPr>
          <w:rFonts w:ascii="Arial" w:eastAsia="Times New Roman" w:hAnsi="Arial" w:cs="Times New Roman"/>
          <w:i/>
          <w:iCs/>
          <w:kern w:val="0"/>
          <w:sz w:val="24"/>
          <w:szCs w:val="20"/>
          <w:lang w:eastAsia="it-IT"/>
          <w14:ligatures w14:val="none"/>
        </w:rPr>
        <w:t>E se l’orecchio dicesse: Poiché non sono occhio, non appartengo al corpo, non per questo non farebbe parte del corpo</w:t>
      </w:r>
      <w:r w:rsidRPr="003079C7">
        <w:rPr>
          <w:rFonts w:ascii="Arial" w:eastAsia="Times New Roman" w:hAnsi="Arial" w:cs="Times New Roman"/>
          <w:kern w:val="0"/>
          <w:sz w:val="24"/>
          <w:szCs w:val="20"/>
          <w:lang w:eastAsia="it-IT"/>
          <w14:ligatures w14:val="none"/>
        </w:rPr>
        <w:t>.</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l’orecchio non si potrebbe ascoltare la Parola del Signore e neanche il grido di aiuto degli uomini, bisognosi di soccorso. Senza orecchi saremmo fortemente limitati nelle nostre azioni vitali di relazioni con gli altri.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Come si può constatare ogni organo del corpo conferisce al corpo una sua specifica attività necessaria alla vita di tutto il corpo. Così anche per ogni carisma operazione, ministero. La vita del corpo è da ognuno di essi. </w:t>
      </w:r>
    </w:p>
    <w:p w14:paraId="2E7047B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17</w:t>
      </w:r>
      <w:r w:rsidRPr="003079C7">
        <w:rPr>
          <w:rFonts w:ascii="Arial" w:eastAsia="Times New Roman" w:hAnsi="Arial" w:cs="Times New Roman"/>
          <w:b/>
          <w:kern w:val="0"/>
          <w:sz w:val="24"/>
          <w:szCs w:val="24"/>
          <w:lang w:eastAsia="it-IT"/>
          <w14:ligatures w14:val="none"/>
        </w:rPr>
        <w:t>Se tutto il corpo fosse occhio, dove sarebbe l’udito? Se tutto fosse udito, dove sarebbe l’odorato?</w:t>
      </w:r>
    </w:p>
    <w:p w14:paraId="327F7CD7" w14:textId="55386A8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 vi fosse un solo membro l’uomo non avrebbe un corpo ben compaginato e connesso. </w:t>
      </w:r>
      <w:r w:rsidRPr="003079C7">
        <w:rPr>
          <w:rFonts w:ascii="Arial" w:eastAsia="Times New Roman" w:hAnsi="Arial" w:cs="Times New Roman"/>
          <w:i/>
          <w:iCs/>
          <w:kern w:val="0"/>
          <w:sz w:val="24"/>
          <w:szCs w:val="20"/>
          <w:lang w:eastAsia="it-IT"/>
          <w14:ligatures w14:val="none"/>
        </w:rPr>
        <w:t>Se tutto il corpo fosse occhio, dove sarebbe l’udito?</w:t>
      </w:r>
      <w:r w:rsidRPr="003079C7">
        <w:rPr>
          <w:rFonts w:ascii="Arial" w:eastAsia="Times New Roman" w:hAnsi="Arial" w:cs="Times New Roman"/>
          <w:kern w:val="0"/>
          <w:sz w:val="24"/>
          <w:szCs w:val="20"/>
          <w:lang w:eastAsia="it-IT"/>
          <w14:ligatures w14:val="none"/>
        </w:rPr>
        <w:t xml:space="preserve"> È necessario vedere, ma anche sentire. La vista aiuta l’udito, l’udito aiuta la vista.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tutto fosse udito, dove sarebbe l’odorato?</w:t>
      </w:r>
      <w:r w:rsidRPr="003079C7">
        <w:rPr>
          <w:rFonts w:ascii="Arial" w:eastAsia="Times New Roman" w:hAnsi="Arial" w:cs="Times New Roman"/>
          <w:kern w:val="0"/>
          <w:sz w:val="24"/>
          <w:szCs w:val="20"/>
          <w:lang w:eastAsia="it-IT"/>
          <w14:ligatures w14:val="none"/>
        </w:rPr>
        <w:t xml:space="preserve"> Anche l’odorato serve. Anche esso è necessario al corpo, per la sua vita. Ciò che l’occhio non vede e ciò che l’udito non ascolta, è visto e </w:t>
      </w:r>
      <w:r w:rsidRPr="003079C7">
        <w:rPr>
          <w:rFonts w:ascii="Arial" w:eastAsia="Times New Roman" w:hAnsi="Arial" w:cs="Times New Roman"/>
          <w:kern w:val="0"/>
          <w:sz w:val="24"/>
          <w:szCs w:val="20"/>
          <w:lang w:eastAsia="it-IT"/>
          <w14:ligatures w14:val="none"/>
        </w:rPr>
        <w:lastRenderedPageBreak/>
        <w:t>ascoltato dall’odorato.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membro è per il corpo una vera sorgente di vita, necessaria, indispensabile alle altre sorgenti di vita. Oggi purtroppo viviamo in un tempo nel quale vi è un pensiero satanico che vuole che non siamo ciò che siamo.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Vuole invece che siamo ciò che non siamo, ciò che mai potremo essere. Non si accoglie più neanche la propria fisicità. Se ne vuole un’altra. Neanche la propria natura si accoglie, se ne vuole un’altra. Figuriamoci ad accogliere i carismi.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abbiamo fallito nel dare vita al nostro carisma, perché ci siamo sottratti alla vivificazione che sempre deve operare in noi lo Spirito Santo, vogliamo assumere ministeri, carismi, attività che non ci competono.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in noi deve essere dalla divina volontà. Nulla deve essere dalla nostra volontà, dal nostro cuore, dai nostri pensieri. Ma oggi l’uomo ha deciso di estromettere il Padre e il Figlio e lo Spirito Santo ed essere solo dal suo cuore.</w:t>
      </w:r>
    </w:p>
    <w:p w14:paraId="5FE518F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18</w:t>
      </w:r>
      <w:r w:rsidRPr="003079C7">
        <w:rPr>
          <w:rFonts w:ascii="Arial" w:eastAsia="Times New Roman" w:hAnsi="Arial" w:cs="Times New Roman"/>
          <w:b/>
          <w:kern w:val="0"/>
          <w:sz w:val="24"/>
          <w:szCs w:val="24"/>
          <w:lang w:eastAsia="it-IT"/>
          <w14:ligatures w14:val="none"/>
        </w:rPr>
        <w:t>Ora, invece, Dio ha disposto le membra del corpo in modo distinto, come egli ha voluto.</w:t>
      </w:r>
    </w:p>
    <w:p w14:paraId="1EC2596B" w14:textId="69B9E4A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Tutto è dalla volontà del Signore nostro Dio. Tutto è dalla sua volontà guidata dalla sua sapienza eterna. Ora, invece, Dio ha disposto le membra del corpo in modo distinto, come egli ha voluto. Non è l’uomo che si è fatto.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Dio che lo ha fatto. L’ha composto di molte membra. Ogni parte del corpo è chiamata a svolgere un particolare ministero a favore di tutto il corpo. Tutti edificano il corpo e tutti dalla ordinata edificazione del corpo ricevono vita.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è dalla volontà del Signore nostro Dio. Si esce dalla volontà del Signore, si entra in un processo di morte che porta danno a tutto il corpo. Un solo discepolo di Gesù che si lascia governare dalla superbia danneggia il corpo.</w:t>
      </w:r>
    </w:p>
    <w:p w14:paraId="20ED13F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19</w:t>
      </w:r>
      <w:r w:rsidRPr="003079C7">
        <w:rPr>
          <w:rFonts w:ascii="Arial" w:eastAsia="Times New Roman" w:hAnsi="Arial" w:cs="Times New Roman"/>
          <w:b/>
          <w:kern w:val="0"/>
          <w:sz w:val="24"/>
          <w:szCs w:val="24"/>
          <w:lang w:eastAsia="it-IT"/>
          <w14:ligatures w14:val="none"/>
        </w:rPr>
        <w:t>Se poi tutto fosse un membro solo, dove sarebbe il corpo?</w:t>
      </w:r>
    </w:p>
    <w:p w14:paraId="1C261170" w14:textId="294A6F8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È verità che va ben custodita nel cuore. </w:t>
      </w:r>
      <w:r w:rsidRPr="003079C7">
        <w:rPr>
          <w:rFonts w:ascii="Arial" w:eastAsia="Times New Roman" w:hAnsi="Arial" w:cs="Times New Roman"/>
          <w:i/>
          <w:iCs/>
          <w:kern w:val="0"/>
          <w:sz w:val="24"/>
          <w:szCs w:val="20"/>
          <w:lang w:eastAsia="it-IT"/>
          <w14:ligatures w14:val="none"/>
        </w:rPr>
        <w:t>Se poi tutto fosse un membro solo, dove sarebbe il corpo?</w:t>
      </w:r>
      <w:r w:rsidRPr="003079C7">
        <w:rPr>
          <w:rFonts w:ascii="Arial" w:eastAsia="Times New Roman" w:hAnsi="Arial" w:cs="Times New Roman"/>
          <w:kern w:val="0"/>
          <w:sz w:val="24"/>
          <w:szCs w:val="20"/>
          <w:lang w:eastAsia="it-IT"/>
          <w14:ligatures w14:val="none"/>
        </w:rPr>
        <w:t xml:space="preserve"> Un occhio da solo a nulla serve. A nulla servirebbe vedere. Gli manca il cervello per leggere ciò che esso vede.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il corpo che dona verità all’occhio ed è l’occhio che dona verità al corpo. Né l’occhio senza il corpo né il corpo senza l’occhio. Oggi invece l’occhio non vuole essere occhio. Vuole essere altro. Così dicasi di ogni altro membro del corpo.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mali della Chiesa e del mondo stanno proprio in questa non accoglienza della volontà di Dio sulla nostra vita. Ma è proprio questa la tentazione: uscire dalla volontà di Dio per fare ognuno ciò che gli pare meglio. È la superbia.</w:t>
      </w:r>
    </w:p>
    <w:p w14:paraId="7B77B958"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20</w:t>
      </w:r>
      <w:r w:rsidRPr="003079C7">
        <w:rPr>
          <w:rFonts w:ascii="Arial" w:eastAsia="Times New Roman" w:hAnsi="Arial" w:cs="Times New Roman"/>
          <w:b/>
          <w:kern w:val="0"/>
          <w:sz w:val="24"/>
          <w:szCs w:val="24"/>
          <w:lang w:eastAsia="it-IT"/>
          <w14:ligatures w14:val="none"/>
        </w:rPr>
        <w:t>Invece molte sono le membra, ma uno solo è il corpo.</w:t>
      </w:r>
    </w:p>
    <w:p w14:paraId="4CCB7D15" w14:textId="1D6551F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La natura è questa: </w:t>
      </w:r>
      <w:r w:rsidRPr="003079C7">
        <w:rPr>
          <w:rFonts w:ascii="Arial" w:eastAsia="Times New Roman" w:hAnsi="Arial" w:cs="Times New Roman"/>
          <w:i/>
          <w:iCs/>
          <w:spacing w:val="-2"/>
          <w:kern w:val="0"/>
          <w:sz w:val="24"/>
          <w:szCs w:val="20"/>
          <w:lang w:eastAsia="it-IT"/>
          <w14:ligatures w14:val="none"/>
        </w:rPr>
        <w:t>Invece molte sono le membra, ma uno solo è il corpo</w:t>
      </w:r>
      <w:r w:rsidRPr="003079C7">
        <w:rPr>
          <w:rFonts w:ascii="Arial" w:eastAsia="Times New Roman" w:hAnsi="Arial" w:cs="Times New Roman"/>
          <w:spacing w:val="-2"/>
          <w:kern w:val="0"/>
          <w:sz w:val="24"/>
          <w:szCs w:val="20"/>
          <w:lang w:eastAsia="it-IT"/>
          <w14:ligatures w14:val="none"/>
        </w:rPr>
        <w:t xml:space="preserve">. La bellezza di un corpo è data dal rispetto che ogni membro vive della sua missione. </w:t>
      </w:r>
      <w:r w:rsidRPr="003079C7">
        <w:rPr>
          <w:rFonts w:ascii="Arial" w:eastAsia="Times New Roman" w:hAnsi="Arial" w:cs="Times New Roman"/>
          <w:kern w:val="0"/>
          <w:sz w:val="24"/>
          <w:szCs w:val="20"/>
          <w:lang w:eastAsia="it-IT"/>
          <w14:ligatures w14:val="none"/>
        </w:rPr>
        <w:t>Se l’occhio non vede, il corpo non sa più dove andare. I piedi non bastano</w:t>
      </w:r>
      <w:r w:rsidRPr="003079C7">
        <w:rPr>
          <w:rFonts w:ascii="Arial" w:eastAsia="Times New Roman" w:hAnsi="Arial" w:cs="Times New Roman"/>
          <w:spacing w:val="-2"/>
          <w:kern w:val="0"/>
          <w:sz w:val="24"/>
          <w:szCs w:val="20"/>
          <w:lang w:eastAsia="it-IT"/>
          <w14:ligatures w14:val="none"/>
        </w:rPr>
        <w:t>.</w:t>
      </w:r>
      <w:r w:rsidR="00F22B94">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se l’occhio vede e i piedi non ci sono, neanche in questo caso il corpo si può muovere. Ogni membro dona vita a tutto il corpo. Il corpo vive dalla vita di ogni membro. Se un membro si ammala, tutto il corpo si ammala.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nel corpo va fatto in vista dell’unità. È l’unità che dona vita ad ogni membro, ma è ogni membro che dona vera vita all’unità. L’unità non è la somma delle parti. È invece l’essere che fa vivere tutte le parti.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questo il grande mistero che è affidato a ciascun discepolo di Gesù. Non solo lui </w:t>
      </w:r>
      <w:r w:rsidRPr="003079C7">
        <w:rPr>
          <w:rFonts w:ascii="Arial" w:eastAsia="Times New Roman" w:hAnsi="Arial" w:cs="Times New Roman"/>
          <w:kern w:val="0"/>
          <w:sz w:val="24"/>
          <w:szCs w:val="20"/>
          <w:lang w:eastAsia="it-IT"/>
          <w14:ligatures w14:val="none"/>
        </w:rPr>
        <w:lastRenderedPageBreak/>
        <w:t>deve attingere la sua vita da tutto il corpo. Anche lui è obbligato a riversare tutta la sua vita nel corpo. Ma la vita ricevuta e la vita donata non è la stessa.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si riceve dal corpo, la si trasforma in nostra vita, come nostra vita al si dona al corpo al fine di aumentare la sua capacità di dare vita. Come la si trasforma in nostra vita? attraverso la più grande obbedienza a Cristo e allo Spirito.</w:t>
      </w:r>
    </w:p>
    <w:p w14:paraId="358A7D7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21</w:t>
      </w:r>
      <w:r w:rsidRPr="003079C7">
        <w:rPr>
          <w:rFonts w:ascii="Arial" w:eastAsia="Times New Roman" w:hAnsi="Arial" w:cs="Times New Roman"/>
          <w:b/>
          <w:kern w:val="0"/>
          <w:sz w:val="24"/>
          <w:szCs w:val="24"/>
          <w:lang w:eastAsia="it-IT"/>
          <w14:ligatures w14:val="none"/>
        </w:rPr>
        <w:t>Non può l’occhio dire alla mano: «Non ho bisogno di te»; oppure la testa ai piedi: «Non ho bisogno di voi».</w:t>
      </w:r>
    </w:p>
    <w:p w14:paraId="51476FFC" w14:textId="6D2D0A6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Riprendiamo il mistero del corpo e della sua unità. Se la vita del corpo di Cristo è il frutto della vita portata in esso da ogni discepolo del Signore, ogni discepolo è necessario all’altro discepolo, perché a tutti è necessaria la vita di tutti.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può l’occhio dire alla mano: Non ho bisogno di te. Oppure la testa ai piedi: Non ho bisogno di voi</w:t>
      </w:r>
      <w:r w:rsidRPr="003079C7">
        <w:rPr>
          <w:rFonts w:ascii="Arial" w:eastAsia="Times New Roman" w:hAnsi="Arial" w:cs="Times New Roman"/>
          <w:kern w:val="0"/>
          <w:sz w:val="24"/>
          <w:szCs w:val="20"/>
          <w:lang w:eastAsia="it-IT"/>
          <w14:ligatures w14:val="none"/>
        </w:rPr>
        <w:t>. Nel corpo umano ogni membro ha bisogno dell’altro membro. Un membro da solo è condannato alla morte. È senza vita.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è gli uni dalla vita degli altri. Più ogni membro aumenta la sua santità, grazia, luce, vita eterna, giustizia, pace, misericordia, perdono, riconciliazione, conoscenza, sapienza, intelligenza nello Spirito e più il corpo darà vita.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legge del corpo di Cristo mai dovrà essere dimenticata. Sempre va insegnata. Sempre vissuta. Spetta ad ogni singolo discepolo di Gesù arricchire di verità, grazia, Spirito Santo, santità, vita eterna il corpo di Cristo.</w:t>
      </w:r>
    </w:p>
    <w:p w14:paraId="3C9FF9E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22</w:t>
      </w:r>
      <w:r w:rsidRPr="003079C7">
        <w:rPr>
          <w:rFonts w:ascii="Arial" w:eastAsia="Times New Roman" w:hAnsi="Arial" w:cs="Times New Roman"/>
          <w:b/>
          <w:kern w:val="0"/>
          <w:sz w:val="24"/>
          <w:szCs w:val="24"/>
          <w:lang w:eastAsia="it-IT"/>
          <w14:ligatures w14:val="none"/>
        </w:rPr>
        <w:t>Anzi proprio le membra del corpo che sembrano più deboli sono le più necessarie;</w:t>
      </w:r>
    </w:p>
    <w:p w14:paraId="484A3C63" w14:textId="1182564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verità attinta dal corpo dell’uomo. </w:t>
      </w:r>
      <w:r w:rsidRPr="003079C7">
        <w:rPr>
          <w:rFonts w:ascii="Arial" w:eastAsia="Times New Roman" w:hAnsi="Arial" w:cs="Times New Roman"/>
          <w:i/>
          <w:iCs/>
          <w:kern w:val="0"/>
          <w:sz w:val="24"/>
          <w:szCs w:val="20"/>
          <w:lang w:eastAsia="it-IT"/>
          <w14:ligatures w14:val="none"/>
        </w:rPr>
        <w:t>Anzi proprio le membra del corpo che sembrano più deboli sono le più necessarie</w:t>
      </w:r>
      <w:r w:rsidRPr="003079C7">
        <w:rPr>
          <w:rFonts w:ascii="Arial" w:eastAsia="Times New Roman" w:hAnsi="Arial" w:cs="Times New Roman"/>
          <w:kern w:val="0"/>
          <w:sz w:val="24"/>
          <w:szCs w:val="20"/>
          <w:lang w:eastAsia="it-IT"/>
          <w14:ligatures w14:val="none"/>
        </w:rPr>
        <w:t>. Senza queste membra il corpo non potrebbe vivere. Un corpo senza cuore non può vivere. Il cuore è debolissimo.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Basta un nulla è può scoppiare in un istante. Così dicasi anche di una vena. Alcune parti del corpo sono estremamente deboli. Vanno trattate con molta cura e attenzione. Così dicasi anche del corpo di Cristo.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Molte membra sono deboli. Di esse ci si deve prendere somma cura. San Paolo mostra particolare cura per i discepoli di Gesù che ancora sono piccoli nella fede. Non si possono scandalizzare. La loro coscienza è regola per noi.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nello Spirito Santo comprende quando un membro è debole e merita grande attenzione oppure se è forte e può vivere da se stesso, sempre però seguendo la regola generale del rapporto tra tutte le parti del corpo.</w:t>
      </w:r>
    </w:p>
    <w:p w14:paraId="62FB7CC7"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23</w:t>
      </w:r>
      <w:r w:rsidRPr="003079C7">
        <w:rPr>
          <w:rFonts w:ascii="Arial" w:eastAsia="Times New Roman" w:hAnsi="Arial" w:cs="Times New Roman"/>
          <w:b/>
          <w:kern w:val="0"/>
          <w:sz w:val="24"/>
          <w:szCs w:val="24"/>
          <w:lang w:eastAsia="it-IT"/>
          <w14:ligatures w14:val="none"/>
        </w:rPr>
        <w:t>e le parti del corpo che riteniamo meno onorevoli le circondiamo di maggiore rispetto, e quelle indecorose sono trattate con maggiore decenza,</w:t>
      </w:r>
    </w:p>
    <w:p w14:paraId="504E4080" w14:textId="1266745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immagine tratta dal nostro corpo. </w:t>
      </w:r>
      <w:r w:rsidRPr="003079C7">
        <w:rPr>
          <w:rFonts w:ascii="Arial" w:eastAsia="Times New Roman" w:hAnsi="Arial" w:cs="Times New Roman"/>
          <w:i/>
          <w:iCs/>
          <w:kern w:val="0"/>
          <w:sz w:val="24"/>
          <w:szCs w:val="20"/>
          <w:lang w:eastAsia="it-IT"/>
          <w14:ligatures w14:val="none"/>
        </w:rPr>
        <w:t>E le parti del corpo che riteniamo meno onorevoli le circondiamo di maggiore rispetto, e quelle indecorose sono trattate con maggior decenza</w:t>
      </w:r>
      <w:r w:rsidRPr="003079C7">
        <w:rPr>
          <w:rFonts w:ascii="Arial" w:eastAsia="Times New Roman" w:hAnsi="Arial" w:cs="Times New Roman"/>
          <w:kern w:val="0"/>
          <w:sz w:val="24"/>
          <w:szCs w:val="20"/>
          <w:lang w:eastAsia="it-IT"/>
          <w14:ligatures w14:val="none"/>
        </w:rPr>
        <w:t>. Qual è la verità che vuole insegnarci l’Apostolo?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corpo di Cristo non ogni discepolo possiede lo stesso spessore di fede, speranza, carità. Non tutti sono allenati nelle virtù della prudenza, giustizia, fortezza, temperanza. Non tutti sono sufficientemente guidati dallo Spirito.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è nello Spirito Santo vede con gli occhi dello Spirito lo stato spirituale e morale della persona che gli sta dinanzi e la tratta con ogni sapienza e intelligenza che vengono dallo Spirito del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l’insegnamento dell’Apostolo: Non c’è una parola uguale per tutti, un </w:t>
      </w:r>
      <w:r w:rsidRPr="003079C7">
        <w:rPr>
          <w:rFonts w:ascii="Arial" w:eastAsia="Times New Roman" w:hAnsi="Arial" w:cs="Times New Roman"/>
          <w:kern w:val="0"/>
          <w:sz w:val="24"/>
          <w:szCs w:val="20"/>
          <w:lang w:eastAsia="it-IT"/>
          <w14:ligatures w14:val="none"/>
        </w:rPr>
        <w:lastRenderedPageBreak/>
        <w:t>comportamento uguale per tutti, una regola uguale per tutti. Ogni singola persona va trattata con modalità specifiche. Ognuna è differente dalle altre.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Ognuna va trattata come la tratterebbe lo Spirito Santo. Per questo chi vuole lavorare nella vigna del Signore si deve colmare sempre più di Spirito Santo. Si deve dare ad ogni singola persona la parola che solo lo Spirito può suggerire.</w:t>
      </w:r>
    </w:p>
    <w:p w14:paraId="650D415E"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24</w:t>
      </w:r>
      <w:r w:rsidRPr="003079C7">
        <w:rPr>
          <w:rFonts w:ascii="Arial" w:eastAsia="Times New Roman" w:hAnsi="Arial" w:cs="Times New Roman"/>
          <w:b/>
          <w:kern w:val="0"/>
          <w:sz w:val="24"/>
          <w:szCs w:val="24"/>
          <w:lang w:eastAsia="it-IT"/>
          <w14:ligatures w14:val="none"/>
        </w:rPr>
        <w:t>mentre quelle decenti non ne hanno bisogno. Ma Dio ha disposto il corpo conferendo maggiore onore a ciò che non ne ha,</w:t>
      </w:r>
    </w:p>
    <w:p w14:paraId="44AB8511" w14:textId="6345F55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Altra osservazione dell’Apostolo: Mentre quelle decenti non ne hanno bisogno. Ma Dio ha disposto il corpo conferendo maggior onore a ciò che non ne ha. Sappiamo che Dio va imitato nelle sue regole di azione.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Lui ha conferito maggiore onore a ciò che non ha onore, anche noi dobbiamo conferire maggiore onore alle persone che non hanno onore. È obbligo di chi sta in alto prendersi cura di chi sta in basso. È dovere del ricco occuparsi del povero. È obbligo del dotto insegnare a chi manca di scienza. Ma è anche dovere del santo portare più santità in tutto il corpo del Signore.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questa la legge del corpo: ogni fratello si deve prendere cura dell’altro fratello nella misura dello Spirito Santo che è stato versato nel suo cuore. In questa legge vanno inseriti anche i ministeri. Si deve servire dal proprio ministero.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deve servire da Apostolo. Deve insegnare alle comunità la scienza delle cose di Dio, come attualmente sta operando San Paolo verso la comunità di Corinto. Lui per questo è stato chiamato. Non deve fare altro.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non deve fare altro? Perché il suo Spirito Santo non sa fare altro. Non possiamo noi condannare lo Spirito Santo a fare ciò che Lui non sa fare attraverso di noi. Se Lui si è dato a noi come Spirito di luce, altro non sa fare.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perché è sempre obbligatorio rimanere nel proprio carisma, proprio ministero, proprio dono di grazia. Se usciamo dal proprio dono, rendiamo lo Spirito incapace di fare ciò che gli diciamo di fare. È peccato grave.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possiamo dire ad un calzolaio di farci un mobile. Non lo sa fare. Lo farebbe malissimo. Oggi è questa la falsità che ci sta consumando: stiamo obbligando lo Spirito a fare ciò che non sa fare. Lui potrà fare solo ciò che sa fare per noi. </w:t>
      </w:r>
    </w:p>
    <w:p w14:paraId="031CBA2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25</w:t>
      </w:r>
      <w:r w:rsidRPr="003079C7">
        <w:rPr>
          <w:rFonts w:ascii="Arial" w:eastAsia="Times New Roman" w:hAnsi="Arial" w:cs="Times New Roman"/>
          <w:b/>
          <w:kern w:val="0"/>
          <w:sz w:val="24"/>
          <w:szCs w:val="24"/>
          <w:lang w:eastAsia="it-IT"/>
          <w14:ligatures w14:val="none"/>
        </w:rPr>
        <w:t>perché nel corpo non vi sia divisione, ma anzi le varie membra abbiano cura le une delle altre.</w:t>
      </w:r>
    </w:p>
    <w:p w14:paraId="2BC3E1BB" w14:textId="3ADCF18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 ogni membro pensa a se stesso, per se stesso, il corpo non è più corpo. Risulta diviso. Il corpo è uno. Deve vivere come uno. </w:t>
      </w:r>
      <w:r w:rsidRPr="003079C7">
        <w:rPr>
          <w:rFonts w:ascii="Arial" w:eastAsia="Times New Roman" w:hAnsi="Arial" w:cs="Times New Roman"/>
          <w:i/>
          <w:iCs/>
          <w:kern w:val="0"/>
          <w:sz w:val="24"/>
          <w:szCs w:val="20"/>
          <w:lang w:eastAsia="it-IT"/>
          <w14:ligatures w14:val="none"/>
        </w:rPr>
        <w:t>Perché nel corpo non vi sia divisione, ma anzi le varie membra abbiamo cura le une delle altre</w:t>
      </w:r>
      <w:r w:rsidRPr="003079C7">
        <w:rPr>
          <w:rFonts w:ascii="Arial" w:eastAsia="Times New Roman" w:hAnsi="Arial" w:cs="Times New Roman"/>
          <w:kern w:val="0"/>
          <w:sz w:val="24"/>
          <w:szCs w:val="20"/>
          <w:lang w:eastAsia="it-IT"/>
          <w14:ligatures w14:val="none"/>
        </w:rPr>
        <w:t>.</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Prendersi cura gli uni degli altri, ogni discepolo di ogni altro discepolo non è un obbligo artificiale, esso è obbligo naturale, anzi soprannaturale. Il corpo è uno, le membra molte. Le molte membra fanno un solo corpo.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le molte membra fanno un solo corpo è giusto che vivano sempre come solo corpo. Qual è la legge del solo corpo? Essere ogni membro vita per ogni altro membro. Se questo non avviene si crea la divisione. Si spezza l’unità.</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non vuole spezzare l’unità ha una sola via da percorrere, la stessa che ci indica San Paolo nella Lettera ai Filippesi. Cristo Gesù per noi si è fatto obbediente fino alla morte di croce. Il discepolo per il discepolo dona la vita</w:t>
      </w:r>
      <w:r w:rsidR="00F22B94">
        <w:rPr>
          <w:rFonts w:ascii="Arial" w:eastAsia="Times New Roman" w:hAnsi="Arial" w:cs="Times New Roman"/>
          <w:kern w:val="0"/>
          <w:sz w:val="24"/>
          <w:szCs w:val="20"/>
          <w:lang w:eastAsia="it-IT"/>
          <w14:ligatures w14:val="none"/>
        </w:rPr>
        <w:t xml:space="preserve"> (Cfr. Fil 2,1-11).</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ogni discepolo di Gesù si riveste degli stessi sentimenti del suo Maestro e dona la vita a Cristo Signore perché Lui ne faccia un dono al Padre, di certo sempre l’unità del corpo di Cristo viene conservata nella sua purezza.</w:t>
      </w:r>
    </w:p>
    <w:p w14:paraId="14B7864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26</w:t>
      </w:r>
      <w:r w:rsidRPr="003079C7">
        <w:rPr>
          <w:rFonts w:ascii="Arial" w:eastAsia="Times New Roman" w:hAnsi="Arial" w:cs="Times New Roman"/>
          <w:b/>
          <w:kern w:val="0"/>
          <w:sz w:val="24"/>
          <w:szCs w:val="24"/>
          <w:lang w:eastAsia="it-IT"/>
          <w14:ligatures w14:val="none"/>
        </w:rPr>
        <w:t>Quindi se un membro soffre, tutte le membra soffrono insieme; e se un membro è onorato, tutte le membra gioiscono con lui.</w:t>
      </w:r>
    </w:p>
    <w:p w14:paraId="5201FEA3" w14:textId="50FECDF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gloria di uno è gloria dell’altro. La sofferenza di uno è sofferenza dell’altro. L’onore di uno è onore dell’altro. La ricchezza dell’uno dovrà essere ricchezza dell’altro, ma anche la povertà dell’uno dovrà essere povertà dell’altro.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Quindi se un membro soffre, tutte le membra soffrono insieme. E se un membro è onorato, tutte le membra gioiscono con lui. Legge perfetta della comunione. Legge santa del corpo di Cristo. Legge sempre da osservare.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questa Legge è disattesa, ignorata, trascurata, il corpo di Cristo è lacerato nella sua unità. Ma quando ci si separa dal corpo di Cristo, siamo tralci tagliati dal ramo. Siamo messi a seccare e poi gettati nel fuoco.</w:t>
      </w:r>
    </w:p>
    <w:p w14:paraId="319293A6"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27</w:t>
      </w:r>
      <w:r w:rsidRPr="003079C7">
        <w:rPr>
          <w:rFonts w:ascii="Arial" w:eastAsia="Times New Roman" w:hAnsi="Arial" w:cs="Times New Roman"/>
          <w:b/>
          <w:kern w:val="0"/>
          <w:sz w:val="24"/>
          <w:szCs w:val="24"/>
          <w:lang w:eastAsia="it-IT"/>
          <w14:ligatures w14:val="none"/>
        </w:rPr>
        <w:t>Ora voi siete corpo di Cristo e, ognuno secondo la propria parte, sue membra.</w:t>
      </w:r>
    </w:p>
    <w:p w14:paraId="59027EB7" w14:textId="4D890CE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conclusione alla quale giunge l’Apostolo Paolo: </w:t>
      </w:r>
      <w:r w:rsidRPr="003079C7">
        <w:rPr>
          <w:rFonts w:ascii="Arial" w:eastAsia="Times New Roman" w:hAnsi="Arial" w:cs="Times New Roman"/>
          <w:i/>
          <w:iCs/>
          <w:kern w:val="0"/>
          <w:sz w:val="24"/>
          <w:szCs w:val="20"/>
          <w:lang w:eastAsia="it-IT"/>
          <w14:ligatures w14:val="none"/>
        </w:rPr>
        <w:t>Ora siete corpo di Cristo e, ognuno secondo la propria parte, sue membra</w:t>
      </w:r>
      <w:r w:rsidRPr="003079C7">
        <w:rPr>
          <w:rFonts w:ascii="Arial" w:eastAsia="Times New Roman" w:hAnsi="Arial" w:cs="Times New Roman"/>
          <w:kern w:val="0"/>
          <w:sz w:val="24"/>
          <w:szCs w:val="20"/>
          <w:lang w:eastAsia="it-IT"/>
          <w14:ligatures w14:val="none"/>
        </w:rPr>
        <w:t>. Se siamo membra del corpo di Cristo, siamo anche obbligati a vivere come sue membra.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rami di un albero non possono vivere staccati dall’albero. Sono solo destinati per il fuoco. Neanche i tralci della vite vivono, se vengono tagliati dalla vite. Anche essi sono per il fuoco. Così dicasi del discepolo di Gesù.</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il discepolo si separa dal corpo, mai produrrà un solo frutto di vita eterna. Non vive la Legge soprannaturale del corpo. Non dona vita spirituale e materiale agli altri discepoli. Non riceve vita spirituale e materiale dagli altri.</w:t>
      </w:r>
    </w:p>
    <w:p w14:paraId="4FC4219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28</w:t>
      </w:r>
      <w:r w:rsidRPr="003079C7">
        <w:rPr>
          <w:rFonts w:ascii="Arial" w:eastAsia="Times New Roman" w:hAnsi="Arial" w:cs="Times New Roman"/>
          <w:b/>
          <w:kern w:val="0"/>
          <w:sz w:val="24"/>
          <w:szCs w:val="24"/>
          <w:lang w:eastAsia="it-IT"/>
          <w14:ligatures w14:val="none"/>
        </w:rPr>
        <w:t>Alcuni perciò Dio li ha posti nella Chiesa in primo luogo come apostoli, in secondo luogo come profeti, in terzo luogo come maestri; poi ci sono i miracoli, quindi il dono delle guarigioni, di assistere, di governare, di parlare varie lingue.</w:t>
      </w:r>
    </w:p>
    <w:p w14:paraId="7536544A" w14:textId="3DB663F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Nell’unità del corpo di Cristo ognuno è però chiamato a vivere il suo particolare carisma. Nessuno si dona il carisma. Nessuno si dona il ministero. Tutto deve venire rigorosamente dallo Spirito Santo. Tutto deve discendere dall’Alto.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Alcuni perciò Dio li ha posti nella Chiesa in primo luogo come apostoli, in secondo luogo come profeti, in terzo luogo come maestri. Poi ci sono i miracoli, quindi il dono delle guarigioni, di assistere, di governare, di parlare varie lingue.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è colui che ha il posto di Cristo, Capo e Pastore del suo gregge. Tutto deve essere sotto il suo governo, sotto il suo discernimento, tutto dalla sua generazione spirituale per l’imposizione delle mani.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profeta è colui che nell’oggi del tempo rivela alla Chiesa la Parola sulla quale essa deve camminare. Il discernimento spetta però all’Apostolo. Il Maestro è colui che insegna le cose di Dio, in modo che tutti le comprendano.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miracoli attestano la presenza del Signore nella nostra storia così come le guarigioni. Mentre l’assistenza rivela la grande forza della carità. Il governo rivela la sapienza dello Spirito Santo in ordine alla conduzione delle cose.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parlare in lingue attesta la multiforme scienza dello Spirito Santo. È Lui che conosce tutti i linguaggi e dona a ciascuno di parlarli secondo le necessità della salvezza e della redenzione degli uomini. Ogni dono rivela il Signore.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Tutti i doni, vissuti secondo verità, con la potenza della grazia di Dio, manifestano la bellezza, la grandezza, la potenza del Signore </w:t>
      </w:r>
      <w:r w:rsidRPr="003079C7">
        <w:rPr>
          <w:rFonts w:ascii="Arial" w:eastAsia="Times New Roman" w:hAnsi="Arial" w:cs="Times New Roman"/>
          <w:kern w:val="0"/>
          <w:sz w:val="24"/>
          <w:szCs w:val="20"/>
          <w:lang w:eastAsia="it-IT"/>
          <w14:ligatures w14:val="none"/>
        </w:rPr>
        <w:lastRenderedPageBreak/>
        <w:t>nostro Dio. Sarebbe sufficiente che ognuno vivesse il suo dono. Il mondo cambierebbe.</w:t>
      </w:r>
    </w:p>
    <w:p w14:paraId="404CA29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29</w:t>
      </w:r>
      <w:r w:rsidRPr="003079C7">
        <w:rPr>
          <w:rFonts w:ascii="Arial" w:eastAsia="Times New Roman" w:hAnsi="Arial" w:cs="Times New Roman"/>
          <w:b/>
          <w:kern w:val="0"/>
          <w:sz w:val="24"/>
          <w:szCs w:val="24"/>
          <w:lang w:eastAsia="it-IT"/>
          <w14:ligatures w14:val="none"/>
        </w:rPr>
        <w:t>Sono forse tutti apostoli? Tutti profeti? Tutti maestri? Tutti fanno miracoli?</w:t>
      </w:r>
    </w:p>
    <w:p w14:paraId="040D3133" w14:textId="4A18538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Se tutti fossero Apostoli la Chiesa sarebbe poverissima. E così se tutti fossero Profeti. O tutti fossero maestri. O tutti operatori di miracoli. Mancherebbe ogni altra grazia necessaria al corpo che è la Chiesa. Molti sono i doni. Molti.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Sono forse tutti apostoli? Tutti profeti? Tutti maestri? Tutti fanno miracoli?</w:t>
      </w:r>
      <w:r w:rsidRPr="003079C7">
        <w:rPr>
          <w:rFonts w:ascii="Arial" w:eastAsia="Times New Roman" w:hAnsi="Arial" w:cs="Times New Roman"/>
          <w:kern w:val="0"/>
          <w:sz w:val="24"/>
          <w:szCs w:val="20"/>
          <w:lang w:eastAsia="it-IT"/>
          <w14:ligatures w14:val="none"/>
        </w:rPr>
        <w:t xml:space="preserve"> Ognuno offre alla Chiesa un dono necessario. Non c’è un dono più necessario e un dono meno necessario. Sono tutti doni dello Spirito Santo.</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 se preferiamo, è lo Spirito Santo che si manifesta sotto molteplici doni, ministeri, carismi, attività. Ora lo Spirito non è più grande in uno e meno grande in un altro. Lo Spirito Santo è uno e lo stesso in ogni membro del corpo.</w:t>
      </w:r>
    </w:p>
    <w:p w14:paraId="092536C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30</w:t>
      </w:r>
      <w:r w:rsidRPr="003079C7">
        <w:rPr>
          <w:rFonts w:ascii="Arial" w:eastAsia="Times New Roman" w:hAnsi="Arial" w:cs="Times New Roman"/>
          <w:b/>
          <w:kern w:val="0"/>
          <w:sz w:val="24"/>
          <w:szCs w:val="24"/>
          <w:lang w:eastAsia="it-IT"/>
          <w14:ligatures w14:val="none"/>
        </w:rPr>
        <w:t xml:space="preserve">Tutti possiedono il dono delle guarigioni? Tutti parlano lingue? Tutti le interpretano? </w:t>
      </w:r>
    </w:p>
    <w:p w14:paraId="2248FCD4" w14:textId="6DD0AC2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Così continua l’apostolo: </w:t>
      </w:r>
      <w:r w:rsidRPr="003079C7">
        <w:rPr>
          <w:rFonts w:ascii="Arial" w:eastAsia="Times New Roman" w:hAnsi="Arial" w:cs="Times New Roman"/>
          <w:i/>
          <w:iCs/>
          <w:kern w:val="0"/>
          <w:sz w:val="24"/>
          <w:szCs w:val="20"/>
          <w:lang w:eastAsia="it-IT"/>
          <w14:ligatures w14:val="none"/>
        </w:rPr>
        <w:t>tutti possiedono il dono delle guarigioni? Tutti parlano lingue? Tutti le interpretano?</w:t>
      </w:r>
      <w:r w:rsidRPr="003079C7">
        <w:rPr>
          <w:rFonts w:ascii="Arial" w:eastAsia="Times New Roman" w:hAnsi="Arial" w:cs="Times New Roman"/>
          <w:kern w:val="0"/>
          <w:sz w:val="24"/>
          <w:szCs w:val="20"/>
          <w:lang w:eastAsia="it-IT"/>
          <w14:ligatures w14:val="none"/>
        </w:rPr>
        <w:t xml:space="preserve"> Ecco la verità del carisma, del ministero, delle attività. Ogni discepolo ha bisogno dell’altro discepolo per operare bene.</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Che sarebbe un Apostolo senza il Profeta? Che sarebbe il Profeta senza l’Apostolo? Che sarebbe il Maestro senza l’Apostolo e il Profeta. E così dicasi di ogni altro ministero e carisma. Ognuno riceve vita e dona vita.</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Siamo tutti vita per gli altri. Siamo tutti dalla vita degli altri. Ognuno senza l’altro rimane privo di ogni vita. Lo Spirito Santo si dona a noi donandosi per noi agli altri. Si dona agli altri donandosi per mezzo di noi. Siamo dono reciproco. </w:t>
      </w:r>
    </w:p>
    <w:p w14:paraId="65180DB5"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6D2B789" w14:textId="77777777" w:rsidR="003079C7" w:rsidRPr="003079C7" w:rsidRDefault="003079C7" w:rsidP="00E623E1">
      <w:pPr>
        <w:pStyle w:val="Titolo3"/>
        <w:spacing w:before="0"/>
      </w:pPr>
      <w:bookmarkStart w:id="103" w:name="_Toc226098073"/>
      <w:r w:rsidRPr="003079C7">
        <w:t>La gerarchia dei carismi. Inno alla carità</w:t>
      </w:r>
      <w:bookmarkEnd w:id="103"/>
    </w:p>
    <w:p w14:paraId="3CD7FA5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31</w:t>
      </w:r>
      <w:r w:rsidRPr="003079C7">
        <w:rPr>
          <w:rFonts w:ascii="Arial" w:eastAsia="Times New Roman" w:hAnsi="Arial" w:cs="Times New Roman"/>
          <w:b/>
          <w:kern w:val="0"/>
          <w:sz w:val="24"/>
          <w:szCs w:val="24"/>
          <w:lang w:eastAsia="it-IT"/>
          <w14:ligatures w14:val="none"/>
        </w:rPr>
        <w:t>Desiderate invece intensamente i carismi più grandi. E allora, vi mostro la via più sublime.</w:t>
      </w:r>
    </w:p>
    <w:p w14:paraId="78412BBC" w14:textId="7BAF4240" w:rsidR="00C3648C"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dona l’ultimo suo comando per rapporto ai Carismi: </w:t>
      </w:r>
      <w:r w:rsidRPr="003079C7">
        <w:rPr>
          <w:rFonts w:ascii="Arial" w:eastAsia="Times New Roman" w:hAnsi="Arial" w:cs="Times New Roman"/>
          <w:i/>
          <w:iCs/>
          <w:kern w:val="0"/>
          <w:sz w:val="24"/>
          <w:szCs w:val="20"/>
          <w:lang w:eastAsia="it-IT"/>
          <w14:ligatures w14:val="none"/>
        </w:rPr>
        <w:t>desiderate invece intensamente i carismi più grandi</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allora, vi mostro la via più sublime</w:t>
      </w:r>
      <w:r w:rsidRPr="003079C7">
        <w:rPr>
          <w:rFonts w:ascii="Arial" w:eastAsia="Times New Roman" w:hAnsi="Arial" w:cs="Times New Roman"/>
          <w:kern w:val="0"/>
          <w:sz w:val="24"/>
          <w:szCs w:val="20"/>
          <w:lang w:eastAsia="it-IT"/>
          <w14:ligatures w14:val="none"/>
        </w:rPr>
        <w:t>. Forse San Paolo vuole insegnarci che questi carismi sono inutili?</w:t>
      </w:r>
      <w:r w:rsidR="00F22B94">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 di certo! Che non siano inutili, anzi necessari, lo attestano gli Atti degli Apostoli sia nel Capitolo I in ordine alla ricostituzione del numero degli Apostoli e sia nel Capitolo VI, quando vengono istituiti i Diaconi.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San Paolo nella Prima Lettera a Timoteo insegna che desiderare di essere vescovo nella Chiesa di Dio è cosa buona, perché è un nobile lavoro. Il ministero dell’episcopato è vero pilastro su cui si fonda la Chiesa di Dio.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L’Apocalisse di San Giovanni Apostolo ci mostra la Nuova Gerusalemme che discende dal cielo. Essa poggia su dodici basamenti che sono gli Apostoli del Signore. Non c’è Chiesa di Cristo Gesù senza Apostoli e senza Pietro.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Comprendiamo quanto Paolo vuole insegnarci invitandoci a desiderare intensamente i carismi più grandi, se operiamo una netta distinzione tra ministeri, attività e carismi. Ecco allora qual è la verità nascosta nel suo invito.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ministero, </w:t>
      </w:r>
      <w:r w:rsidRPr="003079C7">
        <w:rPr>
          <w:rFonts w:ascii="Arial" w:eastAsia="Times New Roman" w:hAnsi="Arial" w:cs="Times New Roman"/>
          <w:kern w:val="0"/>
          <w:sz w:val="24"/>
          <w:szCs w:val="20"/>
          <w:lang w:eastAsia="it-IT"/>
          <w14:ligatures w14:val="none"/>
        </w:rPr>
        <w:lastRenderedPageBreak/>
        <w:t>ogni attività, ogni servizio – apostolo, profeta, maestro, dottore, evangelista, presbitero, diacono e ogni altro ufficio svolto in favore della comunità di Cristo – va vissuto cercando il carisma più grande.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Qual è questo carisma più grande? Qual è la via più sublime che San Paolo ci vuole mostrare? </w:t>
      </w:r>
      <w:r w:rsidRPr="003079C7">
        <w:rPr>
          <w:rFonts w:ascii="Arial" w:eastAsia="Times New Roman" w:hAnsi="Arial" w:cs="Times New Roman"/>
          <w:i/>
          <w:iCs/>
          <w:kern w:val="0"/>
          <w:sz w:val="24"/>
          <w:szCs w:val="20"/>
          <w:lang w:eastAsia="it-IT"/>
          <w14:ligatures w14:val="none"/>
        </w:rPr>
        <w:t>E allora, vi mostro la via più sublime</w:t>
      </w:r>
      <w:r w:rsidRPr="003079C7">
        <w:rPr>
          <w:rFonts w:ascii="Arial" w:eastAsia="Times New Roman" w:hAnsi="Arial" w:cs="Times New Roman"/>
          <w:kern w:val="0"/>
          <w:sz w:val="24"/>
          <w:szCs w:val="20"/>
          <w:lang w:eastAsia="it-IT"/>
          <w14:ligatures w14:val="none"/>
        </w:rPr>
        <w:t>. Questa via è la stessa che fu di Gesù Signore: la grande carità, il grande amore fino al dono della vita.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ciò che si fa nella Chiesa a servizio del Vangelo, della grazia, di Cristo Gesù, dello Spirito Santo, del Padre celeste, deve essere impastato di altissima carità. È questa la via più sublime sulla quale sempre camminare.</w:t>
      </w:r>
    </w:p>
    <w:p w14:paraId="31C907C9" w14:textId="77777777" w:rsidR="00C3648C" w:rsidRDefault="00C3648C" w:rsidP="00E623E1">
      <w:pPr>
        <w:spacing w:after="240" w:line="240" w:lineRule="auto"/>
        <w:jc w:val="both"/>
        <w:rPr>
          <w:rFonts w:ascii="Arial" w:eastAsia="Times New Roman" w:hAnsi="Arial" w:cs="Times New Roman"/>
          <w:kern w:val="0"/>
          <w:sz w:val="24"/>
          <w:szCs w:val="20"/>
          <w:lang w:eastAsia="it-IT"/>
          <w14:ligatures w14:val="none"/>
        </w:rPr>
      </w:pPr>
    </w:p>
    <w:p w14:paraId="6794AAAC" w14:textId="0F52566C"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4" w:name="_Toc226098074"/>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XI</w:t>
      </w:r>
      <w:r>
        <w:rPr>
          <w:rFonts w:ascii="Arial" w:eastAsia="Times New Roman" w:hAnsi="Arial" w:cs="Arial"/>
          <w:b/>
          <w:color w:val="000000"/>
          <w:kern w:val="0"/>
          <w:sz w:val="40"/>
          <w:szCs w:val="40"/>
          <w:lang w:eastAsia="it-IT"/>
          <w14:ligatures w14:val="none"/>
        </w:rPr>
        <w:t>II</w:t>
      </w:r>
      <w:bookmarkEnd w:id="104"/>
    </w:p>
    <w:p w14:paraId="4D646578" w14:textId="34B2CA92" w:rsidR="00954582" w:rsidRPr="00C3648C" w:rsidRDefault="00954582" w:rsidP="00E623E1">
      <w:pPr>
        <w:spacing w:after="240" w:line="240" w:lineRule="auto"/>
        <w:jc w:val="both"/>
        <w:rPr>
          <w:rFonts w:ascii="Arial" w:eastAsia="Times New Roman" w:hAnsi="Arial" w:cs="Arial"/>
          <w:kern w:val="0"/>
          <w:sz w:val="24"/>
          <w:szCs w:val="24"/>
          <w:lang w:eastAsia="it-IT"/>
          <w14:ligatures w14:val="none"/>
        </w:rPr>
      </w:pPr>
      <w:r w:rsidRPr="00C3648C">
        <w:rPr>
          <w:rFonts w:ascii="Arial" w:eastAsia="Times New Roman" w:hAnsi="Arial" w:cs="Arial"/>
          <w:kern w:val="0"/>
          <w:sz w:val="24"/>
          <w:szCs w:val="24"/>
          <w:lang w:eastAsia="it-IT"/>
          <w14:ligatures w14:val="none"/>
        </w:rPr>
        <w:t xml:space="preserve">Questo Capitolo </w:t>
      </w:r>
      <w:r w:rsidR="00C3648C">
        <w:rPr>
          <w:rFonts w:ascii="Arial" w:eastAsia="Times New Roman" w:hAnsi="Arial" w:cs="Arial"/>
          <w:kern w:val="0"/>
          <w:sz w:val="24"/>
          <w:szCs w:val="24"/>
          <w:lang w:eastAsia="it-IT"/>
          <w14:ligatures w14:val="none"/>
        </w:rPr>
        <w:t>XI</w:t>
      </w:r>
      <w:r w:rsidRPr="00C3648C">
        <w:rPr>
          <w:rFonts w:ascii="Arial" w:eastAsia="Times New Roman" w:hAnsi="Arial" w:cs="Arial"/>
          <w:kern w:val="0"/>
          <w:sz w:val="24"/>
          <w:szCs w:val="24"/>
          <w:lang w:eastAsia="it-IT"/>
          <w14:ligatures w14:val="none"/>
        </w:rPr>
        <w:t>II contiene l</w:t>
      </w:r>
      <w:r w:rsidR="003A2BF4">
        <w:rPr>
          <w:rFonts w:ascii="Arial" w:eastAsia="Times New Roman" w:hAnsi="Arial" w:cs="Arial"/>
          <w:kern w:val="0"/>
          <w:sz w:val="24"/>
          <w:szCs w:val="24"/>
          <w:lang w:eastAsia="it-IT"/>
          <w14:ligatures w14:val="none"/>
        </w:rPr>
        <w:t>a</w:t>
      </w:r>
      <w:r w:rsidRPr="00C3648C">
        <w:rPr>
          <w:rFonts w:ascii="Arial" w:eastAsia="Times New Roman" w:hAnsi="Arial" w:cs="Arial"/>
          <w:kern w:val="0"/>
          <w:sz w:val="24"/>
          <w:szCs w:val="24"/>
          <w:lang w:eastAsia="it-IT"/>
          <w14:ligatures w14:val="none"/>
        </w:rPr>
        <w:t xml:space="preserve"> seguent</w:t>
      </w:r>
      <w:r w:rsidR="003A2BF4">
        <w:rPr>
          <w:rFonts w:ascii="Arial" w:eastAsia="Times New Roman" w:hAnsi="Arial" w:cs="Arial"/>
          <w:kern w:val="0"/>
          <w:sz w:val="24"/>
          <w:szCs w:val="24"/>
          <w:lang w:eastAsia="it-IT"/>
          <w14:ligatures w14:val="none"/>
        </w:rPr>
        <w:t>e</w:t>
      </w:r>
      <w:r w:rsidRPr="00C3648C">
        <w:rPr>
          <w:rFonts w:ascii="Arial" w:eastAsia="Times New Roman" w:hAnsi="Arial" w:cs="Arial"/>
          <w:kern w:val="0"/>
          <w:sz w:val="24"/>
          <w:szCs w:val="24"/>
          <w:lang w:eastAsia="it-IT"/>
          <w14:ligatures w14:val="none"/>
        </w:rPr>
        <w:t xml:space="preserve"> perico</w:t>
      </w:r>
      <w:r w:rsidR="003A2BF4">
        <w:rPr>
          <w:rFonts w:ascii="Arial" w:eastAsia="Times New Roman" w:hAnsi="Arial" w:cs="Arial"/>
          <w:kern w:val="0"/>
          <w:sz w:val="24"/>
          <w:szCs w:val="24"/>
          <w:lang w:eastAsia="it-IT"/>
          <w14:ligatures w14:val="none"/>
        </w:rPr>
        <w:t>pe</w:t>
      </w:r>
      <w:r w:rsidRPr="00C3648C">
        <w:rPr>
          <w:rFonts w:ascii="Arial" w:eastAsia="Times New Roman" w:hAnsi="Arial" w:cs="Arial"/>
          <w:kern w:val="0"/>
          <w:sz w:val="24"/>
          <w:szCs w:val="24"/>
          <w:lang w:eastAsia="it-IT"/>
          <w14:ligatures w14:val="none"/>
        </w:rPr>
        <w:t xml:space="preserve">: </w:t>
      </w:r>
      <w:r w:rsidR="00163A6B" w:rsidRPr="00163A6B">
        <w:rPr>
          <w:rFonts w:ascii="Arial" w:eastAsia="Times New Roman" w:hAnsi="Arial" w:cs="Arial"/>
          <w:kern w:val="0"/>
          <w:sz w:val="24"/>
          <w:szCs w:val="24"/>
          <w:lang w:eastAsia="it-IT"/>
          <w14:ligatures w14:val="none"/>
        </w:rPr>
        <w:t>Inno alla carità.</w:t>
      </w:r>
    </w:p>
    <w:p w14:paraId="48B76673"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5" w:name="_Toc226098075"/>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105"/>
      <w:r>
        <w:rPr>
          <w:rFonts w:ascii="Arial" w:eastAsia="Times New Roman" w:hAnsi="Arial" w:cs="Times New Roman"/>
          <w:b/>
          <w:color w:val="000000" w:themeColor="text1"/>
          <w:sz w:val="32"/>
          <w:szCs w:val="40"/>
          <w:lang w:eastAsia="it-IT"/>
        </w:rPr>
        <w:t xml:space="preserve"> </w:t>
      </w:r>
    </w:p>
    <w:p w14:paraId="3AACEAA7" w14:textId="77777777" w:rsidR="00A949FD" w:rsidRDefault="00A949FD" w:rsidP="00A949FD">
      <w:pPr>
        <w:pStyle w:val="Corpotesto"/>
      </w:pPr>
    </w:p>
    <w:p w14:paraId="2F7ED732" w14:textId="77777777" w:rsidR="008A60B4" w:rsidRDefault="008A60B4" w:rsidP="00E623E1">
      <w:pPr>
        <w:pStyle w:val="Titolo3"/>
        <w:spacing w:before="0"/>
      </w:pPr>
      <w:bookmarkStart w:id="106" w:name="_Toc226098076"/>
      <w:r>
        <w:t>Introduzione</w:t>
      </w:r>
      <w:bookmarkEnd w:id="106"/>
    </w:p>
    <w:p w14:paraId="5C85D933" w14:textId="01F1A1C0" w:rsidR="00C37750" w:rsidRDefault="00C3775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Undicesimo Pila</w:t>
      </w:r>
      <w:r w:rsidR="009467D9">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tro: </w:t>
      </w:r>
      <w:r w:rsidR="008B2E3F">
        <w:rPr>
          <w:rFonts w:ascii="Arial" w:eastAsia="Times New Roman" w:hAnsi="Arial" w:cs="Arial"/>
          <w:kern w:val="0"/>
          <w:sz w:val="24"/>
          <w:szCs w:val="24"/>
          <w:lang w:eastAsia="it-IT"/>
          <w14:ligatures w14:val="none"/>
        </w:rPr>
        <w:t xml:space="preserve">La </w:t>
      </w:r>
      <w:r w:rsidR="000E55EF">
        <w:rPr>
          <w:rFonts w:ascii="Arial" w:eastAsia="Times New Roman" w:hAnsi="Arial" w:cs="Arial"/>
          <w:kern w:val="0"/>
          <w:sz w:val="24"/>
          <w:szCs w:val="24"/>
          <w:lang w:eastAsia="it-IT"/>
          <w14:ligatures w14:val="none"/>
        </w:rPr>
        <w:t>carità</w:t>
      </w:r>
      <w:r w:rsidR="003855BC">
        <w:rPr>
          <w:rFonts w:ascii="Arial" w:eastAsia="Times New Roman" w:hAnsi="Arial" w:cs="Arial"/>
          <w:kern w:val="0"/>
          <w:sz w:val="24"/>
          <w:szCs w:val="24"/>
          <w:lang w:eastAsia="it-IT"/>
          <w14:ligatures w14:val="none"/>
        </w:rPr>
        <w:t xml:space="preserve"> è </w:t>
      </w:r>
      <w:r w:rsidR="000E55EF">
        <w:rPr>
          <w:rFonts w:ascii="Arial" w:eastAsia="Times New Roman" w:hAnsi="Arial" w:cs="Arial"/>
          <w:kern w:val="0"/>
          <w:sz w:val="24"/>
          <w:szCs w:val="24"/>
          <w:lang w:eastAsia="it-IT"/>
          <w14:ligatures w14:val="none"/>
        </w:rPr>
        <w:t xml:space="preserve">la vera anima del corpo di </w:t>
      </w:r>
      <w:r w:rsidR="008B2E3F">
        <w:rPr>
          <w:rFonts w:ascii="Arial" w:eastAsia="Times New Roman" w:hAnsi="Arial" w:cs="Arial"/>
          <w:kern w:val="0"/>
          <w:sz w:val="24"/>
          <w:szCs w:val="24"/>
          <w:lang w:eastAsia="it-IT"/>
          <w14:ligatures w14:val="none"/>
        </w:rPr>
        <w:t xml:space="preserve">Cristo. </w:t>
      </w:r>
      <w:r w:rsidR="003855BC">
        <w:rPr>
          <w:rFonts w:ascii="Arial" w:eastAsia="Times New Roman" w:hAnsi="Arial" w:cs="Arial"/>
          <w:kern w:val="0"/>
          <w:sz w:val="24"/>
          <w:szCs w:val="24"/>
          <w:lang w:eastAsia="it-IT"/>
          <w14:ligatures w14:val="none"/>
        </w:rPr>
        <w:t xml:space="preserve">Ma cosa è la carità evangelica e scritturistica nella sua più vera essenza? In cosa differisce la carità che nasce da </w:t>
      </w:r>
      <w:r w:rsidR="006774CB">
        <w:rPr>
          <w:rFonts w:ascii="Arial" w:eastAsia="Times New Roman" w:hAnsi="Arial" w:cs="Arial"/>
          <w:kern w:val="0"/>
          <w:sz w:val="24"/>
          <w:szCs w:val="24"/>
          <w:lang w:eastAsia="it-IT"/>
          <w14:ligatures w14:val="none"/>
        </w:rPr>
        <w:t xml:space="preserve">un </w:t>
      </w:r>
      <w:r w:rsidR="003855BC">
        <w:rPr>
          <w:rFonts w:ascii="Arial" w:eastAsia="Times New Roman" w:hAnsi="Arial" w:cs="Arial"/>
          <w:kern w:val="0"/>
          <w:sz w:val="24"/>
          <w:szCs w:val="24"/>
          <w:lang w:eastAsia="it-IT"/>
          <w14:ligatures w14:val="none"/>
        </w:rPr>
        <w:t>cuor</w:t>
      </w:r>
      <w:r w:rsidR="006774CB">
        <w:rPr>
          <w:rFonts w:ascii="Arial" w:eastAsia="Times New Roman" w:hAnsi="Arial" w:cs="Arial"/>
          <w:kern w:val="0"/>
          <w:sz w:val="24"/>
          <w:szCs w:val="24"/>
          <w:lang w:eastAsia="it-IT"/>
          <w14:ligatures w14:val="none"/>
        </w:rPr>
        <w:t>e</w:t>
      </w:r>
      <w:r w:rsidR="003855BC">
        <w:rPr>
          <w:rFonts w:ascii="Arial" w:eastAsia="Times New Roman" w:hAnsi="Arial" w:cs="Arial"/>
          <w:kern w:val="0"/>
          <w:sz w:val="24"/>
          <w:szCs w:val="24"/>
          <w:lang w:eastAsia="it-IT"/>
          <w14:ligatures w14:val="none"/>
        </w:rPr>
        <w:t xml:space="preserve"> </w:t>
      </w:r>
      <w:r w:rsidR="006774CB">
        <w:rPr>
          <w:rFonts w:ascii="Arial" w:eastAsia="Times New Roman" w:hAnsi="Arial" w:cs="Arial"/>
          <w:kern w:val="0"/>
          <w:sz w:val="24"/>
          <w:szCs w:val="24"/>
          <w:lang w:eastAsia="it-IT"/>
          <w14:ligatures w14:val="none"/>
        </w:rPr>
        <w:t xml:space="preserve">di </w:t>
      </w:r>
      <w:r w:rsidR="003855BC">
        <w:rPr>
          <w:rFonts w:ascii="Arial" w:eastAsia="Times New Roman" w:hAnsi="Arial" w:cs="Arial"/>
          <w:kern w:val="0"/>
          <w:sz w:val="24"/>
          <w:szCs w:val="24"/>
          <w:lang w:eastAsia="it-IT"/>
          <w14:ligatures w14:val="none"/>
        </w:rPr>
        <w:t xml:space="preserve">terra, </w:t>
      </w:r>
      <w:r w:rsidR="006774CB">
        <w:rPr>
          <w:rFonts w:ascii="Arial" w:eastAsia="Times New Roman" w:hAnsi="Arial" w:cs="Arial"/>
          <w:kern w:val="0"/>
          <w:sz w:val="24"/>
          <w:szCs w:val="24"/>
          <w:lang w:eastAsia="it-IT"/>
          <w14:ligatures w14:val="none"/>
        </w:rPr>
        <w:t>c</w:t>
      </w:r>
      <w:r w:rsidR="003855BC">
        <w:rPr>
          <w:rFonts w:ascii="Arial" w:eastAsia="Times New Roman" w:hAnsi="Arial" w:cs="Arial"/>
          <w:kern w:val="0"/>
          <w:sz w:val="24"/>
          <w:szCs w:val="24"/>
          <w:lang w:eastAsia="it-IT"/>
          <w14:ligatures w14:val="none"/>
        </w:rPr>
        <w:t>uore di peccato, cuore satanico e diabolico?</w:t>
      </w:r>
    </w:p>
    <w:p w14:paraId="04605A80" w14:textId="70AC226B" w:rsidR="003855BC" w:rsidRDefault="003855B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la rievangelizzazione della carità soprannaturale, divina, eterna, versata in noi dallo Spirito Santo, rievangelizzazione oggi tanto necessaria e anche indispensabile e obbligatoria, ci avvaliamo di qualche pensiero tratto dalla Prima Lettera di Giovanni che troviamo nel Capitolo IV. </w:t>
      </w:r>
    </w:p>
    <w:p w14:paraId="0F358027" w14:textId="77777777" w:rsidR="003E125F" w:rsidRDefault="003855B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Pr="008B2E3F">
        <w:rPr>
          <w:rFonts w:ascii="Arial" w:eastAsia="Times New Roman" w:hAnsi="Arial" w:cs="Arial"/>
          <w:kern w:val="0"/>
          <w:sz w:val="24"/>
          <w:szCs w:val="24"/>
          <w:lang w:eastAsia="it-IT"/>
          <w14:ligatures w14:val="none"/>
        </w:rPr>
        <w:t xml:space="preserve">La </w:t>
      </w:r>
      <w:r w:rsidR="008B2E3F" w:rsidRPr="008B2E3F">
        <w:rPr>
          <w:rFonts w:ascii="Arial" w:eastAsia="Times New Roman" w:hAnsi="Arial" w:cs="Arial"/>
          <w:kern w:val="0"/>
          <w:sz w:val="24"/>
          <w:szCs w:val="24"/>
          <w:lang w:eastAsia="it-IT"/>
          <w14:ligatures w14:val="none"/>
        </w:rPr>
        <w:t xml:space="preserve">carità </w:t>
      </w:r>
      <w:r>
        <w:rPr>
          <w:rFonts w:ascii="Arial" w:eastAsia="Times New Roman" w:hAnsi="Arial" w:cs="Arial"/>
          <w:kern w:val="0"/>
          <w:sz w:val="24"/>
          <w:szCs w:val="24"/>
          <w:lang w:eastAsia="it-IT"/>
          <w14:ligatures w14:val="none"/>
        </w:rPr>
        <w:t xml:space="preserve">soprannaturale </w:t>
      </w:r>
      <w:r w:rsidR="008B2E3F" w:rsidRPr="008B2E3F">
        <w:rPr>
          <w:rFonts w:ascii="Arial" w:eastAsia="Times New Roman" w:hAnsi="Arial" w:cs="Arial"/>
          <w:kern w:val="0"/>
          <w:sz w:val="24"/>
          <w:szCs w:val="24"/>
          <w:lang w:eastAsia="it-IT"/>
          <w14:ligatures w14:val="none"/>
        </w:rPr>
        <w:t>obbliga all’amore vicendevole: amore del cristiano verso ogni altro cristiano, ma anche amore del cristiano verso ogni altro uomo. Il cristiano è chiamato ad amare sempre da cristiano, cioè sempre da persona arricchita di ogni dono soprannaturale, divino</w:t>
      </w:r>
      <w:r w:rsidR="003E125F">
        <w:rPr>
          <w:rFonts w:ascii="Arial" w:eastAsia="Times New Roman" w:hAnsi="Arial" w:cs="Arial"/>
          <w:kern w:val="0"/>
          <w:sz w:val="24"/>
          <w:szCs w:val="24"/>
          <w:lang w:eastAsia="it-IT"/>
          <w14:ligatures w14:val="none"/>
        </w:rPr>
        <w:t>,</w:t>
      </w:r>
      <w:r w:rsidR="008B2E3F" w:rsidRPr="008B2E3F">
        <w:rPr>
          <w:rFonts w:ascii="Arial" w:eastAsia="Times New Roman" w:hAnsi="Arial" w:cs="Arial"/>
          <w:kern w:val="0"/>
          <w:sz w:val="24"/>
          <w:szCs w:val="24"/>
          <w:lang w:eastAsia="it-IT"/>
          <w14:ligatures w14:val="none"/>
        </w:rPr>
        <w:t xml:space="preserve"> eterno. O ama da cristiano o il suo amore è vano, perché non produce salvezza. </w:t>
      </w:r>
    </w:p>
    <w:p w14:paraId="1AF9C2E5" w14:textId="15D7B488"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7193BAD0" w14:textId="3D8AC40F"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Ecco tutti i doni con i quali siamo stati arricchiti. Tutti questi doni vanno dati obbligatoriamente agli uomini. Ama da cristiano chi dona questi doni ai suoi fratelli:</w:t>
      </w:r>
      <w:r w:rsidR="00AD4F7D">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 xml:space="preserve">è il Padre nostro celeste, il nostro Dio e Creatore e Signore che in Cristo si dona a noi con tutta la sua divina onnipotenza di amore di salvezza e di redenzione.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 xml:space="preserve">è il Figlio suo come nostro Redentore, Salvatore, Grazia, Verità, Luce, Vita Eterna, Espiazione, Giustizia, Risurrezione.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 xml:space="preserve">è lo Spirito Santo che deve </w:t>
      </w:r>
      <w:r w:rsidRPr="008B2E3F">
        <w:rPr>
          <w:rFonts w:ascii="Arial" w:eastAsia="Times New Roman" w:hAnsi="Arial" w:cs="Arial"/>
          <w:kern w:val="0"/>
          <w:sz w:val="24"/>
          <w:szCs w:val="24"/>
          <w:lang w:eastAsia="it-IT"/>
          <w14:ligatures w14:val="none"/>
        </w:rPr>
        <w:lastRenderedPageBreak/>
        <w:t xml:space="preserve">formare tutto Cristo nel nostro corpo, nella nostra anima, nel nostro Spirito.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è la Vergine Maria, la Madre di Dio, come nostra vera Madre.</w:t>
      </w:r>
      <w:r w:rsidR="00AD4F7D">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 xml:space="preserve">è la Chiesa, corpo di Cristo, come sacramento della luce e della grazia di Cristo Gesù a sevizio del mondo intero.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 xml:space="preserve">è l’eredità eterna a quanti hanno realizzato Cristo Gesù nel loro corpo, anima, spirito. </w:t>
      </w:r>
      <w:r w:rsidR="003E125F" w:rsidRPr="008B2E3F">
        <w:rPr>
          <w:rFonts w:ascii="Arial" w:eastAsia="Times New Roman" w:hAnsi="Arial" w:cs="Arial"/>
          <w:kern w:val="0"/>
          <w:sz w:val="24"/>
          <w:szCs w:val="24"/>
          <w:lang w:eastAsia="it-IT"/>
          <w14:ligatures w14:val="none"/>
        </w:rPr>
        <w:t xml:space="preserve">Doni </w:t>
      </w:r>
      <w:r w:rsidRPr="008B2E3F">
        <w:rPr>
          <w:rFonts w:ascii="Arial" w:eastAsia="Times New Roman" w:hAnsi="Arial" w:cs="Arial"/>
          <w:kern w:val="0"/>
          <w:sz w:val="24"/>
          <w:szCs w:val="24"/>
          <w:lang w:eastAsia="it-IT"/>
          <w14:ligatures w14:val="none"/>
        </w:rPr>
        <w:t>preziosi e grandissimi sono tutti i sacramenti della Chiesa; il Vangelo della vita e della salvezza.</w:t>
      </w:r>
      <w:r w:rsidR="003E125F">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di Dio sono gli Apostoli di Cristo, i Profeti, i Maestri e Dottori ogni giorno consacrati all’edificazione del corpo di Cristo sulla nostra terra.</w:t>
      </w:r>
      <w:r w:rsidR="003E125F">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sono tutti i carismi della Spirito Santo da mettere a servizio dell’unico corpo di Cristo che è la Chiesa.</w:t>
      </w:r>
      <w:r w:rsidR="003E125F">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 xml:space="preserve">Dono </w:t>
      </w:r>
      <w:r w:rsidRPr="008B2E3F">
        <w:rPr>
          <w:rFonts w:ascii="Arial" w:eastAsia="Times New Roman" w:hAnsi="Arial" w:cs="Arial"/>
          <w:kern w:val="0"/>
          <w:sz w:val="24"/>
          <w:szCs w:val="24"/>
          <w:lang w:eastAsia="it-IT"/>
          <w14:ligatures w14:val="none"/>
        </w:rPr>
        <w:t>è la partecipazione di ogni battezzato nel corpo di Cristo della natura divina.</w:t>
      </w:r>
      <w:r w:rsidR="003E125F">
        <w:rPr>
          <w:rFonts w:ascii="Arial" w:eastAsia="Times New Roman" w:hAnsi="Arial" w:cs="Arial"/>
          <w:kern w:val="0"/>
          <w:sz w:val="24"/>
          <w:szCs w:val="24"/>
          <w:lang w:eastAsia="it-IT"/>
          <w14:ligatures w14:val="none"/>
        </w:rPr>
        <w:t xml:space="preserve"> </w:t>
      </w:r>
      <w:r w:rsidR="003E125F" w:rsidRPr="008B2E3F">
        <w:rPr>
          <w:rFonts w:ascii="Arial" w:eastAsia="Times New Roman" w:hAnsi="Arial" w:cs="Arial"/>
          <w:kern w:val="0"/>
          <w:sz w:val="24"/>
          <w:szCs w:val="24"/>
          <w:lang w:eastAsia="it-IT"/>
          <w14:ligatures w14:val="none"/>
        </w:rPr>
        <w:t>Dono</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è la nostra chiamata ad essere una cosa sola in Cristo, per vivere tutta la vita di Cristo nel nostro corpo, nella nostra anima, nel nostro spirito</w:t>
      </w:r>
      <w:r w:rsidR="003E125F" w:rsidRPr="008B2E3F">
        <w:rPr>
          <w:rFonts w:ascii="Arial" w:eastAsia="Times New Roman" w:hAnsi="Arial" w:cs="Arial"/>
          <w:kern w:val="0"/>
          <w:sz w:val="24"/>
          <w:szCs w:val="24"/>
          <w:lang w:eastAsia="it-IT"/>
          <w14:ligatures w14:val="none"/>
        </w:rPr>
        <w:t xml:space="preserve">. Dono </w:t>
      </w:r>
      <w:r w:rsidRPr="008B2E3F">
        <w:rPr>
          <w:rFonts w:ascii="Arial" w:eastAsia="Times New Roman" w:hAnsi="Arial" w:cs="Arial"/>
          <w:kern w:val="0"/>
          <w:sz w:val="24"/>
          <w:szCs w:val="24"/>
          <w:lang w:eastAsia="it-IT"/>
          <w14:ligatures w14:val="none"/>
        </w:rPr>
        <w:t>per il mondo intero è il cristiano, scelto da Dio per manifestare, annunciare, rivelare la sua gloria. Se il cristiano non manifesta la gloria di Dio Padre, tutto il mondo precipita e si inabissa in un buio nel quale mai potrà nascere la vera vita.</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4B72B333"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757EACEB" w14:textId="687DB0BC"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17BCB79F" w14:textId="216E3A51"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w:t>
      </w:r>
      <w:r w:rsidRPr="008B2E3F">
        <w:rPr>
          <w:rFonts w:ascii="Arial" w:eastAsia="Times New Roman" w:hAnsi="Arial" w:cs="Arial"/>
          <w:kern w:val="0"/>
          <w:sz w:val="24"/>
          <w:szCs w:val="24"/>
          <w:lang w:eastAsia="it-IT"/>
          <w14:ligatures w14:val="none"/>
        </w:rPr>
        <w:lastRenderedPageBreak/>
        <w:t xml:space="preserve">cristiano. Amerà, se amerà, con un amore terreno, mai con amore divino, amore soprannaturale, amore eterno. </w:t>
      </w:r>
    </w:p>
    <w:p w14:paraId="3DDD192A" w14:textId="1CBFF125"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661B4842" w14:textId="0A92E95E"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FAFEA50" w14:textId="410F7538"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ABCCCD6" w14:textId="0910B66B"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w:t>
      </w:r>
      <w:r w:rsidRPr="008B2E3F">
        <w:rPr>
          <w:rFonts w:ascii="Arial" w:eastAsia="Times New Roman" w:hAnsi="Arial" w:cs="Arial"/>
          <w:kern w:val="0"/>
          <w:sz w:val="24"/>
          <w:szCs w:val="24"/>
          <w:lang w:eastAsia="it-IT"/>
          <w14:ligatures w14:val="none"/>
        </w:rPr>
        <w:lastRenderedPageBreak/>
        <w:t xml:space="preserve">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180B1C6A" w14:textId="5EBA07CB"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Quello del cristiano è soprattutto </w:t>
      </w:r>
      <w:r w:rsidR="003E125F" w:rsidRPr="008B2E3F">
        <w:rPr>
          <w:rFonts w:ascii="Arial" w:eastAsia="Times New Roman" w:hAnsi="Arial" w:cs="Arial"/>
          <w:kern w:val="0"/>
          <w:sz w:val="24"/>
          <w:szCs w:val="24"/>
          <w:lang w:eastAsia="it-IT"/>
          <w14:ligatures w14:val="none"/>
        </w:rPr>
        <w:t>amore di redenzione</w:t>
      </w:r>
      <w:r w:rsidRPr="008B2E3F">
        <w:rPr>
          <w:rFonts w:ascii="Arial" w:eastAsia="Times New Roman" w:hAnsi="Arial" w:cs="Arial"/>
          <w:kern w:val="0"/>
          <w:sz w:val="24"/>
          <w:szCs w:val="24"/>
          <w:lang w:eastAsia="it-IT"/>
          <w14:ligatures w14:val="none"/>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D4DCCD8" w14:textId="1F017BA8"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santificazione </w:t>
      </w:r>
      <w:r w:rsidRPr="008B2E3F">
        <w:rPr>
          <w:rFonts w:ascii="Arial" w:eastAsia="Times New Roman" w:hAnsi="Arial" w:cs="Arial"/>
          <w:kern w:val="0"/>
          <w:sz w:val="24"/>
          <w:szCs w:val="24"/>
          <w:lang w:eastAsia="it-IT"/>
          <w14:ligatures w14:val="none"/>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CB87F78" w14:textId="15EE1CCB"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Perfetta Conformazione a Cristo Gesù </w:t>
      </w:r>
      <w:r w:rsidRPr="008B2E3F">
        <w:rPr>
          <w:rFonts w:ascii="Arial" w:eastAsia="Times New Roman" w:hAnsi="Arial" w:cs="Arial"/>
          <w:kern w:val="0"/>
          <w:sz w:val="24"/>
          <w:szCs w:val="24"/>
          <w:lang w:eastAsia="it-IT"/>
          <w14:ligatures w14:val="none"/>
        </w:rPr>
        <w:t xml:space="preserve">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w:t>
      </w:r>
      <w:r w:rsidRPr="008B2E3F">
        <w:rPr>
          <w:rFonts w:ascii="Arial" w:eastAsia="Times New Roman" w:hAnsi="Arial" w:cs="Arial"/>
          <w:kern w:val="0"/>
          <w:sz w:val="24"/>
          <w:szCs w:val="24"/>
          <w:lang w:eastAsia="it-IT"/>
          <w14:ligatures w14:val="none"/>
        </w:rPr>
        <w:lastRenderedPageBreak/>
        <w:t>amore. Chi si conforma a Cristo giorno dopo giorno diviene vero fiume di vita eterna che si riversa sulla nostra terra per vivificarla e renderla capace di frutti di ogni vita spirituale.</w:t>
      </w:r>
    </w:p>
    <w:p w14:paraId="3CFEE1F4" w14:textId="3D085F03"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conforto </w:t>
      </w:r>
      <w:r w:rsidRPr="008B2E3F">
        <w:rPr>
          <w:rFonts w:ascii="Arial" w:eastAsia="Times New Roman" w:hAnsi="Arial" w:cs="Arial"/>
          <w:kern w:val="0"/>
          <w:sz w:val="24"/>
          <w:szCs w:val="24"/>
          <w:lang w:eastAsia="it-IT"/>
          <w14:ligatures w14:val="none"/>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192F32CC" w14:textId="1AB0EA01"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sostegno </w:t>
      </w:r>
      <w:r w:rsidRPr="008B2E3F">
        <w:rPr>
          <w:rFonts w:ascii="Arial" w:eastAsia="Times New Roman" w:hAnsi="Arial" w:cs="Arial"/>
          <w:kern w:val="0"/>
          <w:sz w:val="24"/>
          <w:szCs w:val="24"/>
          <w:lang w:eastAsia="it-IT"/>
          <w14:ligatures w14:val="none"/>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42BC77D4" w14:textId="61CB50FA"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Mai deve mancare </w:t>
      </w:r>
      <w:r w:rsidR="003E125F" w:rsidRPr="008B2E3F">
        <w:rPr>
          <w:rFonts w:ascii="Arial" w:eastAsia="Times New Roman" w:hAnsi="Arial" w:cs="Arial"/>
          <w:kern w:val="0"/>
          <w:sz w:val="24"/>
          <w:szCs w:val="24"/>
          <w:lang w:eastAsia="it-IT"/>
          <w14:ligatures w14:val="none"/>
        </w:rPr>
        <w:t xml:space="preserve">l’amore di consolazione </w:t>
      </w:r>
      <w:r w:rsidRPr="008B2E3F">
        <w:rPr>
          <w:rFonts w:ascii="Arial" w:eastAsia="Times New Roman" w:hAnsi="Arial" w:cs="Arial"/>
          <w:kern w:val="0"/>
          <w:sz w:val="24"/>
          <w:szCs w:val="24"/>
          <w:lang w:eastAsia="it-IT"/>
          <w14:ligatures w14:val="none"/>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534DD0F0" w14:textId="0B9F5C3A"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Con </w:t>
      </w:r>
      <w:r w:rsidR="003E125F" w:rsidRPr="008B2E3F">
        <w:rPr>
          <w:rFonts w:ascii="Arial" w:eastAsia="Times New Roman" w:hAnsi="Arial" w:cs="Arial"/>
          <w:kern w:val="0"/>
          <w:sz w:val="24"/>
          <w:szCs w:val="24"/>
          <w:lang w:eastAsia="it-IT"/>
          <w14:ligatures w14:val="none"/>
        </w:rPr>
        <w:t xml:space="preserve">l’amore di ristoro </w:t>
      </w:r>
      <w:r w:rsidRPr="008B2E3F">
        <w:rPr>
          <w:rFonts w:ascii="Arial" w:eastAsia="Times New Roman" w:hAnsi="Arial" w:cs="Arial"/>
          <w:kern w:val="0"/>
          <w:sz w:val="24"/>
          <w:szCs w:val="24"/>
          <w:lang w:eastAsia="it-IT"/>
          <w14:ligatures w14:val="none"/>
        </w:rPr>
        <w:t>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6B55679E" w14:textId="2C3A1558"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’amore del cristiano è sempre creatore di vera speranza</w:t>
      </w:r>
      <w:r w:rsidRPr="008B2E3F">
        <w:rPr>
          <w:rFonts w:ascii="Arial" w:eastAsia="Times New Roman" w:hAnsi="Arial" w:cs="Arial"/>
          <w:kern w:val="0"/>
          <w:sz w:val="24"/>
          <w:szCs w:val="24"/>
          <w:lang w:eastAsia="it-IT"/>
          <w14:ligatures w14:val="none"/>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w:t>
      </w:r>
      <w:r w:rsidRPr="008B2E3F">
        <w:rPr>
          <w:rFonts w:ascii="Arial" w:eastAsia="Times New Roman" w:hAnsi="Arial" w:cs="Arial"/>
          <w:kern w:val="0"/>
          <w:sz w:val="24"/>
          <w:szCs w:val="24"/>
          <w:lang w:eastAsia="it-IT"/>
          <w14:ligatures w14:val="none"/>
        </w:rPr>
        <w:lastRenderedPageBreak/>
        <w:t>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w:t>
      </w:r>
      <w:r w:rsidR="00AD4F7D">
        <w:rPr>
          <w:rFonts w:ascii="Arial" w:eastAsia="Times New Roman" w:hAnsi="Arial" w:cs="Arial"/>
          <w:kern w:val="0"/>
          <w:sz w:val="24"/>
          <w:szCs w:val="24"/>
          <w:lang w:eastAsia="it-IT"/>
          <w14:ligatures w14:val="none"/>
        </w:rPr>
        <w:t xml:space="preserve"> </w:t>
      </w:r>
    </w:p>
    <w:p w14:paraId="46750FD6" w14:textId="7208C055"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I</w:t>
      </w:r>
      <w:r w:rsidR="003E125F" w:rsidRPr="008B2E3F">
        <w:rPr>
          <w:rFonts w:ascii="Arial" w:eastAsia="Times New Roman" w:hAnsi="Arial" w:cs="Arial"/>
          <w:kern w:val="0"/>
          <w:sz w:val="24"/>
          <w:szCs w:val="24"/>
          <w:lang w:eastAsia="it-IT"/>
          <w14:ligatures w14:val="none"/>
        </w:rPr>
        <w:t>l vero amore del cristiano sempre deve farsi preghiera</w:t>
      </w:r>
      <w:r w:rsidRPr="008B2E3F">
        <w:rPr>
          <w:rFonts w:ascii="Arial" w:eastAsia="Times New Roman" w:hAnsi="Arial" w:cs="Arial"/>
          <w:kern w:val="0"/>
          <w:sz w:val="24"/>
          <w:szCs w:val="24"/>
          <w:lang w:eastAsia="it-IT"/>
          <w14:ligatures w14:val="none"/>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13ED4CE7" w14:textId="099DFBC1"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incoraggiamento </w:t>
      </w:r>
      <w:r w:rsidRPr="008B2E3F">
        <w:rPr>
          <w:rFonts w:ascii="Arial" w:eastAsia="Times New Roman" w:hAnsi="Arial" w:cs="Arial"/>
          <w:kern w:val="0"/>
          <w:sz w:val="24"/>
          <w:szCs w:val="24"/>
          <w:lang w:eastAsia="it-IT"/>
          <w14:ligatures w14:val="none"/>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1ABEA53" w14:textId="1B327C66"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Mai deve mancare </w:t>
      </w:r>
      <w:r w:rsidR="003E125F" w:rsidRPr="008B2E3F">
        <w:rPr>
          <w:rFonts w:ascii="Arial" w:eastAsia="Times New Roman" w:hAnsi="Arial" w:cs="Arial"/>
          <w:kern w:val="0"/>
          <w:sz w:val="24"/>
          <w:szCs w:val="24"/>
          <w:lang w:eastAsia="it-IT"/>
          <w14:ligatures w14:val="none"/>
        </w:rPr>
        <w:t xml:space="preserve">l’amore di sprone </w:t>
      </w:r>
      <w:r w:rsidRPr="008B2E3F">
        <w:rPr>
          <w:rFonts w:ascii="Arial" w:eastAsia="Times New Roman" w:hAnsi="Arial" w:cs="Arial"/>
          <w:kern w:val="0"/>
          <w:sz w:val="24"/>
          <w:szCs w:val="24"/>
          <w:lang w:eastAsia="it-IT"/>
          <w14:ligatures w14:val="none"/>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0B4932AB" w14:textId="258AB44E"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compagnia </w:t>
      </w:r>
      <w:r w:rsidRPr="008B2E3F">
        <w:rPr>
          <w:rFonts w:ascii="Arial" w:eastAsia="Times New Roman" w:hAnsi="Arial" w:cs="Arial"/>
          <w:kern w:val="0"/>
          <w:sz w:val="24"/>
          <w:szCs w:val="24"/>
          <w:lang w:eastAsia="it-IT"/>
          <w14:ligatures w14:val="none"/>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w:t>
      </w:r>
      <w:r w:rsidRPr="008B2E3F">
        <w:rPr>
          <w:rFonts w:ascii="Arial" w:eastAsia="Times New Roman" w:hAnsi="Arial" w:cs="Arial"/>
          <w:kern w:val="0"/>
          <w:sz w:val="24"/>
          <w:szCs w:val="24"/>
          <w:lang w:eastAsia="it-IT"/>
          <w14:ligatures w14:val="none"/>
        </w:rPr>
        <w:lastRenderedPageBreak/>
        <w:t xml:space="preserve">c’è compagnia secondo il Vangelo. C’è compagnia secondo il mondo e quasi sempre è compagnia di peccato e anche di perdizione. Compagni di vizio e di morte. </w:t>
      </w:r>
    </w:p>
    <w:p w14:paraId="12298CA9" w14:textId="23B37382"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w:t>
      </w:r>
      <w:r w:rsidR="003E125F" w:rsidRPr="008B2E3F">
        <w:rPr>
          <w:rFonts w:ascii="Arial" w:eastAsia="Times New Roman" w:hAnsi="Arial" w:cs="Arial"/>
          <w:kern w:val="0"/>
          <w:sz w:val="24"/>
          <w:szCs w:val="24"/>
          <w:lang w:eastAsia="it-IT"/>
          <w14:ligatures w14:val="none"/>
        </w:rPr>
        <w:t xml:space="preserve">amore di condivisione </w:t>
      </w:r>
      <w:r w:rsidRPr="008B2E3F">
        <w:rPr>
          <w:rFonts w:ascii="Arial" w:eastAsia="Times New Roman" w:hAnsi="Arial" w:cs="Arial"/>
          <w:kern w:val="0"/>
          <w:sz w:val="24"/>
          <w:szCs w:val="24"/>
          <w:lang w:eastAsia="it-IT"/>
          <w14:ligatures w14:val="none"/>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F05EE42" w14:textId="4C4FBBBA"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C</w:t>
      </w:r>
      <w:r w:rsidR="003E125F" w:rsidRPr="008B2E3F">
        <w:rPr>
          <w:rFonts w:ascii="Arial" w:eastAsia="Times New Roman" w:hAnsi="Arial" w:cs="Arial"/>
          <w:kern w:val="0"/>
          <w:sz w:val="24"/>
          <w:szCs w:val="24"/>
          <w:lang w:eastAsia="it-IT"/>
          <w14:ligatures w14:val="none"/>
        </w:rPr>
        <w:t xml:space="preserve">on l’amore di assunzione </w:t>
      </w:r>
      <w:r w:rsidRPr="008B2E3F">
        <w:rPr>
          <w:rFonts w:ascii="Arial" w:eastAsia="Times New Roman" w:hAnsi="Arial" w:cs="Arial"/>
          <w:kern w:val="0"/>
          <w:sz w:val="24"/>
          <w:szCs w:val="24"/>
          <w:lang w:eastAsia="it-IT"/>
          <w14:ligatures w14:val="none"/>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1924308" w14:textId="7CD481D8"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C</w:t>
      </w:r>
      <w:r w:rsidR="003E125F" w:rsidRPr="008B2E3F">
        <w:rPr>
          <w:rFonts w:ascii="Arial" w:eastAsia="Times New Roman" w:hAnsi="Arial" w:cs="Arial"/>
          <w:kern w:val="0"/>
          <w:sz w:val="24"/>
          <w:szCs w:val="24"/>
          <w:lang w:eastAsia="it-IT"/>
          <w14:ligatures w14:val="none"/>
        </w:rPr>
        <w:t xml:space="preserve">on l’amore di perfetta esemplarità evangelica </w:t>
      </w:r>
      <w:r w:rsidRPr="008B2E3F">
        <w:rPr>
          <w:rFonts w:ascii="Arial" w:eastAsia="Times New Roman" w:hAnsi="Arial" w:cs="Arial"/>
          <w:kern w:val="0"/>
          <w:sz w:val="24"/>
          <w:szCs w:val="24"/>
          <w:lang w:eastAsia="it-IT"/>
          <w14:ligatures w14:val="none"/>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63223058" w14:textId="2AF71679"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I</w:t>
      </w:r>
      <w:r w:rsidR="003E125F" w:rsidRPr="008B2E3F">
        <w:rPr>
          <w:rFonts w:ascii="Arial" w:eastAsia="Times New Roman" w:hAnsi="Arial" w:cs="Arial"/>
          <w:kern w:val="0"/>
          <w:sz w:val="24"/>
          <w:szCs w:val="24"/>
          <w:lang w:eastAsia="it-IT"/>
          <w14:ligatures w14:val="none"/>
        </w:rPr>
        <w:t xml:space="preserve">l cristiano ama i suoi fratelli in Adamo </w:t>
      </w:r>
      <w:r w:rsidRPr="008B2E3F">
        <w:rPr>
          <w:rFonts w:ascii="Arial" w:eastAsia="Times New Roman" w:hAnsi="Arial" w:cs="Arial"/>
          <w:kern w:val="0"/>
          <w:sz w:val="24"/>
          <w:szCs w:val="24"/>
          <w:lang w:eastAsia="it-IT"/>
          <w14:ligatures w14:val="none"/>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31A580C7" w14:textId="2D98CFA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A</w:t>
      </w:r>
      <w:r w:rsidR="003E125F" w:rsidRPr="008B2E3F">
        <w:rPr>
          <w:rFonts w:ascii="Arial" w:eastAsia="Times New Roman" w:hAnsi="Arial" w:cs="Arial"/>
          <w:kern w:val="0"/>
          <w:sz w:val="24"/>
          <w:szCs w:val="24"/>
          <w:lang w:eastAsia="it-IT"/>
          <w14:ligatures w14:val="none"/>
        </w:rPr>
        <w:t>nche i fratelli in Cristo vanno amati</w:t>
      </w:r>
      <w:r w:rsidRPr="008B2E3F">
        <w:rPr>
          <w:rFonts w:ascii="Arial" w:eastAsia="Times New Roman" w:hAnsi="Arial" w:cs="Arial"/>
          <w:kern w:val="0"/>
          <w:sz w:val="24"/>
          <w:szCs w:val="24"/>
          <w:lang w:eastAsia="it-IT"/>
          <w14:ligatures w14:val="none"/>
        </w:rPr>
        <w:t xml:space="preserve">.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w:t>
      </w:r>
      <w:r w:rsidRPr="008B2E3F">
        <w:rPr>
          <w:rFonts w:ascii="Arial" w:eastAsia="Times New Roman" w:hAnsi="Arial" w:cs="Arial"/>
          <w:kern w:val="0"/>
          <w:sz w:val="24"/>
          <w:szCs w:val="24"/>
          <w:lang w:eastAsia="it-IT"/>
          <w14:ligatures w14:val="none"/>
        </w:rPr>
        <w:lastRenderedPageBreak/>
        <w:t>puoi raggiungere. Siamo della stessa natura. È questa perfezione che sempre darà gloria al corpo di Cristo.</w:t>
      </w:r>
    </w:p>
    <w:p w14:paraId="354A2B4F" w14:textId="14C4867B"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Se il cristiano non mostra ad ogni figlio di Adamo e ad ogni membro del corpo di Cristo la sublimità della sua nuova vita, che è </w:t>
      </w:r>
      <w:r w:rsidR="003E125F" w:rsidRPr="008B2E3F">
        <w:rPr>
          <w:rFonts w:ascii="Arial" w:eastAsia="Times New Roman" w:hAnsi="Arial" w:cs="Arial"/>
          <w:kern w:val="0"/>
          <w:sz w:val="24"/>
          <w:szCs w:val="24"/>
          <w:lang w:eastAsia="it-IT"/>
          <w14:ligatures w14:val="none"/>
        </w:rPr>
        <w:t>la trasformazione del vangelo</w:t>
      </w:r>
      <w:r w:rsidRPr="008B2E3F">
        <w:rPr>
          <w:rFonts w:ascii="Arial" w:eastAsia="Times New Roman" w:hAnsi="Arial" w:cs="Arial"/>
          <w:kern w:val="0"/>
          <w:sz w:val="24"/>
          <w:szCs w:val="24"/>
          <w:lang w:eastAsia="it-IT"/>
          <w14:ligatures w14:val="none"/>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96C4771"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49FDC0C6" w14:textId="452E9E44"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Ecco una seconda fondamentale essenziale verità: Chi ama è nato da Dio e conosce Dio, perché Dio è carità. La carità è come una nascita senza alcuna interruzione, è come una nascita perenne. Ciò significa che quando il cristiano</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26D9362F"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664B5658" w14:textId="2F8662AF"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w:t>
      </w:r>
      <w:r w:rsidRPr="008B2E3F">
        <w:rPr>
          <w:rFonts w:ascii="Arial" w:eastAsia="Times New Roman" w:hAnsi="Arial" w:cs="Arial"/>
          <w:kern w:val="0"/>
          <w:sz w:val="24"/>
          <w:szCs w:val="24"/>
          <w:lang w:eastAsia="it-IT"/>
          <w14:ligatures w14:val="none"/>
        </w:rPr>
        <w:lastRenderedPageBreak/>
        <w:t xml:space="preserve">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w:t>
      </w:r>
      <w:r w:rsidR="003E125F">
        <w:rPr>
          <w:rFonts w:ascii="Arial" w:eastAsia="Times New Roman" w:hAnsi="Arial" w:cs="Arial"/>
          <w:kern w:val="0"/>
          <w:sz w:val="24"/>
          <w:szCs w:val="24"/>
          <w:lang w:eastAsia="it-IT"/>
          <w14:ligatures w14:val="none"/>
        </w:rPr>
        <w:t>amare con lo stesso amore di Dui Padre,</w:t>
      </w:r>
    </w:p>
    <w:p w14:paraId="4FBA00A9" w14:textId="7C0E583C"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w:t>
      </w:r>
      <w:r w:rsidR="003E125F">
        <w:rPr>
          <w:rFonts w:ascii="Arial" w:eastAsia="Times New Roman" w:hAnsi="Arial" w:cs="Arial"/>
          <w:kern w:val="0"/>
          <w:sz w:val="24"/>
          <w:szCs w:val="24"/>
          <w:lang w:eastAsia="it-IT"/>
          <w14:ligatures w14:val="none"/>
        </w:rPr>
        <w:t xml:space="preserve">, </w:t>
      </w:r>
    </w:p>
    <w:p w14:paraId="352D80A7" w14:textId="5A4A0325"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Abbiamo già segnalato alcuni link che mettono bene in luce tutta la verità di Gesù Signore che noi sempre dobbiamo confessare . Chi toglie anche un solo atomo alla pienezza della verità di Cristo, non è nella pienezza dello Spirito Santo.</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w:t>
      </w:r>
    </w:p>
    <w:p w14:paraId="1D827221" w14:textId="72B87513"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E noi abbiamo conosciuto e creduto nella carità che Dio ha in noi. La carità di Dio è Cristo Gesù. La carità di Dio è il suo Amore Eterno, il suo Verbo Eterno, il suo Figlio Unigenito che Dio posto in noi per mezzo del suo Santo Spirito. Noi non conosciamo e non crediamo in una carità fuori di noi, in un Cristo fuori di noi, nel Figlio Unigenito del Padre fuori di noi.</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 xml:space="preserve">Crediamo nella carità che è in noi che è vita della nostra vita. Crediamo nel Figlio Unigenito del Padre che è nato per noi e che ci è stato dato. Chi non crede in Cristo, non crede perché Cristo non è divenuto vita della sua vita. </w:t>
      </w:r>
      <w:r w:rsidRPr="008B2E3F">
        <w:rPr>
          <w:rFonts w:ascii="Arial" w:eastAsia="Times New Roman" w:hAnsi="Arial" w:cs="Arial"/>
          <w:kern w:val="0"/>
          <w:sz w:val="24"/>
          <w:szCs w:val="24"/>
          <w:lang w:eastAsia="it-IT"/>
          <w14:ligatures w14:val="none"/>
        </w:rPr>
        <w:lastRenderedPageBreak/>
        <w:t xml:space="preserve">Non crede perché lui non è divenuto vita di Cristo Gesù, vita con Cristo Gesù, vita in Cristo Gesù, vita per Cristo Gesù. </w:t>
      </w:r>
    </w:p>
    <w:p w14:paraId="74255E8B" w14:textId="77777777" w:rsidR="00631CE1"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 </w:t>
      </w:r>
    </w:p>
    <w:p w14:paraId="79A9D1F3"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Ecco il grande annuncio dell’Apostolo Giovanni: Dio è carità e chi rimane e dimora nella carità, rimane e dimora in Dio e Dio rimane e dimora in lui. </w:t>
      </w:r>
    </w:p>
    <w:p w14:paraId="02E862CC" w14:textId="6FD79CE0"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Qual è la via per entrare e per rimanere nella carità? Ma prima di tutto: cosa è la carità? Meglio ancora: Chi è la carità?</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La carità è Dio. Deus caritas est - `O qeÕj ¢g£ph ™st…n.</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2822E7FB"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5F5167EB"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w:t>
      </w:r>
      <w:r w:rsidRPr="008B2E3F">
        <w:rPr>
          <w:rFonts w:ascii="Arial" w:eastAsia="Times New Roman" w:hAnsi="Arial" w:cs="Arial"/>
          <w:kern w:val="0"/>
          <w:sz w:val="24"/>
          <w:szCs w:val="24"/>
          <w:lang w:eastAsia="it-IT"/>
          <w14:ligatures w14:val="none"/>
        </w:rPr>
        <w:lastRenderedPageBreak/>
        <w:t xml:space="preserve">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510C8EA4"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9C91579" w14:textId="42EA37E6"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 xml:space="preserve">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 </w:t>
      </w:r>
    </w:p>
    <w:p w14:paraId="6249B260"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62819AFC" w14:textId="77777777" w:rsidR="00631CE1"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In questo la carità è perfetta, con noi, in noi, tra noi, affinché abbiamo fiducia nel giorno del giudizio, poiché come Lui è, anche noi siamo in questo mondo. Traduciamo: Cosa è la carità perfetta? 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w:t>
      </w:r>
    </w:p>
    <w:p w14:paraId="080BEDAA"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w:t>
      </w:r>
      <w:r w:rsidRPr="008B2E3F">
        <w:rPr>
          <w:rFonts w:ascii="Arial" w:eastAsia="Times New Roman" w:hAnsi="Arial" w:cs="Arial"/>
          <w:kern w:val="0"/>
          <w:sz w:val="24"/>
          <w:szCs w:val="24"/>
          <w:lang w:eastAsia="it-IT"/>
          <w14:ligatures w14:val="none"/>
        </w:rPr>
        <w:lastRenderedPageBreak/>
        <w:t xml:space="preserve">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p>
    <w:p w14:paraId="21B650C6"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Cuore puro, oracolo puro. Cuore vero, oracolo vero. Cuore falso, oracolo falso. Sempre il cuore dell’uomo è falso e impuro, quando non ascolta e non obbedisce alla Parola del suo Dio e Signore. Attendere cum metu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6A458CA0"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5EB5C4FC"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Chi vuole amare secondo Dio, deve amare secondo la sua volontà. La modalità del vero amore è la Parola di Dio, che sono i comandamenti; è la Parola di Cristo Gesù, che sono le Beatitudini. Fuori dei Comandamenti e delle Beatitudini non c’è amore, perché non c’è volontà manifestata di Dio. È la Parola la verità del nostro amore. Senza la Parola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la Parola e la vita di Cristo Gesù. È Cristo Gesù la verità eterna di ogni amore. </w:t>
      </w:r>
    </w:p>
    <w:p w14:paraId="7E52E59D"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Chi vuole amare, deve pensare solo </w:t>
      </w:r>
      <w:r w:rsidRPr="008B2E3F">
        <w:rPr>
          <w:rFonts w:ascii="Arial" w:eastAsia="Times New Roman" w:hAnsi="Arial" w:cs="Arial"/>
          <w:kern w:val="0"/>
          <w:sz w:val="24"/>
          <w:szCs w:val="24"/>
          <w:lang w:eastAsia="it-IT"/>
          <w14:ligatures w14:val="none"/>
        </w:rPr>
        <w:lastRenderedPageBreak/>
        <w:t xml:space="preserve">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14:paraId="4D3FB1B8" w14:textId="01311514"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w:t>
      </w:r>
      <w:r w:rsidR="00AD4F7D">
        <w:rPr>
          <w:rFonts w:ascii="Arial" w:eastAsia="Times New Roman" w:hAnsi="Arial" w:cs="Arial"/>
          <w:kern w:val="0"/>
          <w:sz w:val="24"/>
          <w:szCs w:val="24"/>
          <w:lang w:eastAsia="it-IT"/>
          <w14:ligatures w14:val="none"/>
        </w:rPr>
        <w:t xml:space="preserve"> </w:t>
      </w:r>
      <w:r w:rsidRPr="008B2E3F">
        <w:rPr>
          <w:rFonts w:ascii="Arial" w:eastAsia="Times New Roman" w:hAnsi="Arial" w:cs="Arial"/>
          <w:kern w:val="0"/>
          <w:sz w:val="24"/>
          <w:szCs w:val="24"/>
          <w:lang w:eastAsia="it-IT"/>
          <w14:ligatures w14:val="none"/>
        </w:rPr>
        <w:t xml:space="preserve">questa forma, la forma di Cristo Gesù, la sola che dona pienezza al nostro amore. Dio è invisibile. La natura di amore è anch’essa invisibile. L’amore invece è visibile. Amando noi rendiamo visibile l’invisibile Dio. Possiamo amare però se Dio è in noi e se noi siamo in Dio. Quando noi siamo in Dio e Dio è in noi? Quando noi siamo nella sua Parola. La Parola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14:paraId="1F91B916"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vita di Dio in noi, nostra vita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la Parola del Padre. </w:t>
      </w:r>
    </w:p>
    <w:p w14:paraId="34764148"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Chi vuole amare una cosa non deve mai fare: appellarsi alla sua coscienza, o costituire la propria coscienza come unica legge dell’amore. Il bene e il male non </w:t>
      </w:r>
      <w:r w:rsidRPr="008B2E3F">
        <w:rPr>
          <w:rFonts w:ascii="Arial" w:eastAsia="Times New Roman" w:hAnsi="Arial" w:cs="Arial"/>
          <w:kern w:val="0"/>
          <w:sz w:val="24"/>
          <w:szCs w:val="24"/>
          <w:lang w:eastAsia="it-IT"/>
          <w14:ligatures w14:val="none"/>
        </w:rPr>
        <w:lastRenderedPageBreak/>
        <w:t xml:space="preserve">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14:paraId="37B33B27" w14:textId="77777777" w:rsidR="008B2E3F" w:rsidRPr="008B2E3F" w:rsidRDefault="008B2E3F" w:rsidP="00E623E1">
      <w:pPr>
        <w:spacing w:after="240" w:line="240" w:lineRule="auto"/>
        <w:jc w:val="both"/>
        <w:rPr>
          <w:rFonts w:ascii="Arial" w:eastAsia="Times New Roman" w:hAnsi="Arial" w:cs="Arial"/>
          <w:kern w:val="0"/>
          <w:sz w:val="24"/>
          <w:szCs w:val="24"/>
          <w:lang w:eastAsia="it-IT"/>
          <w14:ligatures w14:val="none"/>
        </w:rPr>
      </w:pPr>
      <w:r w:rsidRPr="008B2E3F">
        <w:rPr>
          <w:rFonts w:ascii="Arial" w:eastAsia="Times New Roman" w:hAnsi="Arial" w:cs="Arial"/>
          <w:kern w:val="0"/>
          <w:sz w:val="24"/>
          <w:szCs w:val="24"/>
          <w:lang w:eastAsia="it-IT"/>
          <w14:ligatures w14:val="none"/>
        </w:rP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Insegnare la Legge di Dio all’uomo, altro non significa se non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14:paraId="07A0AB29" w14:textId="2D02D8B7" w:rsidR="008B2E3F" w:rsidRDefault="00631CE1"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si comprende bene perché la carità debba essere perennemente rievangelizzata. Oggi viviamo una carità secondo il mondo, spesse volte anche una carità suggerita da Satana per distrarci e allontanarci dalla verità della nostra verità di papa, di vescovo, di presbitero, di diacono, di cresimato, di battezzato, di profeta, di maestro, di dottore, di evangelista, di pastore</w:t>
      </w:r>
      <w:r w:rsidR="00A02990">
        <w:rPr>
          <w:rFonts w:ascii="Arial" w:eastAsia="Times New Roman" w:hAnsi="Arial" w:cs="Arial"/>
          <w:kern w:val="0"/>
          <w:sz w:val="24"/>
          <w:szCs w:val="24"/>
          <w:lang w:eastAsia="it-IT"/>
          <w14:ligatures w14:val="none"/>
        </w:rPr>
        <w:t xml:space="preserve">. Per ogni nostra distrazione il corpo </w:t>
      </w:r>
      <w:r w:rsidR="00A02990">
        <w:rPr>
          <w:rFonts w:ascii="Arial" w:eastAsia="Times New Roman" w:hAnsi="Arial" w:cs="Arial"/>
          <w:kern w:val="0"/>
          <w:sz w:val="24"/>
          <w:szCs w:val="24"/>
          <w:lang w:eastAsia="it-IT"/>
          <w14:ligatures w14:val="none"/>
        </w:rPr>
        <w:lastRenderedPageBreak/>
        <w:t>di Cristo non viene edificato nella verità e nella verità, e il regno del principe del mondo acquisisce più forza e più potere. La potenza oggi straordinaria di Satana è anche frutto della nostra straordinaria debolezza. Più cresce la debolezza cristiana e più aumenta la forza di Satana sulla nostra terra.</w:t>
      </w:r>
    </w:p>
    <w:p w14:paraId="0B53A728" w14:textId="2A2AEE7C" w:rsidR="00A02990" w:rsidRDefault="00A0299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XIII. </w:t>
      </w:r>
    </w:p>
    <w:p w14:paraId="16AAA79D" w14:textId="77777777" w:rsidR="00A02990" w:rsidRDefault="00A02990" w:rsidP="00E623E1">
      <w:pPr>
        <w:spacing w:after="240" w:line="240" w:lineRule="auto"/>
        <w:jc w:val="both"/>
        <w:rPr>
          <w:rFonts w:ascii="Arial" w:eastAsia="Times New Roman" w:hAnsi="Arial" w:cs="Arial"/>
          <w:kern w:val="0"/>
          <w:sz w:val="24"/>
          <w:szCs w:val="24"/>
          <w:lang w:eastAsia="it-IT"/>
          <w14:ligatures w14:val="none"/>
        </w:rPr>
      </w:pPr>
    </w:p>
    <w:p w14:paraId="546B5327" w14:textId="0F34F8A9" w:rsidR="00C3648C" w:rsidRPr="00C3648C" w:rsidRDefault="00C3648C" w:rsidP="00E623E1">
      <w:pPr>
        <w:pStyle w:val="Titolo3"/>
        <w:spacing w:before="0"/>
      </w:pPr>
      <w:bookmarkStart w:id="107" w:name="_Toc226098077"/>
      <w:r>
        <w:t>Inno alla carità</w:t>
      </w:r>
      <w:bookmarkEnd w:id="107"/>
      <w:r>
        <w:t xml:space="preserve"> </w:t>
      </w:r>
    </w:p>
    <w:p w14:paraId="5B5396CE"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w:t>
      </w:r>
      <w:r w:rsidRPr="003079C7">
        <w:rPr>
          <w:rFonts w:ascii="Arial" w:eastAsia="Times New Roman" w:hAnsi="Arial" w:cs="Times New Roman"/>
          <w:b/>
          <w:kern w:val="0"/>
          <w:sz w:val="24"/>
          <w:szCs w:val="24"/>
          <w:lang w:eastAsia="it-IT"/>
          <w14:ligatures w14:val="none"/>
        </w:rPr>
        <w:t>Se parlassi le lingue degli uomini e degli angeli, ma non avessi la carità, sarei come bronzo che rimbomba o come cimbalo che strepita.</w:t>
      </w:r>
    </w:p>
    <w:p w14:paraId="2D59E7CF" w14:textId="330F486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carità di Cristo Gesù consiste in una sola cosa: amare ogni uomo con lo stesso amore del Padre, che è amore di salvezza, redenzione, giustificazione, verità, vita eterna. Il cuore del Padre è nel cuore di Cristo.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ama con lo stesso amore del Padre senza alcuna differenza. Questa verità vale anche per il cristiano. Ogni discepolo deve amare con il cuore di Cristo ogni uomo. Quello di Cristo è un amore crocifisso, dono totale.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parlassi le lingue degli uomini e degli angeli, ma non avessi la carità, sarei come bronzo che rimbomba o come cembalo che strepita</w:t>
      </w:r>
      <w:r w:rsidRPr="003079C7">
        <w:rPr>
          <w:rFonts w:ascii="Arial" w:eastAsia="Times New Roman" w:hAnsi="Arial" w:cs="Times New Roman"/>
          <w:kern w:val="0"/>
          <w:sz w:val="24"/>
          <w:szCs w:val="20"/>
          <w:lang w:eastAsia="it-IT"/>
          <w14:ligatures w14:val="none"/>
        </w:rPr>
        <w:t>. A che serve parlare tutte le lingue dell’universo, se poi il cuore è privo dell’amore crocifisso di Gesù?</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Dio è amore. Tutto ciò che fa lo fa per purissimo amore. Gesù è amore incarnato. Tutto ciò che fa, lo fa per purissimo amore. Anche lo Spirito Santo, che è amore, tutto ciò che fa lo fa per purissimo amore.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è in Cristo Gesù, è nell’amore del Padre, nella grazia di Cristo, nella comunione dello Spirito Santo, non può non agire se non per amore, con amore, nell’amore. Lui deve manifestare visibilmente la Trinità Invisibile. </w:t>
      </w:r>
    </w:p>
    <w:p w14:paraId="6D1EB548"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w:t>
      </w:r>
      <w:r w:rsidRPr="003079C7">
        <w:rPr>
          <w:rFonts w:ascii="Arial" w:eastAsia="Times New Roman" w:hAnsi="Arial" w:cs="Times New Roman"/>
          <w:b/>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3B72748B" w14:textId="105F37F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Parlare tutte le lingue degli uomini e degli angeli, a nulla serve se il cuore è senza il Padre, senza il Figlio, senza lo Spirito Santo. Ma nulla serve, nulla è utile, nulla giova quando il cuore è senza la Beata Trinità in esso.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r w:rsidRPr="003079C7">
        <w:rPr>
          <w:rFonts w:ascii="Arial" w:eastAsia="Times New Roman" w:hAnsi="Arial" w:cs="Times New Roman"/>
          <w:kern w:val="0"/>
          <w:sz w:val="24"/>
          <w:szCs w:val="20"/>
          <w:lang w:eastAsia="it-IT"/>
          <w14:ligatures w14:val="none"/>
        </w:rPr>
        <w:t>. Si possiede tutto, in verità non si ha nulla!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non si ha nulla, pur credendo di possedere tutto? Perché questo possesso non giova per la vita eterna. È un possesso di superbia e non di umiltà, di esaltazione personale e non di carità. Non produce vita eterna.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un possesso che non converte, perché solo l’amore del Padre converte, per la grazia di Cristo Gesù, nella comunione dello Spirito Santo. Ogni carisma, ministero, attività deve essere sempre animato dalla grande carità.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carità è come il germe vitale in un seme di ghianda. Con il germe vitale il seme si sviluppa e l’albero diviene alto e maestoso e dura nei secoli. Senza germe vitale è solo materia inerte, senza vita. Tutto è la carità nell’uomo.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Dio, il nostro Dio, tutto riveste di amore. Cosa sarebbe la sua onnipotenza e la sua onniscienza, la sua Signoria e ogni altra sua forza se non fosse governata dall’amore eterno che è la </w:t>
      </w:r>
      <w:r w:rsidRPr="003079C7">
        <w:rPr>
          <w:rFonts w:ascii="Arial" w:eastAsia="Times New Roman" w:hAnsi="Arial" w:cs="Times New Roman"/>
          <w:kern w:val="0"/>
          <w:sz w:val="24"/>
          <w:szCs w:val="20"/>
          <w:lang w:eastAsia="it-IT"/>
          <w14:ligatures w14:val="none"/>
        </w:rPr>
        <w:lastRenderedPageBreak/>
        <w:t>sua stessa natura? È l’amore che dona verità.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Profezia, fede, scienza, conoscenza, sapienza, intelligenza, forza tutto deve essere posto a servizio dell’amore. Un potere non posto a servizio dell’amore, a nulla serve. La via della conversione e della salvezza è solo la carità.</w:t>
      </w:r>
    </w:p>
    <w:p w14:paraId="30EDCDE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w:t>
      </w:r>
      <w:r w:rsidRPr="003079C7">
        <w:rPr>
          <w:rFonts w:ascii="Arial" w:eastAsia="Times New Roman" w:hAnsi="Arial" w:cs="Times New Roman"/>
          <w:b/>
          <w:kern w:val="0"/>
          <w:sz w:val="24"/>
          <w:szCs w:val="24"/>
          <w:lang w:eastAsia="it-IT"/>
          <w14:ligatures w14:val="none"/>
        </w:rPr>
        <w:t>E se anche dessi in cibo tutti i miei beni e consegnassi il mio corpo per averne vanto, ma non avessi la carità, a nulla mi servirebbe.</w:t>
      </w:r>
    </w:p>
    <w:p w14:paraId="6C041E20" w14:textId="42BAAD4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Tutto ciò che l’uomo fa deve essere animato dalla carità. </w:t>
      </w:r>
      <w:r w:rsidRPr="003079C7">
        <w:rPr>
          <w:rFonts w:ascii="Arial" w:eastAsia="Times New Roman" w:hAnsi="Arial" w:cs="Times New Roman"/>
          <w:i/>
          <w:iCs/>
          <w:kern w:val="0"/>
          <w:sz w:val="24"/>
          <w:szCs w:val="20"/>
          <w:lang w:eastAsia="it-IT"/>
          <w14:ligatures w14:val="none"/>
        </w:rPr>
        <w:t>E se anche dessi in cibo tutti i miei beni e consegnassi il mio corpo per averne vanto, ma non avessi la carità, a nulla mi servirebbe</w:t>
      </w:r>
      <w:r w:rsidRPr="003079C7">
        <w:rPr>
          <w:rFonts w:ascii="Arial" w:eastAsia="Times New Roman" w:hAnsi="Arial" w:cs="Times New Roman"/>
          <w:kern w:val="0"/>
          <w:sz w:val="24"/>
          <w:szCs w:val="20"/>
          <w:lang w:eastAsia="it-IT"/>
          <w14:ligatures w14:val="none"/>
        </w:rPr>
        <w:t>. Sarebbe un gesto di superbia, non di amore.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Qualsiasi cosa l’uomo faccia, deve essere colmata dalla grande carità. Ma cosa è la carità? È la ricerca del bene supremo dell’altro, frutto del rinnegamento di noi stessi. Nulla facciamo per noi. Tutto facciamo per il bene vero degli altri.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La carità è volontà, cuore, mente, intelligenza, sapienza, scienza, studio, dottrina, arte, messi in opera con un solo fine: fare il più grande bene possibile ai fratelli. </w:t>
      </w:r>
      <w:r w:rsidRPr="003079C7">
        <w:rPr>
          <w:rFonts w:ascii="Arial" w:eastAsia="Times New Roman" w:hAnsi="Arial" w:cs="Times New Roman"/>
          <w:kern w:val="0"/>
          <w:sz w:val="24"/>
          <w:szCs w:val="20"/>
          <w:lang w:eastAsia="it-IT"/>
          <w14:ligatures w14:val="none"/>
        </w:rPr>
        <w:t>Gesù per il nostro bene diede a noi il Padre, lo Spirito Santo, tutto se stesso.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noi dire di amare se diamo noi stessi, che siamo polvere e cenere e non diamo il nostro Dio e Padre, il nostro Cristo e Salvatore, il nostro Spirito Santo, che è il Datore della vita, ad ogni nostro fratello?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dire di amare se nascondiamo il Vangelo sotto la pietra e rinneghiamo Cristo Gesù dinanzi ad ogni uomo? Il cristiano ama se dona se stesso, ma abitato dal Padre, dal Figlio e dallo Spirito Santo.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ama se dona la Chiesa, la sua grazia, la sua luce, la sua verità, i suoi misteri. Il cristiano ama se lavora per la salvezza eterna di ogni suo fratello. Se il cristiano dona solo se stesso, come se stesso, è solo un cembalo vuoto.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cristiano non è mandato nel mondo a dare se stesso o i suoi beni. È mandato per dare il bene di Dio che è Cristo Gesù, nello Spirito Santo. È mandato per dare la Chiesa e ogni suo dono di grazia e di verità. Questo è il suo amore.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dice di amare perché si dona un pezzo di pane o cose di questo mondo. Questo è amore umano, non divino. Non è la carità eterna di Dio, perché non si dona più Dio. Non si dona più Cristo Gesù. Non si dona più lo Spirito Santo.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dona più la Chiesa. Non si forma più il corpo di Cristo. Non si indica più la via verso l’eternità. Si ama dalla falsità, dalla menzogna, dall’inganno. Non si ama dal Vangelo per fare entrare il mondo nel Vangelo.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Anzi coloro che un tempo erano nel Vangelo sono usciti da esso per amare secondo il mondo. Ma noi siamo discepoli di Gesù e possiamo amare secondo verità solo dal cuore di Cristo, facendo ogni altro uomo cuore di Cristo.</w:t>
      </w:r>
    </w:p>
    <w:p w14:paraId="75049581"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4</w:t>
      </w:r>
      <w:r w:rsidRPr="003079C7">
        <w:rPr>
          <w:rFonts w:ascii="Arial" w:eastAsia="Times New Roman" w:hAnsi="Arial" w:cs="Times New Roman"/>
          <w:b/>
          <w:kern w:val="0"/>
          <w:sz w:val="24"/>
          <w:szCs w:val="24"/>
          <w:lang w:eastAsia="it-IT"/>
          <w14:ligatures w14:val="none"/>
        </w:rPr>
        <w:t>La carità è magnanima, benevola è la carità; non è invidiosa, non si vanta, non si gonfia d’orgoglio,</w:t>
      </w:r>
    </w:p>
    <w:p w14:paraId="2BB3C467" w14:textId="70CF785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non dona una definizione di ordine speculativo, sapienziale, teologico della carità. Ci svela cosa essa è manifestandoci ben quindici operazioni. La perfezione di chi ama è nel compiere anche lui tutte queste cose.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Prime cinque operazioni: </w:t>
      </w:r>
      <w:r w:rsidRPr="003079C7">
        <w:rPr>
          <w:rFonts w:ascii="Arial" w:eastAsia="Times New Roman" w:hAnsi="Arial" w:cs="Times New Roman"/>
          <w:i/>
          <w:iCs/>
          <w:kern w:val="0"/>
          <w:sz w:val="24"/>
          <w:szCs w:val="20"/>
          <w:lang w:eastAsia="it-IT"/>
          <w14:ligatures w14:val="none"/>
        </w:rPr>
        <w:t>la carità è magnanima, benevola è la carità; non è invidiosa, non si vanta, non si gonfia d’orgoglio</w:t>
      </w:r>
      <w:r w:rsidRPr="003079C7">
        <w:rPr>
          <w:rFonts w:ascii="Arial" w:eastAsia="Times New Roman" w:hAnsi="Arial" w:cs="Times New Roman"/>
          <w:kern w:val="0"/>
          <w:sz w:val="24"/>
          <w:szCs w:val="20"/>
          <w:lang w:eastAsia="it-IT"/>
          <w14:ligatures w14:val="none"/>
        </w:rPr>
        <w:t>.</w:t>
      </w:r>
      <w:r w:rsidRPr="003079C7">
        <w:rPr>
          <w:rFonts w:ascii="Arial" w:eastAsia="Times New Roman" w:hAnsi="Arial" w:cs="Times New Roman"/>
          <w:kern w:val="0"/>
          <w:sz w:val="24"/>
          <w:szCs w:val="24"/>
          <w:lang w:eastAsia="it-IT"/>
          <w14:ligatures w14:val="none"/>
        </w:rPr>
        <w:t xml:space="preserve"> </w:t>
      </w:r>
      <w:r w:rsidRPr="003079C7">
        <w:rPr>
          <w:rFonts w:ascii="Arial" w:eastAsia="Times New Roman" w:hAnsi="Arial" w:cs="Times New Roman"/>
          <w:kern w:val="0"/>
          <w:sz w:val="24"/>
          <w:szCs w:val="20"/>
          <w:lang w:eastAsia="it-IT"/>
          <w14:ligatures w14:val="none"/>
        </w:rPr>
        <w:t>Queste prime cinque operazioni ci rivelano che la carità non cerca il proprio bene, ma quello degli altri.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Soprattutto ci rivelano che la carità è nemica della superbia. Nella superbia ogni uomo cerca se stesso. Nella carità ogni discepolo di Gesù cerca il bene più grande dell’altro e noi sappiamo che il bene più grande è Cristo.</w:t>
      </w:r>
    </w:p>
    <w:p w14:paraId="6694121E" w14:textId="7394511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lastRenderedPageBreak/>
        <w:t>La carità è magnanima</w:t>
      </w:r>
      <w:r w:rsidRPr="003079C7">
        <w:rPr>
          <w:rFonts w:ascii="Arial" w:eastAsia="Times New Roman" w:hAnsi="Arial" w:cs="Times New Roman"/>
          <w:kern w:val="0"/>
          <w:sz w:val="24"/>
          <w:szCs w:val="20"/>
          <w:lang w:eastAsia="it-IT"/>
          <w14:ligatures w14:val="none"/>
        </w:rPr>
        <w:t>. La carità possiede un’anima grande, un’anima capace di annientarsi perché l’altro raggiunga il suo vero bene. La magnanimità è quella di Gesù Crocifisso. Lui si annienta, si umilia perché noi possiamo vivere.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cosa chiede a ciascuno di noi la carità: sapersi sempre annientare, perdere, dare la vita per la salvezza dei fratelli. La salvezza non è solo nel tempo, è anche nell’eternità. La magnanimità deve produrre salvezza eterna.</w:t>
      </w:r>
    </w:p>
    <w:p w14:paraId="17E811F7" w14:textId="0367935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è benevola</w:t>
      </w:r>
      <w:r w:rsidRPr="003079C7">
        <w:rPr>
          <w:rFonts w:ascii="Arial" w:eastAsia="Times New Roman" w:hAnsi="Arial" w:cs="Times New Roman"/>
          <w:kern w:val="0"/>
          <w:sz w:val="24"/>
          <w:szCs w:val="20"/>
          <w:lang w:eastAsia="it-IT"/>
          <w14:ligatures w14:val="none"/>
        </w:rPr>
        <w:t>. La carità ha un solo desiderio: volere, cercare, produrre, operare il bene più grande per gli altri. Qual è il bene più grande per ogni uomo? Dare loro il Padre, il Figlio, lo Spirito Santo, la Chiesa, la vita eterna.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ci si ferma solo ad un bene materiale, la nostra non è vera benevolenza. La benevolenza del Signore è il suo amore eterno che ogni giorno crea cose nuove perché i suoi figli possano raggiungere la vita eterna. Benevolenza vera.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carità non vuole solo il bene di ogni uomo, vuole il vero bene. Qual è il vero bene? Divenire oggi veri figli di adozione del Padre, in Cristo, per opera dello Spirito Santo, e vero corpo di Cristo, vera Chiesa del Dio vivente. </w:t>
      </w:r>
    </w:p>
    <w:p w14:paraId="3962429E" w14:textId="08D8BA7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è invidiosa.</w:t>
      </w:r>
      <w:r w:rsidRPr="003079C7">
        <w:rPr>
          <w:rFonts w:ascii="Arial" w:eastAsia="Times New Roman" w:hAnsi="Arial" w:cs="Times New Roman"/>
          <w:kern w:val="0"/>
          <w:sz w:val="24"/>
          <w:szCs w:val="20"/>
          <w:lang w:eastAsia="it-IT"/>
          <w14:ligatures w14:val="none"/>
        </w:rPr>
        <w:t xml:space="preserve"> Perché la carità sia magnanima e benevola è necessario che essa non venga viziata da nessun moto di superbia, avarizia, lussuria, ira, gola, invidia, accidia. È va rivestita di ogni virtù.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carità va vissuta nello Spirito Santo e secondo i suoi sette doni: sapienza, conoscenza, intelletto, consiglio, fortezza, scienza, pietà, timore del Signore. L’invidia, vizio capitale, non vuole che l’altro goda Dio e i suoi beni eterni.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L’invidia è il vizio di Satana, a sua volta frutto della sua superbia. Per superbia Satana ha perso il Signore. Per invidia vuole che tutti lo perdono e per questo li tenta. Per la sua tentazione la morte è entrata nel mondo.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Dicendo che la carità non è invidiosa, l’Apostolo vuole insegnarci che ogni dono dei fratelli viene da Dio, è un regalo del loro Signore e Padre, Creatore e Redentore. Può chi vuole il bene dei fratelli essere invidioso dei loro doni?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Se è invidioso, di certo non ama il fratello. Non vuole il loro bene. Non solo non è invidioso, neanche è geloso. Chi è animato dalla carità, deve sempre gioire quando il Signore elargisce doni perché Lui possa essere amato.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L’invidia della grazia altrui è anche peccato contro lo Spirito Santo. Peccato senza alcuna remissione, senza perdono. Chi cade in questo peccato è reo di morte eterna. Chi ama, mai potrà essere invidioso. L’invidia è carenza di amore.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è carenza di amore, è anche volontà di distruzione di ogni altra fonte di amore e di verità. Mentre Dio moltiplica le sorgenti della vera vita, l’invidioso le distrugge. L’invidia è vero peccato contro l’amore del Padre.</w:t>
      </w:r>
    </w:p>
    <w:p w14:paraId="576B6FA2" w14:textId="7194E3E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si vanta</w:t>
      </w:r>
      <w:r w:rsidRPr="003079C7">
        <w:rPr>
          <w:rFonts w:ascii="Arial" w:eastAsia="Times New Roman" w:hAnsi="Arial" w:cs="Times New Roman"/>
          <w:kern w:val="0"/>
          <w:sz w:val="24"/>
          <w:szCs w:val="20"/>
          <w:lang w:eastAsia="it-IT"/>
          <w14:ligatures w14:val="none"/>
        </w:rPr>
        <w:t>. Ci si può vantare di cose che sono nostre, frutto del nostro lavoro e del nostro impegno. Poiché noi stessi siamo interamente fatti da Dio, animati dal suo Santo Spirito, attrattati dalla sua luce, niente è da noi.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tutto abbiamo ricevuto, se tutto riceviamo, se ogni cosa viene a noi dal Padre, per Cristo, nello Spirito Santo, di nulla ci possiamo vantare. Di ogni cosa dobbiamo ringraziare, lodare, benedire il Signore. Tutto è da lui.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Tutto si riceve e di tutto e per tutto si rende grazie a Dio, riconoscendolo come la fonte, la sorgente, l’autore di ogni bene che è in noi e di ogni bene che Lui fa per mezzo di noi. Il Padre tutto fa per Cristo, tutto opera per il corpo di Cristo. </w:t>
      </w:r>
    </w:p>
    <w:p w14:paraId="41B687B2" w14:textId="6CDD05F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lastRenderedPageBreak/>
        <w:t>La carità non si gonfia d’orgoglio</w:t>
      </w:r>
      <w:r w:rsidRPr="003079C7">
        <w:rPr>
          <w:rFonts w:ascii="Arial" w:eastAsia="Times New Roman" w:hAnsi="Arial" w:cs="Times New Roman"/>
          <w:kern w:val="0"/>
          <w:sz w:val="24"/>
          <w:szCs w:val="20"/>
          <w:lang w:eastAsia="it-IT"/>
          <w14:ligatures w14:val="none"/>
        </w:rPr>
        <w:t>. Gonfiarsi è celebrazione del proprio nulla. L’orgoglio è figlio della superbia. Ci si appropria dei doni di Dio e li si sbandiera come fossero nostri meriti, nostre opere, nostra bravura, nostra intelligenza.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tutto è per grazia e dalla grazia, se tutto viene operato in noi per Cristo, in Cristo, con Cristo, se ogni cosa è il frutto in noi dei doni dello Spirito Santo, di cosa ci possiamo inorgoglire come proveniente da noi? Di nessuna.</w:t>
      </w:r>
    </w:p>
    <w:p w14:paraId="1280842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5</w:t>
      </w:r>
      <w:r w:rsidRPr="003079C7">
        <w:rPr>
          <w:rFonts w:ascii="Arial" w:eastAsia="Times New Roman" w:hAnsi="Arial" w:cs="Times New Roman"/>
          <w:b/>
          <w:kern w:val="0"/>
          <w:sz w:val="24"/>
          <w:szCs w:val="24"/>
          <w:lang w:eastAsia="it-IT"/>
          <w14:ligatures w14:val="none"/>
        </w:rPr>
        <w:t>non manca di rispetto, non cerca il proprio interesse, non si adira, non tiene conto del male ricevuto,</w:t>
      </w:r>
    </w:p>
    <w:p w14:paraId="2F7C679F" w14:textId="708B2AF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Messo in chiara luce il principio, l’origine, l’essenza, la verità della carità, ora l’Apostolo Paolo tratta alcuni momenti concreti delle relazioni del discepolo di Gesù con se stesso e con ogni altro uomo. È nelle relazioni che tutto si compie.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La carità non manca di rispetto, non cerca il proprio interesse, non si adira, non tiene conto del male ricevuto</w:t>
      </w:r>
      <w:r w:rsidRPr="003079C7">
        <w:rPr>
          <w:rFonts w:ascii="Arial" w:eastAsia="Times New Roman" w:hAnsi="Arial" w:cs="Times New Roman"/>
          <w:kern w:val="0"/>
          <w:sz w:val="24"/>
          <w:szCs w:val="20"/>
          <w:lang w:eastAsia="it-IT"/>
          <w14:ligatures w14:val="none"/>
        </w:rPr>
        <w:t>. Sono, queste, relazioni essenziali della vita. Le relazioni non sono però solo con gli altri, sono anche con noi stessi.</w:t>
      </w:r>
    </w:p>
    <w:p w14:paraId="4031725A" w14:textId="711C26D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manca di rispetto</w:t>
      </w:r>
      <w:r w:rsidRPr="003079C7">
        <w:rPr>
          <w:rFonts w:ascii="Arial" w:eastAsia="Times New Roman" w:hAnsi="Arial" w:cs="Times New Roman"/>
          <w:kern w:val="0"/>
          <w:sz w:val="24"/>
          <w:szCs w:val="20"/>
          <w:lang w:eastAsia="it-IT"/>
          <w14:ligatures w14:val="none"/>
        </w:rPr>
        <w:t xml:space="preserve">. Prima relazione: </w:t>
      </w:r>
      <w:r w:rsidRPr="003079C7">
        <w:rPr>
          <w:rFonts w:ascii="Arial" w:eastAsia="Times New Roman" w:hAnsi="Arial" w:cs="Times New Roman"/>
          <w:i/>
          <w:iCs/>
          <w:kern w:val="0"/>
          <w:sz w:val="24"/>
          <w:szCs w:val="20"/>
          <w:lang w:eastAsia="it-IT"/>
          <w14:ligatures w14:val="none"/>
        </w:rPr>
        <w:t>la carità non manca di rispetto</w:t>
      </w:r>
      <w:r w:rsidRPr="003079C7">
        <w:rPr>
          <w:rFonts w:ascii="Arial" w:eastAsia="Times New Roman" w:hAnsi="Arial" w:cs="Times New Roman"/>
          <w:kern w:val="0"/>
          <w:sz w:val="24"/>
          <w:szCs w:val="20"/>
          <w:lang w:eastAsia="it-IT"/>
          <w14:ligatures w14:val="none"/>
        </w:rPr>
        <w:t>. Cosa è il rispetto? È vedere Dio secondo la verità di Dio. Cristo secondo la verità di Cristo. Lo Spirito secondo la verità dello Spirito.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vedere la Chiesa secondo la verità della Chiesa. L’uomo secondo la verità dell’uomo. La verità dell’uomo è quella che gli ha dato il suo Dio e Creatore, non quella che l’uomo si dona o dona all’uomo. Rispetta chi vede dalla verità.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Rispetta chi ama Dio, Gesù, lo Spirito, la Chiesa, ogni uomo secondo la verità di Dio, di Cristo, dello Spirito, della Chiesa, di ogni uomo. Se non si ama dalla verità, si mancherà sempre di rispetto. Anche il Vangelo va visto dalla verità.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Qual è la verità di ogni uomo? Che giunga alla conoscenza della verità. Qual è la verità alla quale deve giungere? La verità è Cristo Gesù. Rispetta l’uomo chi lo conduce alla verità di Cristo. Nella verità di Cristo è la sua salvezza. </w:t>
      </w:r>
    </w:p>
    <w:p w14:paraId="4FEC568A" w14:textId="15CF19C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 xml:space="preserve">La carità non cerca il proprio interesse. </w:t>
      </w:r>
      <w:r w:rsidRPr="003079C7">
        <w:rPr>
          <w:rFonts w:ascii="Arial" w:eastAsia="Times New Roman" w:hAnsi="Arial" w:cs="Times New Roman"/>
          <w:kern w:val="0"/>
          <w:sz w:val="24"/>
          <w:szCs w:val="20"/>
          <w:lang w:eastAsia="it-IT"/>
          <w14:ligatures w14:val="none"/>
        </w:rPr>
        <w:t>Seconda relazione: Si tratta della relazione con se stessi. La carità è il dono che il Padre fa di Cristo per la salvezza del mondo. È il dono che in Cristo fa di noi per la salvezza del mondo.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 nostra vita va data in sacrificio per la salvezza del mondo, è evidente che nessuno di noi può cercare il suo interesse. Chi cerca il proprio interesse non ama, perché mai farà della sua vita un dono a Dio per la salvezza.</w:t>
      </w:r>
    </w:p>
    <w:p w14:paraId="576088A7" w14:textId="6CB68D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si adira</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Terza relazione: La carità non solo non si adira, neanche </w:t>
      </w:r>
      <w:r w:rsidRPr="003079C7">
        <w:rPr>
          <w:rFonts w:ascii="Arial" w:eastAsia="Times New Roman" w:hAnsi="Arial" w:cs="Times New Roman"/>
          <w:kern w:val="0"/>
          <w:sz w:val="24"/>
          <w:szCs w:val="20"/>
          <w:lang w:eastAsia="it-IT"/>
          <w14:ligatures w14:val="none"/>
        </w:rPr>
        <w:t>potrà mai adirarsi. L’ira è il frutto della nostra volontà che chiede ad una persona di essere ciò che ancora non è. Non spetta a noi volere che l’altro sia.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noi spetta invece amare come Gesù, come Gesù offrire la nostra vita per la salvezza. Tempi e momenti della conversione e della santificazione sono del Signore. Appartengono a Lui. A noi è chiesto di farci sacrificio di salvezza.</w:t>
      </w:r>
    </w:p>
    <w:p w14:paraId="31E142DF" w14:textId="405E30A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tiene conto del male ricevuto.</w:t>
      </w:r>
      <w:r w:rsidRPr="003079C7">
        <w:rPr>
          <w:rFonts w:ascii="Arial" w:eastAsia="Times New Roman" w:hAnsi="Arial" w:cs="Times New Roman"/>
          <w:kern w:val="0"/>
          <w:sz w:val="24"/>
          <w:szCs w:val="20"/>
          <w:lang w:eastAsia="it-IT"/>
          <w14:ligatures w14:val="none"/>
        </w:rPr>
        <w:t xml:space="preserve"> Quarta relazione: La vita dal discepolo è data a Dio perché Dio ne faccia un sacrificio, un olocausto di redenzione. È data per espiare il peccato del mondo. Questo il suo vero fine.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Può un cristiano tenere conto del male ricevuto se lui è mandato nel mondo per espiare il peccato del mondo, di ogni uomo. Il peccato è fatto contro Dio, ma offende anche il discepolo di Gesù. Il discepolo ha un solo obbligo: espiare.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Ecco perché non tiene </w:t>
      </w:r>
      <w:r w:rsidRPr="003079C7">
        <w:rPr>
          <w:rFonts w:ascii="Arial" w:eastAsia="Times New Roman" w:hAnsi="Arial" w:cs="Times New Roman"/>
          <w:kern w:val="0"/>
          <w:sz w:val="24"/>
          <w:szCs w:val="20"/>
          <w:lang w:eastAsia="it-IT"/>
          <w14:ligatures w14:val="none"/>
        </w:rPr>
        <w:lastRenderedPageBreak/>
        <w:t xml:space="preserve">conto del male ricevuto. Se tiene conto non lo può espiare. Lui non solo deve perdonare, deve offrire la sua vita al Padre affinché per questo suo sacrificio in Cristo, anche il Padre perdoni il peccato. </w:t>
      </w:r>
    </w:p>
    <w:p w14:paraId="29CF43F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6</w:t>
      </w:r>
      <w:r w:rsidRPr="003079C7">
        <w:rPr>
          <w:rFonts w:ascii="Arial" w:eastAsia="Times New Roman" w:hAnsi="Arial" w:cs="Times New Roman"/>
          <w:b/>
          <w:kern w:val="0"/>
          <w:sz w:val="24"/>
          <w:szCs w:val="24"/>
          <w:lang w:eastAsia="it-IT"/>
          <w14:ligatures w14:val="none"/>
        </w:rPr>
        <w:t>non gode dell’ingiustizia ma si rallegra della verità.</w:t>
      </w:r>
    </w:p>
    <w:p w14:paraId="1C4DF89B" w14:textId="6770149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altre due relazioni dell’uomo con i suoi fratelli. Come Dio non gode della morte dell’empio, dell’ingiusto, ma gioisce per ogni conversione che avviene nei cuori, così deve essere anche per il discepolo di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Come Dio si rallegra per la verità che entra in un cuore e la verità di Dio è Cristo Signore, così anche il discepolo deve gioire e rallegrarsi quando Cristo Signore prende possesso in un uomo. Il cristiano vive per Cristo, si rallegra di Cristo. </w:t>
      </w:r>
    </w:p>
    <w:p w14:paraId="480A7019" w14:textId="67F63A9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non gode dell’ingiustizia.</w:t>
      </w:r>
      <w:r w:rsidRPr="003079C7">
        <w:rPr>
          <w:rFonts w:ascii="Arial" w:eastAsia="Times New Roman" w:hAnsi="Arial" w:cs="Times New Roman"/>
          <w:kern w:val="0"/>
          <w:sz w:val="24"/>
          <w:szCs w:val="20"/>
          <w:lang w:eastAsia="it-IT"/>
          <w14:ligatures w14:val="none"/>
        </w:rPr>
        <w:t xml:space="preserve"> Il nostro Dio ha sempre manifestato per mezzo dei suoi profeti qual è la sua volontà: che ogni uomo si converta e ritorni nella vita. Questa è la gioia di Dio. Non c’è gioia per chi muore.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gioia del Padre è nella conversione, la gioia del cristiano deve essere nella conversione. Mai lui dovrà gioire perché un suo fratello è caduto nell’ingiustizia o perché a lui è stata fatta una ingiustizia. Si gode solo per il bene.</w:t>
      </w:r>
    </w:p>
    <w:p w14:paraId="30F08B7E" w14:textId="06A384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 xml:space="preserve">La carità si rallegra della verità. </w:t>
      </w:r>
      <w:r w:rsidRPr="003079C7">
        <w:rPr>
          <w:rFonts w:ascii="Arial" w:eastAsia="Times New Roman" w:hAnsi="Arial" w:cs="Times New Roman"/>
          <w:kern w:val="0"/>
          <w:sz w:val="24"/>
          <w:szCs w:val="20"/>
          <w:lang w:eastAsia="it-IT"/>
          <w14:ligatures w14:val="none"/>
        </w:rPr>
        <w:t>Qual è la verità della quale ci si deve rallegrare? È Cristo la verità. Il discepolo è nella gioia quando Cristo Gesù è conosciuto, amato, adorato, fatto conoscere ad ogni altro uomo.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 cristiano non si rallegra perché un suo fratello ritorna nella verità di Cristo e neanche lo accoglie, è segno che lui non ama Cristo Signore. Chi ama Cristo vuole che Cristo abiti in ogni cuore, sia la verità di ogni uomo.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la grande carità dell’Apostolo Paolo. Lui vorrebbe essere escluso dall’amore di Cristo perché tutto il suo popolo fosse nella verità di Cristo. Lui darebbe la sua vita perché tutti i figli di Abramo riconoscessero Gesù.</w:t>
      </w:r>
    </w:p>
    <w:p w14:paraId="17242D9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7</w:t>
      </w:r>
      <w:r w:rsidRPr="003079C7">
        <w:rPr>
          <w:rFonts w:ascii="Arial" w:eastAsia="Times New Roman" w:hAnsi="Arial" w:cs="Times New Roman"/>
          <w:b/>
          <w:kern w:val="0"/>
          <w:sz w:val="24"/>
          <w:szCs w:val="24"/>
          <w:lang w:eastAsia="it-IT"/>
          <w14:ligatures w14:val="none"/>
        </w:rPr>
        <w:t>Tutto scusa, tutto crede, tutto spera, tutto sopporta.</w:t>
      </w:r>
    </w:p>
    <w:p w14:paraId="61F54135"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le ultime quattro proprietà, qualità, operazioni della vera carità. Essa tutto scusa, tutto crede, tutto spera, tutto sopporta. La carità non esce mai dalla Parola del Signore, mai dal Vangelo, mai dalla rivelazione. </w:t>
      </w:r>
    </w:p>
    <w:p w14:paraId="05358564" w14:textId="66CB577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tutto scusa.</w:t>
      </w:r>
      <w:r w:rsidRPr="003079C7">
        <w:rPr>
          <w:rFonts w:ascii="Arial" w:eastAsia="Times New Roman" w:hAnsi="Arial" w:cs="Times New Roman"/>
          <w:kern w:val="0"/>
          <w:sz w:val="24"/>
          <w:szCs w:val="20"/>
          <w:lang w:eastAsia="it-IT"/>
          <w14:ligatures w14:val="none"/>
        </w:rPr>
        <w:t xml:space="preserve"> Cristo Gesù scusa i suoi carnefici davanti al Padre suo. Non li accusa. Non li condanna. Chiede per loro il perdono. Anche il discepolo deve scusare e chiedere perdono per chi lo offende o lo uccide.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vita del cristiano è un dono fatto al Padre, in Cristo per la redenzione e la salvezza dei suoi fratelli. Se è dono per la salvezza, sempre deve rimanere dono. Se è dono, deve essere offerta proprio per coloro che lo offendono.</w:t>
      </w:r>
    </w:p>
    <w:p w14:paraId="7734C2D1" w14:textId="6F07A51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tutto crede.</w:t>
      </w:r>
      <w:r w:rsidRPr="003079C7">
        <w:rPr>
          <w:rFonts w:ascii="Arial" w:eastAsia="Times New Roman" w:hAnsi="Arial" w:cs="Times New Roman"/>
          <w:kern w:val="0"/>
          <w:sz w:val="24"/>
          <w:szCs w:val="20"/>
          <w:lang w:eastAsia="it-IT"/>
          <w14:ligatures w14:val="none"/>
        </w:rPr>
        <w:t xml:space="preserve"> Cosa crede la carità? Ogni Parola detta da Dio all’uomo. Solo nella Parola di Dio e di Cristo Gesù è la nostra vita eterna. Non si vive di carità, quando non si crede in tutta la Parola del Vangelo.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noi non viviamo di carità, perché abbiamo rinnegato il Vangelo, chi in tutto e chi in parte, chi in una parola, chi in un versetto, chi in una pericope, chi in un capitolo, chi in un intero libro. Si ama da tutto il Vangelo, non da una parte.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parzialità sia nella fede creduta che nella fede insegnata, predicata, annunziata è un abominio dinanzi al Signore. La </w:t>
      </w:r>
      <w:r w:rsidRPr="003079C7">
        <w:rPr>
          <w:rFonts w:ascii="Arial" w:eastAsia="Times New Roman" w:hAnsi="Arial" w:cs="Times New Roman"/>
          <w:kern w:val="0"/>
          <w:sz w:val="24"/>
          <w:szCs w:val="20"/>
          <w:lang w:eastAsia="it-IT"/>
          <w14:ligatures w14:val="none"/>
        </w:rPr>
        <w:lastRenderedPageBreak/>
        <w:t xml:space="preserve">parzialità è dono di un Dio falso, di un Cristo falso, di uno Spirito Santo falso, di una Chiesa falsa. </w:t>
      </w:r>
    </w:p>
    <w:p w14:paraId="53F8CE08" w14:textId="6775EFA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tutto spera.</w:t>
      </w:r>
      <w:r w:rsidRPr="003079C7">
        <w:rPr>
          <w:rFonts w:ascii="Arial" w:eastAsia="Times New Roman" w:hAnsi="Arial" w:cs="Times New Roman"/>
          <w:kern w:val="0"/>
          <w:sz w:val="24"/>
          <w:szCs w:val="20"/>
          <w:lang w:eastAsia="it-IT"/>
          <w14:ligatures w14:val="none"/>
        </w:rPr>
        <w:t xml:space="preserve"> Cosa spera la carità? Che ogni Parola proferita dal Signore si compia. Senza questa speranza si perde la fede, ci si allontana dalla vera carità. Tutto è nella Parola del Signore. Quanto detto si compirà.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compirà in ciò che dice di male e in ciò che dice di bene. Si compirà quando annuncia la morte e quando annuncia la vita, quando promette la maledizione e quando proclama la benedizione. Oggi non si spera, perché non si crede.</w:t>
      </w:r>
    </w:p>
    <w:p w14:paraId="45DD5EBE" w14:textId="09E249F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b/>
          <w:kern w:val="0"/>
          <w:sz w:val="24"/>
          <w:szCs w:val="20"/>
          <w:lang w:eastAsia="it-IT"/>
          <w14:ligatures w14:val="none"/>
        </w:rPr>
        <w:t>La carità tutto sopporta.</w:t>
      </w:r>
      <w:r w:rsidRPr="003079C7">
        <w:rPr>
          <w:rFonts w:ascii="Arial" w:eastAsia="Times New Roman" w:hAnsi="Arial" w:cs="Times New Roman"/>
          <w:kern w:val="0"/>
          <w:sz w:val="24"/>
          <w:szCs w:val="20"/>
          <w:lang w:eastAsia="it-IT"/>
          <w14:ligatures w14:val="none"/>
        </w:rPr>
        <w:t xml:space="preserve"> Cosa sopporta la carità? Ogni sofferenza, ogni dolore, ogni privazione, ogni malattia, ogni ingiustizia subita, ogni crocifissione fisica e spirituale, ogni calunnia e malvagità, ogni cattiveria contro di noi.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sopporta tutto la carità? Perché la carità ci fa a vera immagine di Cristo Crocifisso per la salvezza del mondo. Chi si offre in sacrificio al Padre, deve essere santo nel corpo, ma anche nel cuore, nella mente, nell’anima.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Un solo pensiero non santo rende non puro il nostro sacrificio. Non può essere offerto al Padre per la redenzione del mondo. Chi vuole offrirsi a Dio in olocausto di redenzione deve essere mondo come Cristo è mondo. </w:t>
      </w:r>
    </w:p>
    <w:p w14:paraId="5888726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8</w:t>
      </w:r>
      <w:r w:rsidRPr="003079C7">
        <w:rPr>
          <w:rFonts w:ascii="Arial" w:eastAsia="Times New Roman" w:hAnsi="Arial" w:cs="Times New Roman"/>
          <w:b/>
          <w:kern w:val="0"/>
          <w:sz w:val="24"/>
          <w:szCs w:val="24"/>
          <w:lang w:eastAsia="it-IT"/>
          <w14:ligatures w14:val="none"/>
        </w:rPr>
        <w:t>La carità non avrà mai fine. Le profezie scompariranno, il dono delle lingue cesserà e la conoscenza svanirà.</w:t>
      </w:r>
    </w:p>
    <w:p w14:paraId="58778C64" w14:textId="3904F39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Dio è carità. Dio mai verrà meno nella sua eterna carità che è la sua stessa vita. Poiché Dio mai avrà fine, neanche la carità avrà mai fine. Le profezie scompariranno, perché si saranno tutto adempiete. L’eternità è senza tempo.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il dono delle lingue cesserà. Nell’eternità beata la lingua è un canto eterno di lode e di benedizione. Il resto è tutto visione. Anche la conoscenza svanirà. Noi vedremo Dio così come egli è. La visione è eterna.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carità muore, finisce solo nell’inferno. Lì si odia per l’eternità. Ognuno odia l’altro perché è stato per lui motivo di peccato e non di salvezza. Anche i diavoli odiano Lucifero e gli altri diavoli che sono stati causa della loro rovina eterna.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odia Dio non potrà mai amare le creature. Ecco perché nell’inferno non c’è carità, non c’è amore, non c’è luce, non c’è vita eterna, ma solo odio, astio, ribellione, tenebra, morte eterna. L’inferno è l’assenza totale della carità.</w:t>
      </w:r>
    </w:p>
    <w:p w14:paraId="7D51ABA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9</w:t>
      </w:r>
      <w:r w:rsidRPr="003079C7">
        <w:rPr>
          <w:rFonts w:ascii="Arial" w:eastAsia="Times New Roman" w:hAnsi="Arial" w:cs="Times New Roman"/>
          <w:b/>
          <w:kern w:val="0"/>
          <w:sz w:val="24"/>
          <w:szCs w:val="24"/>
          <w:lang w:eastAsia="it-IT"/>
          <w14:ligatures w14:val="none"/>
        </w:rPr>
        <w:t>Infatti, in modo imperfetto noi conosciamo e in modo imperfetto profetizziamo.</w:t>
      </w:r>
    </w:p>
    <w:p w14:paraId="4D9B0E28" w14:textId="38A0C529" w:rsidR="003079C7" w:rsidRPr="003079C7" w:rsidRDefault="003079C7" w:rsidP="00E623E1">
      <w:pPr>
        <w:spacing w:after="240" w:line="240" w:lineRule="auto"/>
        <w:jc w:val="both"/>
        <w:rPr>
          <w:rFonts w:ascii="Arial" w:eastAsia="Times New Roman" w:hAnsi="Arial" w:cs="Arial"/>
          <w:kern w:val="0"/>
          <w:sz w:val="24"/>
          <w:szCs w:val="24"/>
          <w:lang w:eastAsia="it-IT"/>
          <w14:ligatures w14:val="none"/>
        </w:rPr>
      </w:pPr>
      <w:r w:rsidRPr="003079C7">
        <w:rPr>
          <w:rFonts w:ascii="Arial" w:eastAsia="Times New Roman" w:hAnsi="Arial" w:cs="Times New Roman"/>
          <w:kern w:val="0"/>
          <w:sz w:val="24"/>
          <w:szCs w:val="20"/>
          <w:lang w:eastAsia="it-IT"/>
          <w14:ligatures w14:val="none"/>
        </w:rPr>
        <w:t>Il mondo è il luogo delle imperfezioni. Infatti, in modo imperfetto conosciamo e in modo imperfetto profetizziamo. Conosciamo il mistero solo per rivelazione. Ma il mistero è eterno e infinito. Noi finiti e limitati. Camminiamo verso la verità.</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anche profetizziamo in modo imperfetto? Perché ci serviamo di parole della terra per dire le realtà eterne, divine, celesti. Sempre la teologia ha insegnato la via della sublimazione. In cosa consiste questa via?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tre semplici affermazioni. Esempio: Dio è Padre. Ma non è Padre secondo il nostro concetto limitato di Padre. È Padre al di là di qualsiasi cosa noi possiamo dire e immaginare sulla verità del Padre. Lui è Padre Eterno. Padre divino.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Padre per generazione eterna, per elezione, per vocazione, ma anche per adozione in Cristo. La paternità di Dio è al di là di ogni </w:t>
      </w:r>
      <w:r w:rsidRPr="003079C7">
        <w:rPr>
          <w:rFonts w:ascii="Arial" w:eastAsia="Times New Roman" w:hAnsi="Arial" w:cs="Times New Roman"/>
          <w:kern w:val="0"/>
          <w:sz w:val="24"/>
          <w:szCs w:val="20"/>
          <w:lang w:eastAsia="it-IT"/>
          <w14:ligatures w14:val="none"/>
        </w:rPr>
        <w:lastRenderedPageBreak/>
        <w:t>concetto da noi conosciuto. Per questo non riusciamo a comprendere l’inferno.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Arial"/>
          <w:kern w:val="0"/>
          <w:sz w:val="24"/>
          <w:szCs w:val="24"/>
          <w:lang w:eastAsia="it-IT"/>
          <w14:ligatures w14:val="none"/>
        </w:rPr>
        <w:t xml:space="preserve">Molti negano l’inferno appellandosi ad un concetto umano di paternità. Ma Dio non è padre alla maniera umana. La sua paternità è eternamente e divinamente oltre. Dio è mistero eterno. La sua paternità è mistero eterno. </w:t>
      </w:r>
    </w:p>
    <w:p w14:paraId="507AE86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10</w:t>
      </w:r>
      <w:r w:rsidRPr="003079C7">
        <w:rPr>
          <w:rFonts w:ascii="Arial" w:eastAsia="Times New Roman" w:hAnsi="Arial" w:cs="Times New Roman"/>
          <w:b/>
          <w:kern w:val="0"/>
          <w:sz w:val="24"/>
          <w:szCs w:val="24"/>
          <w:lang w:eastAsia="it-IT"/>
          <w14:ligatures w14:val="none"/>
        </w:rPr>
        <w:t>Ma quando verrà ciò che è perfetto, quello che è imperfetto scomparirà.</w:t>
      </w:r>
    </w:p>
    <w:p w14:paraId="29D57E71" w14:textId="64B1398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Quando verrà ciò che è perfetto? Quando entreremo nell’eternità. </w:t>
      </w:r>
      <w:r w:rsidRPr="003079C7">
        <w:rPr>
          <w:rFonts w:ascii="Arial" w:eastAsia="Times New Roman" w:hAnsi="Arial" w:cs="Times New Roman"/>
          <w:i/>
          <w:iCs/>
          <w:kern w:val="0"/>
          <w:sz w:val="24"/>
          <w:szCs w:val="20"/>
          <w:lang w:eastAsia="it-IT"/>
          <w14:ligatures w14:val="none"/>
        </w:rPr>
        <w:t>Ma quando verrà ciò che è imperfetto, quello che è imperfetto scomparirà</w:t>
      </w:r>
      <w:r w:rsidRPr="003079C7">
        <w:rPr>
          <w:rFonts w:ascii="Arial" w:eastAsia="Times New Roman" w:hAnsi="Arial" w:cs="Times New Roman"/>
          <w:kern w:val="0"/>
          <w:sz w:val="24"/>
          <w:szCs w:val="20"/>
          <w:lang w:eastAsia="it-IT"/>
          <w14:ligatures w14:val="none"/>
        </w:rPr>
        <w:t>. Nell’eternità tutto diverrà perfetto, anche se rimane il limite creaturale tra noi e Dio.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Va detta però una verità. Il perfetto viene anche nella storia in relazione alle profezie. La profezia è data sempre in una maniera misteriosa. Il compimento dona vera perfetta alla Parola del Signore. In Cristo è la luce piena.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Tutte le profezie in Lui trovano il loro compimento. Lui dona luce di verità piena a tutta la Parola del Signore. Oggi chi vuole leggere l’Antico Testamento lo potrà leggere secondo verità solo dal compimento che è Cristo Signore.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contro ogni ragione leggere l’Antico Testamento attendendo il suo compimento, quando esso si è già compiuto. Non si attende il Messia. È già venuto. Non si attende la Nuova Alleanza. È già stata stipulata in Cristo.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si attende la redenzione, essa è stata già realizzata. Non si attende che si compia la promessa del dono del cuore nuovo, esso è dato a tutti coloro che si convertono a Cristo e ogni giorno si lasciano condurre dallo Spirito Santo. </w:t>
      </w:r>
    </w:p>
    <w:p w14:paraId="7E60732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11</w:t>
      </w:r>
      <w:r w:rsidRPr="003079C7">
        <w:rPr>
          <w:rFonts w:ascii="Arial" w:eastAsia="Times New Roman" w:hAnsi="Arial" w:cs="Times New Roman"/>
          <w:b/>
          <w:kern w:val="0"/>
          <w:sz w:val="24"/>
          <w:szCs w:val="24"/>
          <w:lang w:eastAsia="it-IT"/>
          <w14:ligatures w14:val="none"/>
        </w:rPr>
        <w:t>Quand’ero bambino, parlavo da bambino, pensavo da bambino, ragionavo da bambino. Divenuto uomo, ho eliminato ciò che è da bambino.</w:t>
      </w:r>
    </w:p>
    <w:p w14:paraId="6F523B07" w14:textId="4BD59A1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Verso la perfezione cammina anche l’uomo. </w:t>
      </w:r>
      <w:r w:rsidRPr="003079C7">
        <w:rPr>
          <w:rFonts w:ascii="Arial" w:eastAsia="Times New Roman" w:hAnsi="Arial" w:cs="Times New Roman"/>
          <w:i/>
          <w:iCs/>
          <w:kern w:val="0"/>
          <w:sz w:val="24"/>
          <w:szCs w:val="20"/>
          <w:lang w:eastAsia="it-IT"/>
          <w14:ligatures w14:val="none"/>
        </w:rPr>
        <w:t>Quand’ero bambino, parlavo da bambino, pensavo da bambino, ragionavo da bambino. Divenuto uomo, ho eliminato ciò che era da bambino</w:t>
      </w:r>
      <w:r w:rsidRPr="003079C7">
        <w:rPr>
          <w:rFonts w:ascii="Arial" w:eastAsia="Times New Roman" w:hAnsi="Arial" w:cs="Times New Roman"/>
          <w:kern w:val="0"/>
          <w:sz w:val="24"/>
          <w:szCs w:val="20"/>
          <w:lang w:eastAsia="it-IT"/>
          <w14:ligatures w14:val="none"/>
        </w:rPr>
        <w:t>. L’uomo è essere in perenne divenire.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Necessariamente si deve aggiungere che il non pensare da bambino, non è solo un processo naturale. Esso è frutto di esperienza, ma anche di insegnamento. Ma non basta non pensare da bambino. Urge altro.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Ogni uomo deve giungere a pensare secondo Dio. Per questo ha bisogno della rivelazione e della continua conduzione dello Spirito Santo, altrimenti penserà come uomo di Satana e non come uomo di Dio. </w:t>
      </w:r>
    </w:p>
    <w:p w14:paraId="40AF6C4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12</w:t>
      </w:r>
      <w:r w:rsidRPr="003079C7">
        <w:rPr>
          <w:rFonts w:ascii="Arial" w:eastAsia="Times New Roman" w:hAnsi="Arial" w:cs="Times New Roman"/>
          <w:b/>
          <w:kern w:val="0"/>
          <w:sz w:val="24"/>
          <w:szCs w:val="24"/>
          <w:lang w:eastAsia="it-IT"/>
          <w14:ligatures w14:val="none"/>
        </w:rPr>
        <w:t>Adesso noi vediamo in modo confuso, come in uno specchio; allora invece vedremo faccia a faccia. Adesso conosco in modo imperfetto, ma allora conoscerò perfettamente, come anch’io sono conosciuto.</w:t>
      </w:r>
    </w:p>
    <w:p w14:paraId="6B92BE73" w14:textId="0126609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Nel cielo tutto è diverso. Adesso noi vediamo in modo confuso, come in uno specchio. Allora invece vedremo faccia a faccia. Vedremo Dio faccia a faccia. Cesserà la fede, si entra nella purissima visione senza il velo della carne.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Adesso conosco in modo imperfetto, ma allora conoscerò perfettamente, come anch’io sono conosciuto. Chi conoscerà perfettamente Paolo? Conoscerà tutti i salvati e i dannati. Li vedrà così come essi sono.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Quanto invece alla conoscenza di Dio, essendo Dio mistero infinito, esso rimarrà sempre infinito. L’eternità non è sufficiente per comprendere e conoscere il Signore che rimarrà sempre infinito e per questo sempre nuovo.</w:t>
      </w:r>
    </w:p>
    <w:p w14:paraId="77A130E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13</w:t>
      </w:r>
      <w:r w:rsidRPr="003079C7">
        <w:rPr>
          <w:rFonts w:ascii="Arial" w:eastAsia="Times New Roman" w:hAnsi="Arial" w:cs="Times New Roman"/>
          <w:b/>
          <w:kern w:val="0"/>
          <w:sz w:val="24"/>
          <w:szCs w:val="24"/>
          <w:lang w:eastAsia="it-IT"/>
          <w14:ligatures w14:val="none"/>
        </w:rPr>
        <w:t>Ora dunque rimangono queste tre cose: la fede, la speranza e la carità. Ma la più grande di tutte è la carità!</w:t>
      </w:r>
    </w:p>
    <w:p w14:paraId="5A2F35AB" w14:textId="77777777" w:rsidR="00C3648C"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Sulla terra sono le tre virtù teologali: la fede, la speranza e la carità. Ma la più grande è la carità. Cosa è allora la carità. Essa è l’amore del Padre, dato a noi in Cristo, per opera dello Spirito Santo. È Dio che abita in noi.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è anche Dio che vive in noi, vivendo noi in Cristo, con Cristo, per Cristo. Il Dio che vive in noi ci dona l’amore per vivere ogni sua Parola. Più cresce in noi Dio con il suo amore, più cresce in noi l’amore per la sua Parola.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cresce anche il desiderio di essere con Lui una cosa sola, senza più i vincoli della carne e il peso delle nostre imperfezioni. Senza l’amore del Padre riversato nei nostri cuori, diviene impossibile osservare la Parola.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l’amore, privi della carità non è possibile amare la Parola del Signore, perché non si ama il Signore. Si ama il Signore, si ama la Parola del Signore. Non si ama il Signore, mai si potrà amare la Parola del Signore.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carità versata dallo Spirito Santo nei nostri cuori, dona vita vera e piena sia alla fede che alla speranza. Quando si affievolisce la carità, subito anche la fede e la speranza si affievoliscono. Per questo più grande di tutte è la carità.</w:t>
      </w:r>
    </w:p>
    <w:p w14:paraId="25CA5596" w14:textId="77777777" w:rsidR="00C3648C" w:rsidRDefault="00C3648C" w:rsidP="00E623E1">
      <w:pPr>
        <w:spacing w:after="240" w:line="240" w:lineRule="auto"/>
        <w:jc w:val="both"/>
        <w:rPr>
          <w:rFonts w:ascii="Arial" w:eastAsia="Times New Roman" w:hAnsi="Arial" w:cs="Times New Roman"/>
          <w:kern w:val="0"/>
          <w:sz w:val="24"/>
          <w:szCs w:val="20"/>
          <w:lang w:eastAsia="it-IT"/>
          <w14:ligatures w14:val="none"/>
        </w:rPr>
      </w:pPr>
    </w:p>
    <w:p w14:paraId="0210DC84" w14:textId="601C3F30"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8" w:name="_Toc226098078"/>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XIV</w:t>
      </w:r>
      <w:bookmarkEnd w:id="108"/>
    </w:p>
    <w:p w14:paraId="5BE86076" w14:textId="32162A7E" w:rsidR="00954582" w:rsidRPr="00C3648C" w:rsidRDefault="00954582" w:rsidP="00E623E1">
      <w:pPr>
        <w:spacing w:after="240" w:line="240" w:lineRule="auto"/>
        <w:jc w:val="both"/>
        <w:rPr>
          <w:rFonts w:ascii="Arial" w:eastAsia="Times New Roman" w:hAnsi="Arial" w:cs="Arial"/>
          <w:kern w:val="0"/>
          <w:sz w:val="24"/>
          <w:szCs w:val="24"/>
          <w:lang w:eastAsia="it-IT"/>
          <w14:ligatures w14:val="none"/>
        </w:rPr>
      </w:pPr>
      <w:r w:rsidRPr="00C3648C">
        <w:rPr>
          <w:rFonts w:ascii="Arial" w:eastAsia="Times New Roman" w:hAnsi="Arial" w:cs="Arial"/>
          <w:kern w:val="0"/>
          <w:sz w:val="24"/>
          <w:szCs w:val="24"/>
          <w:lang w:eastAsia="it-IT"/>
          <w14:ligatures w14:val="none"/>
        </w:rPr>
        <w:t xml:space="preserve">Questo Capitolo </w:t>
      </w:r>
      <w:r w:rsidR="00C3648C" w:rsidRPr="00C3648C">
        <w:rPr>
          <w:rFonts w:ascii="Arial" w:eastAsia="Times New Roman" w:hAnsi="Arial" w:cs="Arial"/>
          <w:kern w:val="0"/>
          <w:sz w:val="24"/>
          <w:szCs w:val="24"/>
          <w:lang w:eastAsia="it-IT"/>
          <w14:ligatures w14:val="none"/>
        </w:rPr>
        <w:t>X</w:t>
      </w:r>
      <w:r w:rsidRPr="00C3648C">
        <w:rPr>
          <w:rFonts w:ascii="Arial" w:eastAsia="Times New Roman" w:hAnsi="Arial" w:cs="Arial"/>
          <w:kern w:val="0"/>
          <w:sz w:val="24"/>
          <w:szCs w:val="24"/>
          <w:lang w:eastAsia="it-IT"/>
          <w14:ligatures w14:val="none"/>
        </w:rPr>
        <w:t>I</w:t>
      </w:r>
      <w:r w:rsidR="00C3648C" w:rsidRPr="00C3648C">
        <w:rPr>
          <w:rFonts w:ascii="Arial" w:eastAsia="Times New Roman" w:hAnsi="Arial" w:cs="Arial"/>
          <w:kern w:val="0"/>
          <w:sz w:val="24"/>
          <w:szCs w:val="24"/>
          <w:lang w:eastAsia="it-IT"/>
          <w14:ligatures w14:val="none"/>
        </w:rPr>
        <w:t>V</w:t>
      </w:r>
      <w:r w:rsidRPr="00C3648C">
        <w:rPr>
          <w:rFonts w:ascii="Arial" w:eastAsia="Times New Roman" w:hAnsi="Arial" w:cs="Arial"/>
          <w:kern w:val="0"/>
          <w:sz w:val="24"/>
          <w:szCs w:val="24"/>
          <w:lang w:eastAsia="it-IT"/>
          <w14:ligatures w14:val="none"/>
        </w:rPr>
        <w:t xml:space="preserve">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C3648C">
        <w:rPr>
          <w:rFonts w:ascii="Arial" w:eastAsia="Times New Roman" w:hAnsi="Arial" w:cs="Arial"/>
          <w:kern w:val="0"/>
          <w:sz w:val="24"/>
          <w:szCs w:val="24"/>
          <w:lang w:eastAsia="it-IT"/>
          <w14:ligatures w14:val="none"/>
        </w:rPr>
        <w:t xml:space="preserve">: </w:t>
      </w:r>
      <w:r w:rsidR="003A2BF4" w:rsidRPr="003A2BF4">
        <w:rPr>
          <w:rFonts w:ascii="Arial" w:eastAsia="Times New Roman" w:hAnsi="Arial" w:cs="Arial"/>
          <w:kern w:val="0"/>
          <w:sz w:val="24"/>
          <w:szCs w:val="24"/>
          <w:lang w:eastAsia="it-IT"/>
          <w14:ligatures w14:val="none"/>
        </w:rPr>
        <w:t>Gerarchia dei carismi in vista dell’utilità comune. I carismi. Regole pratiche.</w:t>
      </w:r>
    </w:p>
    <w:p w14:paraId="55279769"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9" w:name="_Toc226098079"/>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109"/>
      <w:r>
        <w:rPr>
          <w:rFonts w:ascii="Arial" w:eastAsia="Times New Roman" w:hAnsi="Arial" w:cs="Times New Roman"/>
          <w:b/>
          <w:color w:val="000000" w:themeColor="text1"/>
          <w:sz w:val="32"/>
          <w:szCs w:val="40"/>
          <w:lang w:eastAsia="it-IT"/>
        </w:rPr>
        <w:t xml:space="preserve"> </w:t>
      </w:r>
    </w:p>
    <w:p w14:paraId="1C4A97A6" w14:textId="77777777" w:rsidR="008C4ABC" w:rsidRDefault="008C4ABC" w:rsidP="00E623E1">
      <w:pPr>
        <w:pStyle w:val="Corpotesto"/>
        <w:spacing w:after="240"/>
      </w:pPr>
    </w:p>
    <w:p w14:paraId="154C0958" w14:textId="77777777" w:rsidR="008A60B4" w:rsidRDefault="008A60B4" w:rsidP="00E623E1">
      <w:pPr>
        <w:pStyle w:val="Titolo3"/>
        <w:spacing w:before="0"/>
      </w:pPr>
      <w:bookmarkStart w:id="110" w:name="_Toc226098080"/>
      <w:r>
        <w:t>Introduzione</w:t>
      </w:r>
      <w:bookmarkEnd w:id="110"/>
    </w:p>
    <w:p w14:paraId="460B5A4B" w14:textId="68BB2A83" w:rsidR="00C37750" w:rsidRDefault="00C3775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Dodicesimo Pilastro:</w:t>
      </w:r>
      <w:r w:rsidR="00A02990">
        <w:rPr>
          <w:rFonts w:ascii="Arial" w:eastAsia="Times New Roman" w:hAnsi="Arial" w:cs="Arial"/>
          <w:kern w:val="0"/>
          <w:sz w:val="24"/>
          <w:szCs w:val="24"/>
          <w:lang w:eastAsia="it-IT"/>
          <w14:ligatures w14:val="none"/>
        </w:rPr>
        <w:t xml:space="preserve"> Tutti i membri del corpo di Cristo sono chiamati, anzi obbliati</w:t>
      </w:r>
      <w:r w:rsidR="00AD4F7D">
        <w:rPr>
          <w:rFonts w:ascii="Arial" w:eastAsia="Times New Roman" w:hAnsi="Arial" w:cs="Arial"/>
          <w:kern w:val="0"/>
          <w:sz w:val="24"/>
          <w:szCs w:val="24"/>
          <w:lang w:eastAsia="it-IT"/>
          <w14:ligatures w14:val="none"/>
        </w:rPr>
        <w:t xml:space="preserve"> </w:t>
      </w:r>
      <w:r w:rsidR="00A02990">
        <w:rPr>
          <w:rFonts w:ascii="Arial" w:eastAsia="Times New Roman" w:hAnsi="Arial" w:cs="Arial"/>
          <w:kern w:val="0"/>
          <w:sz w:val="24"/>
          <w:szCs w:val="24"/>
          <w:lang w:eastAsia="it-IT"/>
          <w14:ligatures w14:val="none"/>
        </w:rPr>
        <w:t xml:space="preserve">al </w:t>
      </w:r>
      <w:r w:rsidR="000E55EF">
        <w:rPr>
          <w:rFonts w:ascii="Arial" w:eastAsia="Times New Roman" w:hAnsi="Arial" w:cs="Arial"/>
          <w:kern w:val="0"/>
          <w:sz w:val="24"/>
          <w:szCs w:val="24"/>
          <w:lang w:eastAsia="it-IT"/>
          <w14:ligatures w14:val="none"/>
        </w:rPr>
        <w:t xml:space="preserve">rispetto dello Spirito Santo </w:t>
      </w:r>
      <w:r w:rsidR="00A02990">
        <w:rPr>
          <w:rFonts w:ascii="Arial" w:eastAsia="Times New Roman" w:hAnsi="Arial" w:cs="Arial"/>
          <w:kern w:val="0"/>
          <w:sz w:val="24"/>
          <w:szCs w:val="24"/>
          <w:lang w:eastAsia="it-IT"/>
          <w14:ligatures w14:val="none"/>
        </w:rPr>
        <w:t>nell’esercizio del suo governo del corpo di Cristo. Tutti siamo sotto lo Spirito, nessuno sopra di Lui. Tutti si</w:t>
      </w:r>
      <w:r w:rsidR="008B4654">
        <w:rPr>
          <w:rFonts w:ascii="Arial" w:eastAsia="Times New Roman" w:hAnsi="Arial" w:cs="Arial"/>
          <w:kern w:val="0"/>
          <w:sz w:val="24"/>
          <w:szCs w:val="24"/>
          <w:lang w:eastAsia="it-IT"/>
          <w14:ligatures w14:val="none"/>
        </w:rPr>
        <w:t>a</w:t>
      </w:r>
      <w:r w:rsidR="00A02990">
        <w:rPr>
          <w:rFonts w:ascii="Arial" w:eastAsia="Times New Roman" w:hAnsi="Arial" w:cs="Arial"/>
          <w:kern w:val="0"/>
          <w:sz w:val="24"/>
          <w:szCs w:val="24"/>
          <w:lang w:eastAsia="it-IT"/>
          <w14:ligatures w14:val="none"/>
        </w:rPr>
        <w:t>mo sotto l</w:t>
      </w:r>
      <w:r w:rsidR="003356DB">
        <w:rPr>
          <w:rFonts w:ascii="Arial" w:eastAsia="Times New Roman" w:hAnsi="Arial" w:cs="Arial"/>
          <w:kern w:val="0"/>
          <w:sz w:val="24"/>
          <w:szCs w:val="24"/>
          <w:lang w:eastAsia="it-IT"/>
          <w14:ligatures w14:val="none"/>
        </w:rPr>
        <w:t>a</w:t>
      </w:r>
      <w:r w:rsidR="00A02990">
        <w:rPr>
          <w:rFonts w:ascii="Arial" w:eastAsia="Times New Roman" w:hAnsi="Arial" w:cs="Arial"/>
          <w:kern w:val="0"/>
          <w:sz w:val="24"/>
          <w:szCs w:val="24"/>
          <w:lang w:eastAsia="it-IT"/>
          <w14:ligatures w14:val="none"/>
        </w:rPr>
        <w:t xml:space="preserve"> sua verità. Nessuno sopra di Lui. Tutti siamo sotto la sua obbedienza, nessuno sopra di Lui. Tutti siamo sotto il suo Vangelo. Nessuno sopra il suo Vangelo. </w:t>
      </w:r>
    </w:p>
    <w:p w14:paraId="6324A37E" w14:textId="6361655D" w:rsidR="00A02990" w:rsidRDefault="00A02990"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Riflettiamo</w:t>
      </w:r>
      <w:r w:rsidR="008B4654">
        <w:rPr>
          <w:rFonts w:ascii="Arial" w:eastAsia="Times New Roman" w:hAnsi="Arial" w:cs="Arial"/>
          <w:kern w:val="0"/>
          <w:sz w:val="24"/>
          <w:szCs w:val="24"/>
          <w:lang w:eastAsia="it-IT"/>
          <w14:ligatures w14:val="none"/>
        </w:rPr>
        <w:t xml:space="preserve"> sulle conseguenze che comporta per ogni membro del corpo si Cristo questo dodicesimo pilastro</w:t>
      </w:r>
      <w:r>
        <w:rPr>
          <w:rFonts w:ascii="Arial" w:eastAsia="Times New Roman" w:hAnsi="Arial" w:cs="Arial"/>
          <w:kern w:val="0"/>
          <w:sz w:val="24"/>
          <w:szCs w:val="24"/>
          <w:lang w:eastAsia="it-IT"/>
          <w14:ligatures w14:val="none"/>
        </w:rPr>
        <w:t xml:space="preserve">: </w:t>
      </w:r>
      <w:r w:rsidR="008B4654">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obbedienza </w:t>
      </w:r>
      <w:r w:rsidR="008B4654">
        <w:rPr>
          <w:rFonts w:ascii="Arial" w:eastAsia="Times New Roman" w:hAnsi="Arial" w:cs="Arial"/>
          <w:kern w:val="0"/>
          <w:sz w:val="24"/>
          <w:szCs w:val="24"/>
          <w:lang w:eastAsia="it-IT"/>
          <w14:ligatures w14:val="none"/>
        </w:rPr>
        <w:t xml:space="preserve">adorante </w:t>
      </w:r>
      <w:r>
        <w:rPr>
          <w:rFonts w:ascii="Arial" w:eastAsia="Times New Roman" w:hAnsi="Arial" w:cs="Arial"/>
          <w:kern w:val="0"/>
          <w:sz w:val="24"/>
          <w:szCs w:val="24"/>
          <w:lang w:eastAsia="it-IT"/>
          <w14:ligatures w14:val="none"/>
        </w:rPr>
        <w:t>allo Spirito Santo è obbedienza al Carisma</w:t>
      </w:r>
      <w:r w:rsidR="008B465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al ministero</w:t>
      </w:r>
      <w:r w:rsidR="008B465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alla missione</w:t>
      </w:r>
      <w:r w:rsidR="008B4654">
        <w:rPr>
          <w:rFonts w:ascii="Arial" w:eastAsia="Times New Roman" w:hAnsi="Arial" w:cs="Arial"/>
          <w:kern w:val="0"/>
          <w:sz w:val="24"/>
          <w:szCs w:val="24"/>
          <w:lang w:eastAsia="it-IT"/>
          <w14:ligatures w14:val="none"/>
        </w:rPr>
        <w:t>, al</w:t>
      </w:r>
      <w:r>
        <w:rPr>
          <w:rFonts w:ascii="Arial" w:eastAsia="Times New Roman" w:hAnsi="Arial" w:cs="Arial"/>
          <w:kern w:val="0"/>
          <w:sz w:val="24"/>
          <w:szCs w:val="24"/>
          <w:lang w:eastAsia="it-IT"/>
          <w14:ligatures w14:val="none"/>
        </w:rPr>
        <w:t xml:space="preserve"> mandato canonico</w:t>
      </w:r>
      <w:r w:rsidR="008B4654">
        <w:rPr>
          <w:rFonts w:ascii="Arial" w:eastAsia="Times New Roman" w:hAnsi="Arial" w:cs="Arial"/>
          <w:kern w:val="0"/>
          <w:sz w:val="24"/>
          <w:szCs w:val="24"/>
          <w:lang w:eastAsia="it-IT"/>
          <w14:ligatures w14:val="none"/>
        </w:rPr>
        <w:t>, al sacramento ricevuto da ogni discepolo di Gesù. Obbedienza adorante nello Spirito Santo è obbedienza a ogni comando di Cristo Gesù. Nessuno è sopra lo Spirito Santo e nessuno sopra la Parola di Gesù Signore. Questa duplice obbedienza adorante obbliga:</w:t>
      </w:r>
    </w:p>
    <w:p w14:paraId="0267E4A2" w14:textId="118BC0A6" w:rsidR="008B4654" w:rsidRDefault="008B4654"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w:t>
      </w:r>
      <w:r w:rsidR="005C7C14">
        <w:rPr>
          <w:rFonts w:ascii="Arial" w:eastAsia="Times New Roman" w:hAnsi="Arial" w:cs="Arial"/>
          <w:kern w:val="0"/>
          <w:sz w:val="24"/>
          <w:szCs w:val="24"/>
          <w:lang w:eastAsia="it-IT"/>
          <w14:ligatures w14:val="none"/>
        </w:rPr>
        <w:t xml:space="preserve">papa è obbligato </w:t>
      </w:r>
      <w:r>
        <w:rPr>
          <w:rFonts w:ascii="Arial" w:eastAsia="Times New Roman" w:hAnsi="Arial" w:cs="Arial"/>
          <w:kern w:val="0"/>
          <w:sz w:val="24"/>
          <w:szCs w:val="24"/>
          <w:lang w:eastAsia="it-IT"/>
          <w14:ligatures w14:val="none"/>
        </w:rPr>
        <w:t>a essere sempre di obbedienza adorante con</w:t>
      </w:r>
      <w:r w:rsidR="005C7C14">
        <w:rPr>
          <w:rFonts w:ascii="Arial" w:eastAsia="Times New Roman" w:hAnsi="Arial" w:cs="Arial"/>
          <w:kern w:val="0"/>
          <w:sz w:val="24"/>
          <w:szCs w:val="24"/>
          <w:lang w:eastAsia="it-IT"/>
          <w14:ligatures w14:val="none"/>
        </w:rPr>
        <w:t xml:space="preserve"> il</w:t>
      </w:r>
      <w:r>
        <w:rPr>
          <w:rFonts w:ascii="Arial" w:eastAsia="Times New Roman" w:hAnsi="Arial" w:cs="Arial"/>
          <w:kern w:val="0"/>
          <w:sz w:val="24"/>
          <w:szCs w:val="24"/>
          <w:lang w:eastAsia="it-IT"/>
          <w14:ligatures w14:val="none"/>
        </w:rPr>
        <w:t xml:space="preserve"> suo Santo Spirito allo Spirito Santo che vive e opera nel vescovo, nel p</w:t>
      </w:r>
      <w:r w:rsidRPr="008B4654">
        <w:rPr>
          <w:rFonts w:ascii="Arial" w:eastAsia="Times New Roman" w:hAnsi="Arial" w:cs="Arial"/>
          <w:kern w:val="0"/>
          <w:sz w:val="24"/>
          <w:szCs w:val="24"/>
          <w:lang w:eastAsia="it-IT"/>
          <w14:ligatures w14:val="none"/>
        </w:rPr>
        <w:t>resbitero</w:t>
      </w:r>
      <w:r>
        <w:rPr>
          <w:rFonts w:ascii="Arial" w:eastAsia="Times New Roman" w:hAnsi="Arial" w:cs="Arial"/>
          <w:kern w:val="0"/>
          <w:sz w:val="24"/>
          <w:szCs w:val="24"/>
          <w:lang w:eastAsia="it-IT"/>
          <w14:ligatures w14:val="none"/>
        </w:rPr>
        <w:t xml:space="preserve"> nel diacono, nel cresimato, nel </w:t>
      </w:r>
      <w:r w:rsidRPr="008B4654">
        <w:rPr>
          <w:rFonts w:ascii="Arial" w:eastAsia="Times New Roman" w:hAnsi="Arial" w:cs="Arial"/>
          <w:kern w:val="0"/>
          <w:sz w:val="24"/>
          <w:szCs w:val="24"/>
          <w:lang w:eastAsia="it-IT"/>
          <w14:ligatures w14:val="none"/>
        </w:rPr>
        <w:t>battezzato</w:t>
      </w:r>
      <w:r>
        <w:rPr>
          <w:rFonts w:ascii="Arial" w:eastAsia="Times New Roman" w:hAnsi="Arial" w:cs="Arial"/>
          <w:kern w:val="0"/>
          <w:sz w:val="24"/>
          <w:szCs w:val="24"/>
          <w:lang w:eastAsia="it-IT"/>
          <w14:ligatures w14:val="none"/>
        </w:rPr>
        <w:t xml:space="preserve">, nel </w:t>
      </w:r>
      <w:r w:rsidRPr="008B4654">
        <w:rPr>
          <w:rFonts w:ascii="Arial" w:eastAsia="Times New Roman" w:hAnsi="Arial" w:cs="Arial"/>
          <w:kern w:val="0"/>
          <w:sz w:val="24"/>
          <w:szCs w:val="24"/>
          <w:lang w:eastAsia="it-IT"/>
          <w14:ligatures w14:val="none"/>
        </w:rPr>
        <w:t>profeta,</w:t>
      </w:r>
      <w:r>
        <w:rPr>
          <w:rFonts w:ascii="Arial" w:eastAsia="Times New Roman" w:hAnsi="Arial" w:cs="Arial"/>
          <w:kern w:val="0"/>
          <w:sz w:val="24"/>
          <w:szCs w:val="24"/>
          <w:lang w:eastAsia="it-IT"/>
          <w14:ligatures w14:val="none"/>
        </w:rPr>
        <w:t xml:space="preserve"> nel maestro, nel </w:t>
      </w:r>
      <w:r w:rsidRPr="008B4654">
        <w:rPr>
          <w:rFonts w:ascii="Arial" w:eastAsia="Times New Roman" w:hAnsi="Arial" w:cs="Arial"/>
          <w:kern w:val="0"/>
          <w:sz w:val="24"/>
          <w:szCs w:val="24"/>
          <w:lang w:eastAsia="it-IT"/>
          <w14:ligatures w14:val="none"/>
        </w:rPr>
        <w:t>dottore</w:t>
      </w:r>
      <w:r>
        <w:rPr>
          <w:rFonts w:ascii="Arial" w:eastAsia="Times New Roman" w:hAnsi="Arial" w:cs="Arial"/>
          <w:kern w:val="0"/>
          <w:sz w:val="24"/>
          <w:szCs w:val="24"/>
          <w:lang w:eastAsia="it-IT"/>
          <w14:ligatures w14:val="none"/>
        </w:rPr>
        <w:t>, nell’e</w:t>
      </w:r>
      <w:r w:rsidRPr="008B4654">
        <w:rPr>
          <w:rFonts w:ascii="Arial" w:eastAsia="Times New Roman" w:hAnsi="Arial" w:cs="Arial"/>
          <w:kern w:val="0"/>
          <w:sz w:val="24"/>
          <w:szCs w:val="24"/>
          <w:lang w:eastAsia="it-IT"/>
          <w14:ligatures w14:val="none"/>
        </w:rPr>
        <w:t>vangelista</w:t>
      </w:r>
      <w:r>
        <w:rPr>
          <w:rFonts w:ascii="Arial" w:eastAsia="Times New Roman" w:hAnsi="Arial" w:cs="Arial"/>
          <w:kern w:val="0"/>
          <w:sz w:val="24"/>
          <w:szCs w:val="24"/>
          <w:lang w:eastAsia="it-IT"/>
          <w14:ligatures w14:val="none"/>
        </w:rPr>
        <w:t xml:space="preserve">, nel </w:t>
      </w:r>
      <w:r>
        <w:rPr>
          <w:rFonts w:ascii="Arial" w:eastAsia="Times New Roman" w:hAnsi="Arial" w:cs="Arial"/>
          <w:kern w:val="0"/>
          <w:sz w:val="24"/>
          <w:szCs w:val="24"/>
          <w:lang w:eastAsia="it-IT"/>
          <w14:ligatures w14:val="none"/>
        </w:rPr>
        <w:lastRenderedPageBreak/>
        <w:t>pastore. Il Papa è il pastore di tutta la Chiesa. È pastore nello Spirito Santo se vive ed opera con obbedienza adorante allo Spirito Santo che vive e opera in ogni altro membro del corpo di Cristo. Anche il suo Santo Spirito deve obbedire allo Spirito Santo che governa tutto il corpo di Cristo Gesù.</w:t>
      </w:r>
    </w:p>
    <w:p w14:paraId="6626F131" w14:textId="1C2A2174" w:rsidR="008B4654" w:rsidRDefault="005C7C14" w:rsidP="00E623E1">
      <w:pPr>
        <w:spacing w:after="240" w:line="240" w:lineRule="auto"/>
        <w:jc w:val="both"/>
        <w:rPr>
          <w:rFonts w:ascii="Arial" w:eastAsia="Times New Roman" w:hAnsi="Arial" w:cs="Arial"/>
          <w:kern w:val="0"/>
          <w:sz w:val="24"/>
          <w:szCs w:val="24"/>
          <w:lang w:eastAsia="it-IT"/>
          <w14:ligatures w14:val="none"/>
        </w:rPr>
      </w:pPr>
      <w:r w:rsidRPr="005C7C14">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vescovo </w:t>
      </w:r>
      <w:r w:rsidRPr="005C7C14">
        <w:rPr>
          <w:rFonts w:ascii="Arial" w:eastAsia="Times New Roman" w:hAnsi="Arial" w:cs="Arial"/>
          <w:kern w:val="0"/>
          <w:sz w:val="24"/>
          <w:szCs w:val="24"/>
          <w:lang w:eastAsia="it-IT"/>
          <w14:ligatures w14:val="none"/>
        </w:rPr>
        <w:t xml:space="preserve">è obbligato a essere sempre di obbedienza adorante con </w:t>
      </w:r>
      <w:r>
        <w:rPr>
          <w:rFonts w:ascii="Arial" w:eastAsia="Times New Roman" w:hAnsi="Arial" w:cs="Arial"/>
          <w:kern w:val="0"/>
          <w:sz w:val="24"/>
          <w:szCs w:val="24"/>
          <w:lang w:eastAsia="it-IT"/>
          <w14:ligatures w14:val="none"/>
        </w:rPr>
        <w:t xml:space="preserve">il </w:t>
      </w:r>
      <w:r w:rsidRPr="005C7C14">
        <w:rPr>
          <w:rFonts w:ascii="Arial" w:eastAsia="Times New Roman" w:hAnsi="Arial" w:cs="Arial"/>
          <w:kern w:val="0"/>
          <w:sz w:val="24"/>
          <w:szCs w:val="24"/>
          <w:lang w:eastAsia="it-IT"/>
          <w14:ligatures w14:val="none"/>
        </w:rPr>
        <w:t xml:space="preserve">suo Santo Spirito allo Spirito Santo che vive e opera nel </w:t>
      </w:r>
      <w:r>
        <w:rPr>
          <w:rFonts w:ascii="Arial" w:eastAsia="Times New Roman" w:hAnsi="Arial" w:cs="Arial"/>
          <w:kern w:val="0"/>
          <w:sz w:val="24"/>
          <w:szCs w:val="24"/>
          <w:lang w:eastAsia="it-IT"/>
          <w14:ligatures w14:val="none"/>
        </w:rPr>
        <w:t xml:space="preserve">papa </w:t>
      </w:r>
      <w:r w:rsidRPr="005C7C14">
        <w:rPr>
          <w:rFonts w:ascii="Arial" w:eastAsia="Times New Roman" w:hAnsi="Arial" w:cs="Arial"/>
          <w:kern w:val="0"/>
          <w:sz w:val="24"/>
          <w:szCs w:val="24"/>
          <w:lang w:eastAsia="it-IT"/>
          <w14:ligatures w14:val="none"/>
        </w:rPr>
        <w:t>, nel presbitero</w:t>
      </w:r>
      <w:r>
        <w:rPr>
          <w:rFonts w:ascii="Arial" w:eastAsia="Times New Roman" w:hAnsi="Arial" w:cs="Arial"/>
          <w:kern w:val="0"/>
          <w:sz w:val="24"/>
          <w:szCs w:val="24"/>
          <w:lang w:eastAsia="it-IT"/>
          <w14:ligatures w14:val="none"/>
        </w:rPr>
        <w:t>,</w:t>
      </w:r>
      <w:r w:rsidRPr="005C7C14">
        <w:rPr>
          <w:rFonts w:ascii="Arial" w:eastAsia="Times New Roman" w:hAnsi="Arial" w:cs="Arial"/>
          <w:kern w:val="0"/>
          <w:sz w:val="24"/>
          <w:szCs w:val="24"/>
          <w:lang w:eastAsia="it-IT"/>
          <w14:ligatures w14:val="none"/>
        </w:rPr>
        <w:t xml:space="preserve"> nel diacono, nel cresimato, nel battezzato, nel profeta, nel maestro, nel dottore, nell’evangelista, nel pastore. Il </w:t>
      </w:r>
      <w:r>
        <w:rPr>
          <w:rFonts w:ascii="Arial" w:eastAsia="Times New Roman" w:hAnsi="Arial" w:cs="Arial"/>
          <w:kern w:val="0"/>
          <w:sz w:val="24"/>
          <w:szCs w:val="24"/>
          <w:lang w:eastAsia="it-IT"/>
          <w14:ligatures w14:val="none"/>
        </w:rPr>
        <w:t xml:space="preserve">Vescovo </w:t>
      </w:r>
      <w:r w:rsidRPr="005C7C14">
        <w:rPr>
          <w:rFonts w:ascii="Arial" w:eastAsia="Times New Roman" w:hAnsi="Arial" w:cs="Arial"/>
          <w:kern w:val="0"/>
          <w:sz w:val="24"/>
          <w:szCs w:val="24"/>
          <w:lang w:eastAsia="it-IT"/>
          <w14:ligatures w14:val="none"/>
        </w:rPr>
        <w:t xml:space="preserve">è il pastore </w:t>
      </w:r>
      <w:r>
        <w:rPr>
          <w:rFonts w:ascii="Arial" w:eastAsia="Times New Roman" w:hAnsi="Arial" w:cs="Arial"/>
          <w:kern w:val="0"/>
          <w:sz w:val="24"/>
          <w:szCs w:val="24"/>
          <w:lang w:eastAsia="it-IT"/>
          <w14:ligatures w14:val="none"/>
        </w:rPr>
        <w:t xml:space="preserve">della </w:t>
      </w:r>
      <w:r w:rsidRPr="005C7C14">
        <w:rPr>
          <w:rFonts w:ascii="Arial" w:eastAsia="Times New Roman" w:hAnsi="Arial" w:cs="Arial"/>
          <w:kern w:val="0"/>
          <w:sz w:val="24"/>
          <w:szCs w:val="24"/>
          <w:lang w:eastAsia="it-IT"/>
          <w14:ligatures w14:val="none"/>
        </w:rPr>
        <w:t>Chiesa</w:t>
      </w:r>
      <w:r>
        <w:rPr>
          <w:rFonts w:ascii="Arial" w:eastAsia="Times New Roman" w:hAnsi="Arial" w:cs="Arial"/>
          <w:kern w:val="0"/>
          <w:sz w:val="24"/>
          <w:szCs w:val="24"/>
          <w:lang w:eastAsia="it-IT"/>
          <w14:ligatures w14:val="none"/>
        </w:rPr>
        <w:t xml:space="preserve"> locale o Chiesa particolare</w:t>
      </w:r>
      <w:r w:rsidRPr="005C7C14">
        <w:rPr>
          <w:rFonts w:ascii="Arial" w:eastAsia="Times New Roman" w:hAnsi="Arial" w:cs="Arial"/>
          <w:kern w:val="0"/>
          <w:sz w:val="24"/>
          <w:szCs w:val="24"/>
          <w:lang w:eastAsia="it-IT"/>
          <w14:ligatures w14:val="none"/>
        </w:rPr>
        <w:t>. È pastore nello Spirito Santo se vive ed opera con obbedienza adorante allo Spirito Santo che vive e opera in ogni altro membro del corpo di Cristo. Anche il suo Santo Spirito deve obbedire allo Spirito Santo che governa tutto il corpo di Cristo Gesù.</w:t>
      </w:r>
    </w:p>
    <w:p w14:paraId="27C3BB9B" w14:textId="4F2CB04B" w:rsidR="008B4654" w:rsidRDefault="005C7C14" w:rsidP="00E623E1">
      <w:pPr>
        <w:spacing w:after="240" w:line="240" w:lineRule="auto"/>
        <w:jc w:val="both"/>
        <w:rPr>
          <w:rFonts w:ascii="Arial" w:eastAsia="Times New Roman" w:hAnsi="Arial" w:cs="Arial"/>
          <w:kern w:val="0"/>
          <w:sz w:val="24"/>
          <w:szCs w:val="24"/>
          <w:lang w:eastAsia="it-IT"/>
          <w14:ligatures w14:val="none"/>
        </w:rPr>
      </w:pPr>
      <w:r w:rsidRPr="005C7C14">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presbitero </w:t>
      </w:r>
      <w:r w:rsidRPr="005C7C14">
        <w:rPr>
          <w:rFonts w:ascii="Arial" w:eastAsia="Times New Roman" w:hAnsi="Arial" w:cs="Arial"/>
          <w:kern w:val="0"/>
          <w:sz w:val="24"/>
          <w:szCs w:val="24"/>
          <w:lang w:eastAsia="it-IT"/>
          <w14:ligatures w14:val="none"/>
        </w:rPr>
        <w:t xml:space="preserve">è obbligato a essere sempre di obbedienza adorante con </w:t>
      </w:r>
      <w:r>
        <w:rPr>
          <w:rFonts w:ascii="Arial" w:eastAsia="Times New Roman" w:hAnsi="Arial" w:cs="Arial"/>
          <w:kern w:val="0"/>
          <w:sz w:val="24"/>
          <w:szCs w:val="24"/>
          <w:lang w:eastAsia="it-IT"/>
          <w14:ligatures w14:val="none"/>
        </w:rPr>
        <w:t>il s</w:t>
      </w:r>
      <w:r w:rsidRPr="005C7C14">
        <w:rPr>
          <w:rFonts w:ascii="Arial" w:eastAsia="Times New Roman" w:hAnsi="Arial" w:cs="Arial"/>
          <w:kern w:val="0"/>
          <w:sz w:val="24"/>
          <w:szCs w:val="24"/>
          <w:lang w:eastAsia="it-IT"/>
          <w14:ligatures w14:val="none"/>
        </w:rPr>
        <w:t xml:space="preserve">uo Santo Spirito allo Spirito Santo che vive e opera </w:t>
      </w:r>
      <w:r>
        <w:rPr>
          <w:rFonts w:ascii="Arial" w:eastAsia="Times New Roman" w:hAnsi="Arial" w:cs="Arial"/>
          <w:kern w:val="0"/>
          <w:sz w:val="24"/>
          <w:szCs w:val="24"/>
          <w:lang w:eastAsia="it-IT"/>
          <w14:ligatures w14:val="none"/>
        </w:rPr>
        <w:t xml:space="preserve">nel papa, </w:t>
      </w:r>
      <w:r w:rsidRPr="005C7C14">
        <w:rPr>
          <w:rFonts w:ascii="Arial" w:eastAsia="Times New Roman" w:hAnsi="Arial" w:cs="Arial"/>
          <w:kern w:val="0"/>
          <w:sz w:val="24"/>
          <w:szCs w:val="24"/>
          <w:lang w:eastAsia="it-IT"/>
          <w14:ligatures w14:val="none"/>
        </w:rPr>
        <w:t xml:space="preserve">nel vescovo, </w:t>
      </w:r>
      <w:r>
        <w:rPr>
          <w:rFonts w:ascii="Arial" w:eastAsia="Times New Roman" w:hAnsi="Arial" w:cs="Arial"/>
          <w:kern w:val="0"/>
          <w:sz w:val="24"/>
          <w:szCs w:val="24"/>
          <w:lang w:eastAsia="it-IT"/>
          <w14:ligatures w14:val="none"/>
        </w:rPr>
        <w:t>n</w:t>
      </w:r>
      <w:r w:rsidRPr="005C7C14">
        <w:rPr>
          <w:rFonts w:ascii="Arial" w:eastAsia="Times New Roman" w:hAnsi="Arial" w:cs="Arial"/>
          <w:kern w:val="0"/>
          <w:sz w:val="24"/>
          <w:szCs w:val="24"/>
          <w:lang w:eastAsia="it-IT"/>
          <w14:ligatures w14:val="none"/>
        </w:rPr>
        <w:t xml:space="preserve">el diacono, nel cresimato, nel battezzato, nel profeta, nel maestro, nel dottore, nell’evangelista, nel pastore. Il </w:t>
      </w:r>
      <w:r>
        <w:rPr>
          <w:rFonts w:ascii="Arial" w:eastAsia="Times New Roman" w:hAnsi="Arial" w:cs="Arial"/>
          <w:kern w:val="0"/>
          <w:sz w:val="24"/>
          <w:szCs w:val="24"/>
          <w:lang w:eastAsia="it-IT"/>
          <w14:ligatures w14:val="none"/>
        </w:rPr>
        <w:t xml:space="preserve">Presbitero </w:t>
      </w:r>
      <w:r w:rsidRPr="005C7C14">
        <w:rPr>
          <w:rFonts w:ascii="Arial" w:eastAsia="Times New Roman" w:hAnsi="Arial" w:cs="Arial"/>
          <w:kern w:val="0"/>
          <w:sz w:val="24"/>
          <w:szCs w:val="24"/>
          <w:lang w:eastAsia="it-IT"/>
          <w14:ligatures w14:val="none"/>
        </w:rPr>
        <w:t xml:space="preserve">è il pastore </w:t>
      </w:r>
      <w:r>
        <w:rPr>
          <w:rFonts w:ascii="Arial" w:eastAsia="Times New Roman" w:hAnsi="Arial" w:cs="Arial"/>
          <w:kern w:val="0"/>
          <w:sz w:val="24"/>
          <w:szCs w:val="24"/>
          <w:lang w:eastAsia="it-IT"/>
          <w14:ligatures w14:val="none"/>
        </w:rPr>
        <w:t>della porzione del gregge di Cristo che gli è stata affidata dal suo vescovo</w:t>
      </w:r>
      <w:r w:rsidRPr="005C7C14">
        <w:rPr>
          <w:rFonts w:ascii="Arial" w:eastAsia="Times New Roman" w:hAnsi="Arial" w:cs="Arial"/>
          <w:kern w:val="0"/>
          <w:sz w:val="24"/>
          <w:szCs w:val="24"/>
          <w:lang w:eastAsia="it-IT"/>
          <w14:ligatures w14:val="none"/>
        </w:rPr>
        <w:t>. È pastore nello Spirito Santo se vive ed opera con obbedienza adorante allo Spirito Santo che vive e opera in ogni altro membro del corpo di Cristo. Anche il suo Santo Spirito deve obbedire allo Spirito Santo che governa tutto il corpo di Cristo Gesù.</w:t>
      </w:r>
    </w:p>
    <w:p w14:paraId="70263019" w14:textId="55FA6800" w:rsidR="005C7C14" w:rsidRDefault="005C7C14" w:rsidP="00E623E1">
      <w:pPr>
        <w:spacing w:after="240" w:line="240" w:lineRule="auto"/>
        <w:jc w:val="both"/>
        <w:rPr>
          <w:rFonts w:ascii="Arial" w:eastAsia="Times New Roman" w:hAnsi="Arial" w:cs="Arial"/>
          <w:kern w:val="0"/>
          <w:sz w:val="24"/>
          <w:szCs w:val="24"/>
          <w:lang w:eastAsia="it-IT"/>
          <w14:ligatures w14:val="none"/>
        </w:rPr>
      </w:pPr>
      <w:r w:rsidRPr="005C7C14">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diacono </w:t>
      </w:r>
      <w:r w:rsidRPr="005C7C14">
        <w:rPr>
          <w:rFonts w:ascii="Arial" w:eastAsia="Times New Roman" w:hAnsi="Arial" w:cs="Arial"/>
          <w:kern w:val="0"/>
          <w:sz w:val="24"/>
          <w:szCs w:val="24"/>
          <w:lang w:eastAsia="it-IT"/>
          <w14:ligatures w14:val="none"/>
        </w:rPr>
        <w:t xml:space="preserve">è obbligato a essere sempre di obbedienza adorante con il suo Santo Spirito allo Spirito Santo che vive e opera nel papa, nel vescovo, </w:t>
      </w:r>
      <w:r w:rsidR="003356DB">
        <w:rPr>
          <w:rFonts w:ascii="Arial" w:eastAsia="Times New Roman" w:hAnsi="Arial" w:cs="Arial"/>
          <w:kern w:val="0"/>
          <w:sz w:val="24"/>
          <w:szCs w:val="24"/>
          <w:lang w:eastAsia="it-IT"/>
          <w14:ligatures w14:val="none"/>
        </w:rPr>
        <w:t xml:space="preserve">nel </w:t>
      </w:r>
      <w:r>
        <w:rPr>
          <w:rFonts w:ascii="Arial" w:eastAsia="Times New Roman" w:hAnsi="Arial" w:cs="Arial"/>
          <w:kern w:val="0"/>
          <w:sz w:val="24"/>
          <w:szCs w:val="24"/>
          <w:lang w:eastAsia="it-IT"/>
          <w14:ligatures w14:val="none"/>
        </w:rPr>
        <w:t>presbitero</w:t>
      </w:r>
      <w:r w:rsidRPr="005C7C14">
        <w:rPr>
          <w:rFonts w:ascii="Arial" w:eastAsia="Times New Roman" w:hAnsi="Arial" w:cs="Arial"/>
          <w:kern w:val="0"/>
          <w:sz w:val="24"/>
          <w:szCs w:val="24"/>
          <w:lang w:eastAsia="it-IT"/>
          <w14:ligatures w14:val="none"/>
        </w:rPr>
        <w:t xml:space="preserve">, nel cresimato, nel battezzato, nel profeta, nel maestro, nel dottore, nell’evangelista, nel pastore. Il </w:t>
      </w:r>
      <w:r>
        <w:rPr>
          <w:rFonts w:ascii="Arial" w:eastAsia="Times New Roman" w:hAnsi="Arial" w:cs="Arial"/>
          <w:kern w:val="0"/>
          <w:sz w:val="24"/>
          <w:szCs w:val="24"/>
          <w:lang w:eastAsia="it-IT"/>
          <w14:ligatures w14:val="none"/>
        </w:rPr>
        <w:t xml:space="preserve">diacono è servo della carità di Cristo Gesù. Lui deve nutrire il corpo di Cristo con il pane di terra e il pane di cielo che è la Parola del Signore. Lui </w:t>
      </w:r>
      <w:r w:rsidRPr="005C7C14">
        <w:rPr>
          <w:rFonts w:ascii="Arial" w:eastAsia="Times New Roman" w:hAnsi="Arial" w:cs="Arial"/>
          <w:kern w:val="0"/>
          <w:sz w:val="24"/>
          <w:szCs w:val="24"/>
          <w:lang w:eastAsia="it-IT"/>
          <w14:ligatures w14:val="none"/>
        </w:rPr>
        <w:t xml:space="preserve">è il </w:t>
      </w:r>
      <w:r>
        <w:rPr>
          <w:rFonts w:ascii="Arial" w:eastAsia="Times New Roman" w:hAnsi="Arial" w:cs="Arial"/>
          <w:kern w:val="0"/>
          <w:sz w:val="24"/>
          <w:szCs w:val="24"/>
          <w:lang w:eastAsia="it-IT"/>
          <w14:ligatures w14:val="none"/>
        </w:rPr>
        <w:t xml:space="preserve">diacono per questa o quell’altro comunità particolare. Se poi è a servizio del vescovo o del papa, allora dovrà esercitare il suo servizio secondo il mandato ricevuto. È diacono </w:t>
      </w:r>
      <w:r w:rsidRPr="005C7C14">
        <w:rPr>
          <w:rFonts w:ascii="Arial" w:eastAsia="Times New Roman" w:hAnsi="Arial" w:cs="Arial"/>
          <w:kern w:val="0"/>
          <w:sz w:val="24"/>
          <w:szCs w:val="24"/>
          <w:lang w:eastAsia="it-IT"/>
          <w14:ligatures w14:val="none"/>
        </w:rPr>
        <w:t>nello Spirito Santo se vive ed opera con obbedienza adorante allo Spirito Santo che vive e opera in ogni altro membro del corpo di Cristo. Anche il suo Santo Spirito deve obbedire allo Spirito Santo che governa tutto il corpo di Cristo Gesù.</w:t>
      </w:r>
    </w:p>
    <w:p w14:paraId="35F3EA7B" w14:textId="79493AA6" w:rsidR="005C7C14" w:rsidRDefault="005C7C14" w:rsidP="00E623E1">
      <w:pPr>
        <w:spacing w:after="240" w:line="240" w:lineRule="auto"/>
        <w:jc w:val="both"/>
        <w:rPr>
          <w:rFonts w:ascii="Arial" w:eastAsia="Times New Roman" w:hAnsi="Arial" w:cs="Arial"/>
          <w:kern w:val="0"/>
          <w:sz w:val="24"/>
          <w:szCs w:val="24"/>
          <w:lang w:eastAsia="it-IT"/>
          <w14:ligatures w14:val="none"/>
        </w:rPr>
      </w:pPr>
      <w:r w:rsidRPr="005C7C14">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cresimato </w:t>
      </w:r>
      <w:r w:rsidRPr="005C7C14">
        <w:rPr>
          <w:rFonts w:ascii="Arial" w:eastAsia="Times New Roman" w:hAnsi="Arial" w:cs="Arial"/>
          <w:kern w:val="0"/>
          <w:sz w:val="24"/>
          <w:szCs w:val="24"/>
          <w:lang w:eastAsia="it-IT"/>
          <w14:ligatures w14:val="none"/>
        </w:rPr>
        <w:t>è obbligato a essere sempre di obbedienza adorante con il suo Santo Spirito allo Spirito Santo che vive e opera nel papa, nel vescovo,</w:t>
      </w:r>
      <w:r>
        <w:rPr>
          <w:rFonts w:ascii="Arial" w:eastAsia="Times New Roman" w:hAnsi="Arial" w:cs="Arial"/>
          <w:kern w:val="0"/>
          <w:sz w:val="24"/>
          <w:szCs w:val="24"/>
          <w:lang w:eastAsia="it-IT"/>
          <w14:ligatures w14:val="none"/>
        </w:rPr>
        <w:t xml:space="preserve"> nel presbitero , </w:t>
      </w:r>
      <w:r w:rsidRPr="005C7C14">
        <w:rPr>
          <w:rFonts w:ascii="Arial" w:eastAsia="Times New Roman" w:hAnsi="Arial" w:cs="Arial"/>
          <w:kern w:val="0"/>
          <w:sz w:val="24"/>
          <w:szCs w:val="24"/>
          <w:lang w:eastAsia="it-IT"/>
          <w14:ligatures w14:val="none"/>
        </w:rPr>
        <w:t xml:space="preserve">nel diacono, nel battezzato, nel profeta, nel maestro, nel dottore, nell’evangelista, nel pastore. Il </w:t>
      </w:r>
      <w:r>
        <w:rPr>
          <w:rFonts w:ascii="Arial" w:eastAsia="Times New Roman" w:hAnsi="Arial" w:cs="Arial"/>
          <w:kern w:val="0"/>
          <w:sz w:val="24"/>
          <w:szCs w:val="24"/>
          <w:lang w:eastAsia="it-IT"/>
          <w14:ligatures w14:val="none"/>
        </w:rPr>
        <w:t xml:space="preserve">cresimato è testimone di Cristo Gesù, testimone nella Chiesa e nel mondo. </w:t>
      </w:r>
      <w:r w:rsidRPr="005C7C14">
        <w:rPr>
          <w:rFonts w:ascii="Arial" w:eastAsia="Times New Roman" w:hAnsi="Arial" w:cs="Arial"/>
          <w:kern w:val="0"/>
          <w:sz w:val="24"/>
          <w:szCs w:val="24"/>
          <w:lang w:eastAsia="it-IT"/>
          <w14:ligatures w14:val="none"/>
        </w:rPr>
        <w:t xml:space="preserve">È </w:t>
      </w:r>
      <w:r w:rsidR="00604A82">
        <w:rPr>
          <w:rFonts w:ascii="Arial" w:eastAsia="Times New Roman" w:hAnsi="Arial" w:cs="Arial"/>
          <w:kern w:val="0"/>
          <w:sz w:val="24"/>
          <w:szCs w:val="24"/>
          <w:lang w:eastAsia="it-IT"/>
          <w14:ligatures w14:val="none"/>
        </w:rPr>
        <w:t xml:space="preserve">testimone di Cristo Gesù </w:t>
      </w:r>
      <w:r w:rsidRPr="005C7C14">
        <w:rPr>
          <w:rFonts w:ascii="Arial" w:eastAsia="Times New Roman" w:hAnsi="Arial" w:cs="Arial"/>
          <w:kern w:val="0"/>
          <w:sz w:val="24"/>
          <w:szCs w:val="24"/>
          <w:lang w:eastAsia="it-IT"/>
          <w14:ligatures w14:val="none"/>
        </w:rPr>
        <w:t>nello Spirito Santo se vive ed opera con obbedienza adorante allo Spirito Santo che vive e opera in ogni altro membro del corpo di Cristo. Anche il suo Santo Spirito deve obbedire allo Spirito Santo che governa tutto il corpo di Cristo Gesù.</w:t>
      </w:r>
    </w:p>
    <w:p w14:paraId="24541AEE" w14:textId="14912C94" w:rsidR="00604A82" w:rsidRDefault="00604A82" w:rsidP="00E623E1">
      <w:pPr>
        <w:spacing w:after="240" w:line="240" w:lineRule="auto"/>
        <w:jc w:val="both"/>
        <w:rPr>
          <w:rFonts w:ascii="Arial" w:eastAsia="Times New Roman" w:hAnsi="Arial" w:cs="Arial"/>
          <w:kern w:val="0"/>
          <w:sz w:val="24"/>
          <w:szCs w:val="24"/>
          <w:lang w:eastAsia="it-IT"/>
          <w14:ligatures w14:val="none"/>
        </w:rPr>
      </w:pPr>
      <w:r w:rsidRPr="00604A8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battezzato </w:t>
      </w:r>
      <w:r w:rsidRPr="00604A82">
        <w:rPr>
          <w:rFonts w:ascii="Arial" w:eastAsia="Times New Roman" w:hAnsi="Arial" w:cs="Arial"/>
          <w:kern w:val="0"/>
          <w:sz w:val="24"/>
          <w:szCs w:val="24"/>
          <w:lang w:eastAsia="it-IT"/>
          <w14:ligatures w14:val="none"/>
        </w:rPr>
        <w:t xml:space="preserve">è obbligato a essere sempre di obbedienza adorante con il suo Santo Spirito allo Spirito Santo che vive e opera nel papa, nel vescovo, nel presbitero , nel diacono, nel </w:t>
      </w:r>
      <w:r>
        <w:rPr>
          <w:rFonts w:ascii="Arial" w:eastAsia="Times New Roman" w:hAnsi="Arial" w:cs="Arial"/>
          <w:kern w:val="0"/>
          <w:sz w:val="24"/>
          <w:szCs w:val="24"/>
          <w:lang w:eastAsia="it-IT"/>
          <w14:ligatures w14:val="none"/>
        </w:rPr>
        <w:t>cresimato</w:t>
      </w:r>
      <w:r w:rsidRPr="00604A82">
        <w:rPr>
          <w:rFonts w:ascii="Arial" w:eastAsia="Times New Roman" w:hAnsi="Arial" w:cs="Arial"/>
          <w:kern w:val="0"/>
          <w:sz w:val="24"/>
          <w:szCs w:val="24"/>
          <w:lang w:eastAsia="it-IT"/>
          <w14:ligatures w14:val="none"/>
        </w:rPr>
        <w:t xml:space="preserve">, nel profeta, nel maestro, nel dottore, nell’evangelista, nel pastore. Il cresimato è testimone di Cristo Gesù, testimone nella Chiesa e nel mondo. </w:t>
      </w:r>
      <w:r w:rsidR="003356DB">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battezzato è figlio di Dio nel figlio suo Gesù Cristo e manifesterà nello Spirito Santo questa sua figliolanza di adozione in Cristo, </w:t>
      </w:r>
      <w:r w:rsidRPr="00604A82">
        <w:rPr>
          <w:rFonts w:ascii="Arial" w:eastAsia="Times New Roman" w:hAnsi="Arial" w:cs="Arial"/>
          <w:kern w:val="0"/>
          <w:sz w:val="24"/>
          <w:szCs w:val="24"/>
          <w:lang w:eastAsia="it-IT"/>
          <w14:ligatures w14:val="none"/>
        </w:rPr>
        <w:t xml:space="preserve">se vive ed opera con obbedienza adorante allo Spirito Santo che vive e opera in ogni altro membro del </w:t>
      </w:r>
      <w:r w:rsidRPr="00604A82">
        <w:rPr>
          <w:rFonts w:ascii="Arial" w:eastAsia="Times New Roman" w:hAnsi="Arial" w:cs="Arial"/>
          <w:kern w:val="0"/>
          <w:sz w:val="24"/>
          <w:szCs w:val="24"/>
          <w:lang w:eastAsia="it-IT"/>
          <w14:ligatures w14:val="none"/>
        </w:rPr>
        <w:lastRenderedPageBreak/>
        <w:t>corpo di Cristo. Anche il suo Santo Spirito deve obbedire allo Spirito Santo che governa tutto il corpo di Cristo Gesù.</w:t>
      </w:r>
    </w:p>
    <w:p w14:paraId="5DC2B3AD" w14:textId="6A0424C9" w:rsidR="00604A82" w:rsidRDefault="00604A82" w:rsidP="00E623E1">
      <w:pPr>
        <w:spacing w:after="240" w:line="240" w:lineRule="auto"/>
        <w:jc w:val="both"/>
        <w:rPr>
          <w:rFonts w:ascii="Arial" w:eastAsia="Times New Roman" w:hAnsi="Arial" w:cs="Arial"/>
          <w:kern w:val="0"/>
          <w:sz w:val="24"/>
          <w:szCs w:val="24"/>
          <w:lang w:eastAsia="it-IT"/>
          <w14:ligatures w14:val="none"/>
        </w:rPr>
      </w:pPr>
      <w:r w:rsidRPr="00604A8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profeta </w:t>
      </w:r>
      <w:r w:rsidRPr="00604A82">
        <w:rPr>
          <w:rFonts w:ascii="Arial" w:eastAsia="Times New Roman" w:hAnsi="Arial" w:cs="Arial"/>
          <w:kern w:val="0"/>
          <w:sz w:val="24"/>
          <w:szCs w:val="24"/>
          <w:lang w:eastAsia="it-IT"/>
          <w14:ligatures w14:val="none"/>
        </w:rPr>
        <w:t xml:space="preserve">è obbligato a essere sempre di obbedienza adorante con il suo Santo Spirito allo Spirito Santo che vive e opera nel papa, nel vescovo, nel presbitero , nel diacono, nel battezzato, nel maestro, nel dottore, nell’evangelista, nel pastore. Il </w:t>
      </w:r>
      <w:r>
        <w:rPr>
          <w:rFonts w:ascii="Arial" w:eastAsia="Times New Roman" w:hAnsi="Arial" w:cs="Arial"/>
          <w:kern w:val="0"/>
          <w:sz w:val="24"/>
          <w:szCs w:val="24"/>
          <w:lang w:eastAsia="it-IT"/>
          <w14:ligatures w14:val="none"/>
        </w:rPr>
        <w:t xml:space="preserve">profeta, parliamo qui di profezia straordinaria, </w:t>
      </w:r>
      <w:r w:rsidRPr="00604A82">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colui che oggi porta nel corpo di Cristo la Parola attuale </w:t>
      </w:r>
      <w:r w:rsidRPr="00604A82">
        <w:rPr>
          <w:rFonts w:ascii="Arial" w:eastAsia="Times New Roman" w:hAnsi="Arial" w:cs="Arial"/>
          <w:kern w:val="0"/>
          <w:sz w:val="24"/>
          <w:szCs w:val="24"/>
          <w:lang w:eastAsia="it-IT"/>
          <w14:ligatures w14:val="none"/>
        </w:rPr>
        <w:t xml:space="preserve">di Cristo </w:t>
      </w:r>
      <w:r>
        <w:rPr>
          <w:rFonts w:ascii="Arial" w:eastAsia="Times New Roman" w:hAnsi="Arial" w:cs="Arial"/>
          <w:kern w:val="0"/>
          <w:sz w:val="24"/>
          <w:szCs w:val="24"/>
          <w:lang w:eastAsia="it-IT"/>
          <w14:ligatures w14:val="none"/>
        </w:rPr>
        <w:t xml:space="preserve">Gesù. </w:t>
      </w:r>
      <w:r w:rsidRPr="00604A82">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profeta </w:t>
      </w:r>
      <w:r w:rsidRPr="00604A82">
        <w:rPr>
          <w:rFonts w:ascii="Arial" w:eastAsia="Times New Roman" w:hAnsi="Arial" w:cs="Arial"/>
          <w:kern w:val="0"/>
          <w:sz w:val="24"/>
          <w:szCs w:val="24"/>
          <w:lang w:eastAsia="it-IT"/>
          <w14:ligatures w14:val="none"/>
        </w:rPr>
        <w:t>di Cristo Gesù nello Spirito Santo se vive ed opera con obbedienza adorante allo Spirito Santo che vive e opera in ogni altro membro del corpo di Cristo. Anche il suo Santo Spirito deve obbedire allo Spirito Santo che governa tutto il corpo di Cristo Gesù.</w:t>
      </w:r>
    </w:p>
    <w:p w14:paraId="05A16C34" w14:textId="3C4BE227" w:rsidR="00604A82" w:rsidRDefault="00604A82" w:rsidP="00E623E1">
      <w:pPr>
        <w:spacing w:after="240" w:line="240" w:lineRule="auto"/>
        <w:jc w:val="both"/>
        <w:rPr>
          <w:rFonts w:ascii="Arial" w:eastAsia="Times New Roman" w:hAnsi="Arial" w:cs="Arial"/>
          <w:kern w:val="0"/>
          <w:sz w:val="24"/>
          <w:szCs w:val="24"/>
          <w:lang w:eastAsia="it-IT"/>
          <w14:ligatures w14:val="none"/>
        </w:rPr>
      </w:pPr>
      <w:r w:rsidRPr="00604A8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maestro </w:t>
      </w:r>
      <w:r w:rsidRPr="00604A82">
        <w:rPr>
          <w:rFonts w:ascii="Arial" w:eastAsia="Times New Roman" w:hAnsi="Arial" w:cs="Arial"/>
          <w:kern w:val="0"/>
          <w:sz w:val="24"/>
          <w:szCs w:val="24"/>
          <w:lang w:eastAsia="it-IT"/>
          <w14:ligatures w14:val="none"/>
        </w:rPr>
        <w:t xml:space="preserve">è obbligato a essere sempre di obbedienza adorante con il suo Santo Spirito allo Spirito Santo che vive e opera nel papa, nel vescovo, nel presbitero , nel diacono, nel battezzato, nel profeta, nel dottore, nell’evangelista, nel pastore. Il </w:t>
      </w:r>
      <w:r>
        <w:rPr>
          <w:rFonts w:ascii="Arial" w:eastAsia="Times New Roman" w:hAnsi="Arial" w:cs="Arial"/>
          <w:kern w:val="0"/>
          <w:sz w:val="24"/>
          <w:szCs w:val="24"/>
          <w:lang w:eastAsia="it-IT"/>
          <w14:ligatures w14:val="none"/>
        </w:rPr>
        <w:t xml:space="preserve">maestro è chiamato a insegnare le cose di Dio, di Cristo Gesù, dello Spirito Santo, nella pienezza della scienza e della dottrina dello Spirito Santo. </w:t>
      </w:r>
      <w:r w:rsidRPr="00604A82">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maestro nelle cose della Divina Rivelazione e della Sacra Traduzione </w:t>
      </w:r>
      <w:r w:rsidRPr="00604A82">
        <w:rPr>
          <w:rFonts w:ascii="Arial" w:eastAsia="Times New Roman" w:hAnsi="Arial" w:cs="Arial"/>
          <w:kern w:val="0"/>
          <w:sz w:val="24"/>
          <w:szCs w:val="24"/>
          <w:lang w:eastAsia="it-IT"/>
          <w14:ligatures w14:val="none"/>
        </w:rPr>
        <w:t>nello Spirito Santo se vive ed opera con obbedienza adorante allo Spirito Santo che vive e opera in ogni altro membro del corpo di Cristo. Anche il suo Santo Spirito deve obbedire allo Spirito Santo che governa tutto il corpo di Cristo Gesù.</w:t>
      </w:r>
    </w:p>
    <w:p w14:paraId="305F352C" w14:textId="5753B6BC" w:rsidR="00604A82" w:rsidRDefault="00604A82" w:rsidP="00E623E1">
      <w:pPr>
        <w:spacing w:after="240" w:line="240" w:lineRule="auto"/>
        <w:jc w:val="both"/>
        <w:rPr>
          <w:rFonts w:ascii="Arial" w:eastAsia="Times New Roman" w:hAnsi="Arial" w:cs="Arial"/>
          <w:kern w:val="0"/>
          <w:sz w:val="24"/>
          <w:szCs w:val="24"/>
          <w:lang w:eastAsia="it-IT"/>
          <w14:ligatures w14:val="none"/>
        </w:rPr>
      </w:pPr>
      <w:r w:rsidRPr="00604A8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dottore </w:t>
      </w:r>
      <w:r w:rsidRPr="00604A82">
        <w:rPr>
          <w:rFonts w:ascii="Arial" w:eastAsia="Times New Roman" w:hAnsi="Arial" w:cs="Arial"/>
          <w:kern w:val="0"/>
          <w:sz w:val="24"/>
          <w:szCs w:val="24"/>
          <w:lang w:eastAsia="it-IT"/>
          <w14:ligatures w14:val="none"/>
        </w:rPr>
        <w:t>è obbligato a essere sempre di obbedienza adorante con il suo Santo Spirito allo Spirito Santo che vive e opera nel papa, nel vescovo, nel presbitero , nel diacono, nel battezzato, nel profeta, nel maestro, nel dottore, nell’evangelista, nel pastore.</w:t>
      </w:r>
      <w:r>
        <w:rPr>
          <w:rFonts w:ascii="Arial" w:eastAsia="Times New Roman" w:hAnsi="Arial" w:cs="Arial"/>
          <w:kern w:val="0"/>
          <w:sz w:val="24"/>
          <w:szCs w:val="24"/>
          <w:lang w:eastAsia="it-IT"/>
          <w14:ligatures w14:val="none"/>
        </w:rPr>
        <w:t xml:space="preserve"> Il dottore è un indagatore, un esperto miniatore nella miniera della Divina Rivelazio</w:t>
      </w:r>
      <w:r w:rsidR="008C4ABC">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e e </w:t>
      </w:r>
      <w:r w:rsidR="008C4ABC">
        <w:rPr>
          <w:rFonts w:ascii="Arial" w:eastAsia="Times New Roman" w:hAnsi="Arial" w:cs="Arial"/>
          <w:kern w:val="0"/>
          <w:sz w:val="24"/>
          <w:szCs w:val="24"/>
          <w:lang w:eastAsia="it-IT"/>
          <w14:ligatures w14:val="none"/>
        </w:rPr>
        <w:t xml:space="preserve">nella Sacra Tradizione e nel Magistero della Chiesa ed estrarre da questa triplice miniera la purissima verità posta in esse della Spirito Santo. È dottore nello Spirito Santo </w:t>
      </w:r>
      <w:r w:rsidRPr="00604A82">
        <w:rPr>
          <w:rFonts w:ascii="Arial" w:eastAsia="Times New Roman" w:hAnsi="Arial" w:cs="Arial"/>
          <w:kern w:val="0"/>
          <w:sz w:val="24"/>
          <w:szCs w:val="24"/>
          <w:lang w:eastAsia="it-IT"/>
          <w14:ligatures w14:val="none"/>
        </w:rPr>
        <w:t>se vive ed opera con obbedienza adorante allo Spirito Santo che vive e opera in ogni altro membro del corpo di Cristo. Anche il suo Santo Spirito deve obbedire allo Spirito Santo che governa tutto il corpo di Cristo Gesù.</w:t>
      </w:r>
    </w:p>
    <w:p w14:paraId="36F27007" w14:textId="5626CBFB" w:rsidR="008C4ABC" w:rsidRDefault="008C4ABC"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L’evangelista </w:t>
      </w:r>
      <w:r w:rsidRPr="008C4ABC">
        <w:rPr>
          <w:rFonts w:ascii="Arial" w:eastAsia="Times New Roman" w:hAnsi="Arial" w:cs="Arial"/>
          <w:kern w:val="0"/>
          <w:sz w:val="24"/>
          <w:szCs w:val="24"/>
          <w:lang w:eastAsia="it-IT"/>
          <w14:ligatures w14:val="none"/>
        </w:rPr>
        <w:t xml:space="preserve">è obbligato a essere sempre di obbedienza adorante con il suo Santo Spirito allo Spirito Santo che vive e opera nel papa, nel vescovo, nel presbitero , nel diacono, nel battezzato, nel profeta, nel maestro, nel dottore, nel pastore. </w:t>
      </w:r>
      <w:r>
        <w:rPr>
          <w:rFonts w:ascii="Arial" w:eastAsia="Times New Roman" w:hAnsi="Arial" w:cs="Arial"/>
          <w:kern w:val="0"/>
          <w:sz w:val="24"/>
          <w:szCs w:val="24"/>
          <w:lang w:eastAsia="it-IT"/>
          <w14:ligatures w14:val="none"/>
        </w:rPr>
        <w:t>L’evangelista è chiamato e mandato nel modo portare il lieto annuncio che Cristo Gesù è il suo Salvatore e Redentore. Non solo. Deve invitare alla conversione e a lasciarsi battezzare al fine di nascere da acqua e da Spirito Santo. È</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evangelista di Cristo Gesù e della sua divina Parola nello Spirito Santo </w:t>
      </w:r>
      <w:r w:rsidRPr="008C4ABC">
        <w:rPr>
          <w:rFonts w:ascii="Arial" w:eastAsia="Times New Roman" w:hAnsi="Arial" w:cs="Arial"/>
          <w:kern w:val="0"/>
          <w:sz w:val="24"/>
          <w:szCs w:val="24"/>
          <w:lang w:eastAsia="it-IT"/>
          <w14:ligatures w14:val="none"/>
        </w:rPr>
        <w:t>se vive ed opera con obbedienza adorante allo Spirito Santo che vive e opera in ogni altro membro del corpo di Cristo. Anche il suo Santo Spirito deve obbedire allo Spirito Santo che governa tutto il corpo di Cristo Gesù.</w:t>
      </w:r>
    </w:p>
    <w:p w14:paraId="0229136E" w14:textId="202B9499" w:rsidR="00A02990" w:rsidRDefault="008C4ABC" w:rsidP="00E623E1">
      <w:pPr>
        <w:spacing w:after="240" w:line="240" w:lineRule="auto"/>
        <w:jc w:val="both"/>
        <w:rPr>
          <w:rFonts w:ascii="Arial" w:eastAsia="Times New Roman" w:hAnsi="Arial" w:cs="Arial"/>
          <w:kern w:val="0"/>
          <w:sz w:val="24"/>
          <w:szCs w:val="24"/>
          <w:lang w:eastAsia="it-IT"/>
          <w14:ligatures w14:val="none"/>
        </w:rPr>
      </w:pPr>
      <w:r w:rsidRPr="008C4ABC">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pastore </w:t>
      </w:r>
      <w:r w:rsidRPr="008C4ABC">
        <w:rPr>
          <w:rFonts w:ascii="Arial" w:eastAsia="Times New Roman" w:hAnsi="Arial" w:cs="Arial"/>
          <w:kern w:val="0"/>
          <w:sz w:val="24"/>
          <w:szCs w:val="24"/>
          <w:lang w:eastAsia="it-IT"/>
          <w14:ligatures w14:val="none"/>
        </w:rPr>
        <w:t>è obbligato a essere sempre di obbedienza adorante con il suo Santo Spirito allo Spirito Santo che vive e opera nel papa, nel vescovo, nel presbitero , nel diacono, nel battezzato, nel profeta, nel maestro, nel dottore, nell’evangelista</w:t>
      </w:r>
      <w:r>
        <w:rPr>
          <w:rFonts w:ascii="Arial" w:eastAsia="Times New Roman" w:hAnsi="Arial" w:cs="Arial"/>
          <w:kern w:val="0"/>
          <w:sz w:val="24"/>
          <w:szCs w:val="24"/>
          <w:lang w:eastAsia="it-IT"/>
          <w14:ligatures w14:val="none"/>
        </w:rPr>
        <w:t xml:space="preserve">. Il pastore è costituito, istituito nello Spirito Santo per pascere il gregge di Cristo con la verità e la carità di Cristo, con la luce e la vita di Cristo. È pastore di Cristo in Cristo nello Spirito Santo, </w:t>
      </w:r>
      <w:r w:rsidRPr="008C4ABC">
        <w:rPr>
          <w:rFonts w:ascii="Arial" w:eastAsia="Times New Roman" w:hAnsi="Arial" w:cs="Arial"/>
          <w:kern w:val="0"/>
          <w:sz w:val="24"/>
          <w:szCs w:val="24"/>
          <w:lang w:eastAsia="it-IT"/>
          <w14:ligatures w14:val="none"/>
        </w:rPr>
        <w:t xml:space="preserve">se vive ed opera con obbedienza adorante allo Spirito </w:t>
      </w:r>
      <w:r w:rsidRPr="008C4ABC">
        <w:rPr>
          <w:rFonts w:ascii="Arial" w:eastAsia="Times New Roman" w:hAnsi="Arial" w:cs="Arial"/>
          <w:kern w:val="0"/>
          <w:sz w:val="24"/>
          <w:szCs w:val="24"/>
          <w:lang w:eastAsia="it-IT"/>
          <w14:ligatures w14:val="none"/>
        </w:rPr>
        <w:lastRenderedPageBreak/>
        <w:t>Santo che vive e opera in ogni altro membro del corpo di Cristo. Anche il suo Santo Spirito deve obbedire allo Spirito Santo che governa tutto il corpo di Cristo Gesù.</w:t>
      </w:r>
    </w:p>
    <w:p w14:paraId="51064D8D" w14:textId="7CC9DBED" w:rsidR="004262C2" w:rsidRDefault="00074802"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 tre principi che sempre devono condurre ogni membro del corpo di Cristo. </w:t>
      </w:r>
    </w:p>
    <w:p w14:paraId="1C193B2B" w14:textId="37B1D23B"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vita, data dallo Spirito di Dio alla Chiesa, è movimento di rinascita, di nuova creazione, di perenne rinnovamento, di costante rigenerazione dell'uomo.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questa energia e dinamismo soprannaturale che mantiene giovane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w:t>
      </w:r>
    </w:p>
    <w:p w14:paraId="7FDB3DFD"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w:t>
      </w:r>
    </w:p>
    <w:p w14:paraId="4DF0CBDA" w14:textId="0F1EA9C4"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Il compito </w:t>
      </w:r>
      <w:r w:rsidR="00D06664">
        <w:rPr>
          <w:rFonts w:ascii="Arial" w:eastAsia="Times New Roman" w:hAnsi="Arial" w:cs="Times New Roman"/>
          <w:kern w:val="0"/>
          <w:sz w:val="24"/>
          <w:szCs w:val="20"/>
          <w:lang w:eastAsia="it-IT"/>
          <w14:ligatures w14:val="none"/>
        </w:rPr>
        <w:t xml:space="preserve">del teologi </w:t>
      </w:r>
      <w:r w:rsidRPr="00E623E1">
        <w:rPr>
          <w:rFonts w:ascii="Arial" w:eastAsia="Times New Roman" w:hAnsi="Arial" w:cs="Times New Roman"/>
          <w:kern w:val="0"/>
          <w:sz w:val="24"/>
          <w:szCs w:val="20"/>
          <w:lang w:eastAsia="it-IT"/>
          <w14:ligatures w14:val="none"/>
        </w:rPr>
        <w:t xml:space="preserve">si esaurisce nella prima parte: la presentazione della legge della vita che muove il Corpo di Cristo. </w:t>
      </w:r>
      <w:r w:rsidR="00D06664">
        <w:rPr>
          <w:rFonts w:ascii="Arial" w:eastAsia="Times New Roman" w:hAnsi="Arial" w:cs="Times New Roman"/>
          <w:kern w:val="0"/>
          <w:sz w:val="24"/>
          <w:szCs w:val="20"/>
          <w:lang w:eastAsia="it-IT"/>
          <w14:ligatures w14:val="none"/>
        </w:rPr>
        <w:t xml:space="preserve">Questo compito si muove su </w:t>
      </w:r>
      <w:r w:rsidRPr="00E623E1">
        <w:rPr>
          <w:rFonts w:ascii="Arial" w:eastAsia="Times New Roman" w:hAnsi="Arial" w:cs="Times New Roman"/>
          <w:kern w:val="0"/>
          <w:sz w:val="24"/>
          <w:szCs w:val="20"/>
          <w:lang w:eastAsia="it-IT"/>
          <w14:ligatures w14:val="none"/>
        </w:rPr>
        <w:t xml:space="preserve">tre principi che regolano l'agire cristiano e lo rendono retto e santo davanti a Dio e agli uomini. </w:t>
      </w:r>
      <w:r w:rsidR="00D06664">
        <w:rPr>
          <w:rFonts w:ascii="Arial" w:eastAsia="Times New Roman" w:hAnsi="Arial" w:cs="Times New Roman"/>
          <w:kern w:val="0"/>
          <w:sz w:val="24"/>
          <w:szCs w:val="20"/>
          <w:lang w:eastAsia="it-IT"/>
          <w14:ligatures w14:val="none"/>
        </w:rPr>
        <w:t xml:space="preserve">Questi tre principi sono Il </w:t>
      </w:r>
      <w:r w:rsidRPr="00E623E1">
        <w:rPr>
          <w:rFonts w:ascii="Arial" w:eastAsia="Times New Roman" w:hAnsi="Arial" w:cs="Times New Roman"/>
          <w:kern w:val="0"/>
          <w:sz w:val="24"/>
          <w:szCs w:val="20"/>
          <w:lang w:eastAsia="it-IT"/>
          <w14:ligatures w14:val="none"/>
        </w:rPr>
        <w:t xml:space="preserve">del principio unità, </w:t>
      </w:r>
      <w:r w:rsidR="00D06664">
        <w:rPr>
          <w:rFonts w:ascii="Arial" w:eastAsia="Times New Roman" w:hAnsi="Arial" w:cs="Times New Roman"/>
          <w:kern w:val="0"/>
          <w:sz w:val="24"/>
          <w:szCs w:val="20"/>
          <w:lang w:eastAsia="it-IT"/>
          <w14:ligatures w14:val="none"/>
        </w:rPr>
        <w:t xml:space="preserve">il </w:t>
      </w:r>
      <w:r w:rsidRPr="00E623E1">
        <w:rPr>
          <w:rFonts w:ascii="Arial" w:eastAsia="Times New Roman" w:hAnsi="Arial" w:cs="Times New Roman"/>
          <w:kern w:val="0"/>
          <w:sz w:val="24"/>
          <w:szCs w:val="20"/>
          <w:lang w:eastAsia="it-IT"/>
          <w14:ligatures w14:val="none"/>
        </w:rPr>
        <w:t xml:space="preserve">principio comunione, </w:t>
      </w:r>
      <w:r w:rsidR="00D06664">
        <w:rPr>
          <w:rFonts w:ascii="Arial" w:eastAsia="Times New Roman" w:hAnsi="Arial" w:cs="Times New Roman"/>
          <w:kern w:val="0"/>
          <w:sz w:val="24"/>
          <w:szCs w:val="20"/>
          <w:lang w:eastAsia="it-IT"/>
          <w14:ligatures w14:val="none"/>
        </w:rPr>
        <w:t xml:space="preserve">il </w:t>
      </w:r>
      <w:r w:rsidRPr="00E623E1">
        <w:rPr>
          <w:rFonts w:ascii="Arial" w:eastAsia="Times New Roman" w:hAnsi="Arial" w:cs="Times New Roman"/>
          <w:kern w:val="0"/>
          <w:sz w:val="24"/>
          <w:szCs w:val="20"/>
          <w:lang w:eastAsia="it-IT"/>
          <w14:ligatures w14:val="none"/>
        </w:rPr>
        <w:t>principio divenire. Sono essi che mantengono</w:t>
      </w:r>
      <w:r w:rsidR="00D06664">
        <w:rPr>
          <w:rFonts w:ascii="Arial" w:eastAsia="Times New Roman" w:hAnsi="Arial" w:cs="Times New Roman"/>
          <w:kern w:val="0"/>
          <w:sz w:val="24"/>
          <w:szCs w:val="20"/>
          <w:lang w:eastAsia="it-IT"/>
          <w14:ligatures w14:val="none"/>
        </w:rPr>
        <w:t>,</w:t>
      </w:r>
      <w:r w:rsidRPr="00E623E1">
        <w:rPr>
          <w:rFonts w:ascii="Arial" w:eastAsia="Times New Roman" w:hAnsi="Arial" w:cs="Times New Roman"/>
          <w:kern w:val="0"/>
          <w:sz w:val="24"/>
          <w:szCs w:val="20"/>
          <w:lang w:eastAsia="it-IT"/>
          <w14:ligatures w14:val="none"/>
        </w:rPr>
        <w:t xml:space="preserve"> in una perennità di salvezza</w:t>
      </w:r>
      <w:r w:rsidR="00D06664">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la Vita che fluisce nel e dal Corpo del Signore.</w:t>
      </w:r>
    </w:p>
    <w:p w14:paraId="274CD593" w14:textId="4ECFF92E" w:rsidR="00E623E1" w:rsidRPr="00E623E1" w:rsidRDefault="00E623E1" w:rsidP="00E623E1">
      <w:pPr>
        <w:pStyle w:val="Corpotesto"/>
        <w:spacing w:after="240"/>
      </w:pPr>
      <w:bookmarkStart w:id="111" w:name="_Toc339211613"/>
      <w:bookmarkStart w:id="112" w:name="_Toc340094760"/>
      <w:bookmarkStart w:id="113" w:name="_Toc430531391"/>
      <w:bookmarkStart w:id="114" w:name="_Toc54514512"/>
      <w:bookmarkStart w:id="115" w:name="_Toc54514728"/>
      <w:bookmarkStart w:id="116" w:name="_Toc54514945"/>
      <w:bookmarkStart w:id="117" w:name="_Toc62184014"/>
      <w:r w:rsidRPr="00E623E1">
        <w:t>Il principio unit</w:t>
      </w:r>
      <w:r>
        <w:t>à</w:t>
      </w:r>
      <w:r w:rsidRPr="00E623E1">
        <w:t>.</w:t>
      </w:r>
      <w:bookmarkEnd w:id="111"/>
      <w:bookmarkEnd w:id="112"/>
      <w:bookmarkEnd w:id="113"/>
      <w:bookmarkEnd w:id="114"/>
      <w:bookmarkEnd w:id="115"/>
      <w:bookmarkEnd w:id="116"/>
      <w:bookmarkEnd w:id="117"/>
      <w:r w:rsidRPr="00E623E1">
        <w:t xml:space="preserve"> </w:t>
      </w:r>
    </w:p>
    <w:p w14:paraId="2282C44B" w14:textId="5AC9BF65"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Pr="00E623E1">
          <w:rPr>
            <w:rFonts w:ascii="Arial" w:eastAsia="Times New Roman" w:hAnsi="Arial" w:cs="Times New Roman"/>
            <w:kern w:val="0"/>
            <w:sz w:val="24"/>
            <w:szCs w:val="20"/>
            <w:lang w:eastAsia="it-IT"/>
            <w14:ligatures w14:val="none"/>
          </w:rPr>
          <w:t>La Vita</w:t>
        </w:r>
      </w:smartTag>
      <w:r w:rsidRPr="00E623E1">
        <w:rPr>
          <w:rFonts w:ascii="Arial" w:eastAsia="Times New Roman" w:hAnsi="Arial" w:cs="Times New Roman"/>
          <w:kern w:val="0"/>
          <w:sz w:val="24"/>
          <w:szCs w:val="20"/>
          <w:lang w:eastAsia="it-IT"/>
          <w14:ligatures w14:val="none"/>
        </w:rPr>
        <w:t xml:space="preserve"> del Corpo è lo Spirito di Dio, egli inserisce, conserva, fa crescere nella vita, maturando in noi frutti di grazia e di santità.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Nel corpo di Cristo che si compie la salvezza della persona e, attraverso la persona, dell'umanità. </w:t>
      </w:r>
      <w:smartTag w:uri="urn:schemas-microsoft-com:office:smarttags" w:element="PersonName">
        <w:smartTagPr>
          <w:attr w:name="ProductID" w:val="LA PERSONA"/>
        </w:smartTagPr>
        <w:r w:rsidRPr="00E623E1">
          <w:rPr>
            <w:rFonts w:ascii="Arial" w:eastAsia="Times New Roman" w:hAnsi="Arial" w:cs="Times New Roman"/>
            <w:kern w:val="0"/>
            <w:sz w:val="24"/>
            <w:szCs w:val="20"/>
            <w:lang w:eastAsia="it-IT"/>
            <w14:ligatures w14:val="none"/>
          </w:rPr>
          <w:t>La Persona</w:t>
        </w:r>
      </w:smartTag>
      <w:r w:rsidRPr="00E623E1">
        <w:rPr>
          <w:rFonts w:ascii="Arial" w:eastAsia="Times New Roman" w:hAnsi="Arial" w:cs="Times New Roman"/>
          <w:kern w:val="0"/>
          <w:sz w:val="24"/>
          <w:szCs w:val="20"/>
          <w:lang w:eastAsia="it-IT"/>
          <w14:ligatures w14:val="none"/>
        </w:rPr>
        <w:t xml:space="preserve"> diviene il soggetto insostituibile della salvezza.</w:t>
      </w:r>
    </w:p>
    <w:p w14:paraId="63DCD0B5"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L'unità si vive attraverso la legge dello scambio della vita. Vita da vita, vita per vita. Ognuno è dall'altro e per l'altro. Quando non si vive la legge dello scambio, nascono e prosperano autonomie spirituali, emancipazioni nella fede, schiavitù nell'errore. </w:t>
      </w:r>
      <w:r w:rsidRPr="00E623E1">
        <w:rPr>
          <w:rFonts w:ascii="Arial" w:eastAsia="Times New Roman" w:hAnsi="Arial" w:cs="Times New Roman"/>
          <w:kern w:val="0"/>
          <w:sz w:val="24"/>
          <w:szCs w:val="20"/>
          <w:lang w:eastAsia="it-IT"/>
          <w14:ligatures w14:val="none"/>
        </w:rPr>
        <w:lastRenderedPageBreak/>
        <w:t>Muore la persona, si uccide la libertà, è rallentato il cammino della Chiesa nel tempo, il Regno di Dio decresce, si impoverisce, si estingue nel cuore di molti.</w:t>
      </w:r>
    </w:p>
    <w:p w14:paraId="093A539B"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w:t>
      </w:r>
    </w:p>
    <w:p w14:paraId="06AC1DE1" w14:textId="5779B1F0"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propria santificazione si compie sul cammino della fede. La fede la dona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il Corpo del Signore. Sentire con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vivere la verità della Chiesa, sviluppare nella storia una moralità che nasce dalla verità rivelata, è mezzo indispensabile per l'accesso alla santità. La retta verità genera retta fede, la retta fede produce santa carità. La santa carità sparge nel mondo salvezza.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questa la legge perenne del Vangelo. La persona, redenta e giustificata, diviene Corpo di Cristo, rimane in vita se si lascia avvolgere dalla divina energia che da esso promana, secca e muore se da esso si distacca e cerca di operare in una autonomia di "speranza", di "fede", di "carità".</w:t>
      </w:r>
    </w:p>
    <w:p w14:paraId="4E296D21"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p>
    <w:p w14:paraId="5CA240BA"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l'arché divino ed umano posto da Dio a garanzia di ogni salvezza.</w:t>
      </w:r>
    </w:p>
    <w:p w14:paraId="4D20F35A"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w:t>
      </w:r>
    </w:p>
    <w:p w14:paraId="0EFB1D12" w14:textId="3EBC7CF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lastRenderedPageBreak/>
        <w:t xml:space="preserve">Ritornare al principio unità, o rinsaldarlo, è il compito primario </w:t>
      </w:r>
      <w:r w:rsidR="003977F3">
        <w:rPr>
          <w:rFonts w:ascii="Arial" w:eastAsia="Times New Roman" w:hAnsi="Arial" w:cs="Times New Roman"/>
          <w:kern w:val="0"/>
          <w:sz w:val="24"/>
          <w:szCs w:val="20"/>
          <w:lang w:eastAsia="it-IT"/>
          <w14:ligatures w14:val="none"/>
        </w:rPr>
        <w:t>di ogni Chiesa</w:t>
      </w:r>
      <w:r w:rsidRPr="00E623E1">
        <w:rPr>
          <w:rFonts w:ascii="Arial" w:eastAsia="Times New Roman" w:hAnsi="Arial" w:cs="Times New Roman"/>
          <w:kern w:val="0"/>
          <w:sz w:val="24"/>
          <w:szCs w:val="20"/>
          <w:lang w:eastAsia="it-IT"/>
          <w14:ligatures w14:val="none"/>
        </w:rPr>
        <w:t xml:space="preserve">. Quella Chiesa, nella quale ognuno cammina per se stesso, non è certamente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di Dio, non è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di Cristo. Pur appartenendo all'unica Chiesa, non si professa vitalmente la stessa verità, non si confessa santamente l'unica fede, non si vive la carità di Dio apportatrice di salvezza in questo mondo.</w:t>
      </w:r>
    </w:p>
    <w:p w14:paraId="0308E1E1"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L'individualismo nel sentire e nell'operare non produce frutti di santità, non genera salvezza. Esso si può vincere solo attraverso una volontà forte e decisa di un ritorno alla verità della Chiesa. L'unità si alimenta di santità. L'individualismo di peccato.</w:t>
      </w:r>
    </w:p>
    <w:p w14:paraId="2E81F0CD" w14:textId="1A75E217" w:rsidR="00E623E1" w:rsidRPr="00E623E1" w:rsidRDefault="00E623E1" w:rsidP="00E623E1">
      <w:pPr>
        <w:pStyle w:val="Corpotesto"/>
        <w:spacing w:after="240"/>
      </w:pPr>
      <w:bookmarkStart w:id="118" w:name="_Toc339211614"/>
      <w:bookmarkStart w:id="119" w:name="_Toc340094761"/>
      <w:bookmarkStart w:id="120" w:name="_Toc430531392"/>
      <w:bookmarkStart w:id="121" w:name="_Toc54514513"/>
      <w:bookmarkStart w:id="122" w:name="_Toc54514729"/>
      <w:bookmarkStart w:id="123" w:name="_Toc54514946"/>
      <w:bookmarkStart w:id="124" w:name="_Toc62184015"/>
      <w:r w:rsidRPr="00E623E1">
        <w:t>Il principio comunione.</w:t>
      </w:r>
      <w:bookmarkEnd w:id="118"/>
      <w:bookmarkEnd w:id="119"/>
      <w:bookmarkEnd w:id="120"/>
      <w:bookmarkEnd w:id="121"/>
      <w:bookmarkEnd w:id="122"/>
      <w:bookmarkEnd w:id="123"/>
      <w:bookmarkEnd w:id="124"/>
    </w:p>
    <w:p w14:paraId="7332B3BE"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w:t>
      </w:r>
    </w:p>
    <w:p w14:paraId="0B324F83"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Chiesa esiste per la salvezza dell'uomo; esiste per generare, educare, far crescere ogni uomo nella vita, quella vera, che è Cristo, e che viene data dalla Chiesa per mezzo dello Spirito, il solo datore di ogni vita.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è fatta di persone concrete, storiche, che vivono in un tempo circoscritto la propria missione santificatrice. La salvezza si dona insieme.</w:t>
      </w:r>
    </w:p>
    <w:p w14:paraId="24A0AA6F"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w:t>
      </w:r>
    </w:p>
    <w:p w14:paraId="065516EC"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p>
    <w:p w14:paraId="531A50E8" w14:textId="53335FBE"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Il sacramento fa il cristiano e fa la distinzione tra cristiano e cristiano, non nella dignità, ma nella funzione, nella ministerialità. Altra è la ministerialità del presbitero, altra è la ministerialità del fedele laico.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distinzione non di origine umana, ma divina, bisogna recuperarla, viverla in tutto il suo significato di salvezza, non a discapito del fedele laico, non a discapito del presbitero. </w:t>
      </w:r>
    </w:p>
    <w:p w14:paraId="6C9E497F" w14:textId="40D4A2EB"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w:t>
      </w:r>
      <w:r w:rsidRPr="00E623E1">
        <w:rPr>
          <w:rFonts w:ascii="Arial" w:eastAsia="Times New Roman" w:hAnsi="Arial" w:cs="Times New Roman"/>
          <w:kern w:val="0"/>
          <w:sz w:val="24"/>
          <w:szCs w:val="20"/>
          <w:lang w:eastAsia="it-IT"/>
          <w14:ligatures w14:val="none"/>
        </w:rPr>
        <w:lastRenderedPageBreak/>
        <w:t>discenda all'uomo e l'uomo salga al suo Signore. Il presbitero è l'uomo della preghiera, dell'intercessione,</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del culto. Egli salva pregando e celebrando, annunziando e proclamando </w:t>
      </w:r>
      <w:smartTag w:uri="urn:schemas-microsoft-com:office:smarttags" w:element="PersonName">
        <w:smartTagPr>
          <w:attr w:name="ProductID" w:val="la Verit￠"/>
        </w:smartTagPr>
        <w:r w:rsidRPr="00E623E1">
          <w:rPr>
            <w:rFonts w:ascii="Arial" w:eastAsia="Times New Roman" w:hAnsi="Arial" w:cs="Times New Roman"/>
            <w:kern w:val="0"/>
            <w:sz w:val="24"/>
            <w:szCs w:val="20"/>
            <w:lang w:eastAsia="it-IT"/>
            <w14:ligatures w14:val="none"/>
          </w:rPr>
          <w:t>la Verità</w:t>
        </w:r>
      </w:smartTag>
      <w:r w:rsidRPr="00E623E1">
        <w:rPr>
          <w:rFonts w:ascii="Arial" w:eastAsia="Times New Roman" w:hAnsi="Arial" w:cs="Times New Roman"/>
          <w:kern w:val="0"/>
          <w:sz w:val="24"/>
          <w:szCs w:val="20"/>
          <w:lang w:eastAsia="it-IT"/>
          <w14:ligatures w14:val="none"/>
        </w:rPr>
        <w:t xml:space="preserve">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p>
    <w:p w14:paraId="4F89B1D7" w14:textId="51FA7D2B"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comunione è vita. Il fedele laico </w:t>
      </w:r>
      <w:r w:rsidR="00D06664" w:rsidRPr="00E623E1">
        <w:rPr>
          <w:rFonts w:ascii="Arial" w:eastAsia="Times New Roman" w:hAnsi="Arial" w:cs="Times New Roman"/>
          <w:kern w:val="0"/>
          <w:sz w:val="24"/>
          <w:szCs w:val="20"/>
          <w:lang w:eastAsia="it-IT"/>
          <w14:ligatures w14:val="none"/>
        </w:rPr>
        <w:t>evangelizza</w:t>
      </w:r>
      <w:r w:rsidRPr="00E623E1">
        <w:rPr>
          <w:rFonts w:ascii="Arial" w:eastAsia="Times New Roman" w:hAnsi="Arial" w:cs="Times New Roman"/>
          <w:kern w:val="0"/>
          <w:sz w:val="24"/>
          <w:szCs w:val="20"/>
          <w:lang w:eastAsia="it-IT"/>
          <w14:ligatures w14:val="none"/>
        </w:rPr>
        <w:t>,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p>
    <w:p w14:paraId="52EDF1F5" w14:textId="58E4E8FA"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w:t>
      </w:r>
      <w:r w:rsidR="003977F3" w:rsidRPr="00E623E1">
        <w:rPr>
          <w:rFonts w:ascii="Arial" w:eastAsia="Times New Roman" w:hAnsi="Arial" w:cs="Times New Roman"/>
          <w:kern w:val="0"/>
          <w:sz w:val="24"/>
          <w:szCs w:val="20"/>
          <w:lang w:eastAsia="it-IT"/>
          <w14:ligatures w14:val="none"/>
        </w:rPr>
        <w:t xml:space="preserve">La </w:t>
      </w:r>
      <w:r w:rsidRPr="00E623E1">
        <w:rPr>
          <w:rFonts w:ascii="Arial" w:eastAsia="Times New Roman" w:hAnsi="Arial" w:cs="Times New Roman"/>
          <w:kern w:val="0"/>
          <w:sz w:val="24"/>
          <w:szCs w:val="20"/>
          <w:lang w:eastAsia="it-IT"/>
          <w14:ligatures w14:val="none"/>
        </w:rPr>
        <w:t xml:space="preserve">via </w:t>
      </w:r>
      <w:r w:rsidR="003977F3">
        <w:rPr>
          <w:rFonts w:ascii="Arial" w:eastAsia="Times New Roman" w:hAnsi="Arial" w:cs="Times New Roman"/>
          <w:kern w:val="0"/>
          <w:sz w:val="24"/>
          <w:szCs w:val="20"/>
          <w:lang w:eastAsia="it-IT"/>
          <w14:ligatures w14:val="none"/>
        </w:rPr>
        <w:t xml:space="preserve">sulla quale camminare tutti </w:t>
      </w:r>
      <w:r w:rsidRPr="00E623E1">
        <w:rPr>
          <w:rFonts w:ascii="Arial" w:eastAsia="Times New Roman" w:hAnsi="Arial" w:cs="Times New Roman"/>
          <w:kern w:val="0"/>
          <w:sz w:val="24"/>
          <w:szCs w:val="20"/>
          <w:lang w:eastAsia="it-IT"/>
          <w14:ligatures w14:val="none"/>
        </w:rPr>
        <w:t xml:space="preserve">è quella di Dio, quella della salvezza, della santificazione del mondo, quella della redenzione dei cuori. </w:t>
      </w:r>
      <w:r w:rsidR="00774A75">
        <w:rPr>
          <w:rFonts w:ascii="Arial" w:eastAsia="Times New Roman" w:hAnsi="Arial" w:cs="Times New Roman"/>
          <w:kern w:val="0"/>
          <w:sz w:val="24"/>
          <w:szCs w:val="20"/>
          <w:lang w:eastAsia="it-IT"/>
          <w14:ligatures w14:val="none"/>
        </w:rPr>
        <w:t xml:space="preserve">Per questo è necessario </w:t>
      </w:r>
      <w:r w:rsidRPr="00E623E1">
        <w:rPr>
          <w:rFonts w:ascii="Arial" w:eastAsia="Times New Roman" w:hAnsi="Arial" w:cs="Times New Roman"/>
          <w:kern w:val="0"/>
          <w:sz w:val="24"/>
          <w:szCs w:val="20"/>
          <w:lang w:eastAsia="it-IT"/>
          <w14:ligatures w14:val="none"/>
        </w:rPr>
        <w:t>esaminare le nostre vie affinché divengano quelle di Dio. Urge lasciarsi muovere ed animare dalla divina carità. Solo Cristo Amore, dato a noi in dono dallo Spirito del Signore, può operare un tale prodigio. La carità infatti ricerca, nell'annientamento di sé, ciò che piace ed è gradito al Signore.</w:t>
      </w:r>
    </w:p>
    <w:p w14:paraId="719AD31E"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p>
    <w:p w14:paraId="7332AC81"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p>
    <w:p w14:paraId="71317681" w14:textId="3559FFBE"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lastRenderedPageBreak/>
        <w:t>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w:t>
      </w:r>
      <w:r w:rsidR="003977F3">
        <w:rPr>
          <w:rFonts w:ascii="Arial" w:eastAsia="Times New Roman" w:hAnsi="Arial" w:cs="Times New Roman"/>
          <w:kern w:val="0"/>
          <w:sz w:val="24"/>
          <w:szCs w:val="20"/>
          <w:lang w:eastAsia="it-IT"/>
          <w14:ligatures w14:val="none"/>
        </w:rPr>
        <w:t xml:space="preserve"> Urge allora </w:t>
      </w:r>
      <w:r w:rsidRPr="00E623E1">
        <w:rPr>
          <w:rFonts w:ascii="Arial" w:eastAsia="Times New Roman" w:hAnsi="Arial" w:cs="Times New Roman"/>
          <w:kern w:val="0"/>
          <w:sz w:val="24"/>
          <w:szCs w:val="20"/>
          <w:lang w:eastAsia="it-IT"/>
          <w14:ligatures w14:val="none"/>
        </w:rPr>
        <w:t xml:space="preserve">avere </w:t>
      </w:r>
      <w:r w:rsidR="003977F3">
        <w:rPr>
          <w:rFonts w:ascii="Arial" w:eastAsia="Times New Roman" w:hAnsi="Arial" w:cs="Times New Roman"/>
          <w:kern w:val="0"/>
          <w:sz w:val="24"/>
          <w:szCs w:val="20"/>
          <w:lang w:eastAsia="it-IT"/>
          <w14:ligatures w14:val="none"/>
        </w:rPr>
        <w:t xml:space="preserve">esseri puri nella </w:t>
      </w:r>
      <w:r w:rsidRPr="00E623E1">
        <w:rPr>
          <w:rFonts w:ascii="Arial" w:eastAsia="Times New Roman" w:hAnsi="Arial" w:cs="Times New Roman"/>
          <w:kern w:val="0"/>
          <w:sz w:val="24"/>
          <w:szCs w:val="20"/>
          <w:lang w:eastAsia="it-IT"/>
          <w14:ligatures w14:val="none"/>
        </w:rPr>
        <w:t xml:space="preserve">verità e </w:t>
      </w:r>
      <w:r w:rsidR="003977F3">
        <w:rPr>
          <w:rFonts w:ascii="Arial" w:eastAsia="Times New Roman" w:hAnsi="Arial" w:cs="Times New Roman"/>
          <w:kern w:val="0"/>
          <w:sz w:val="24"/>
          <w:szCs w:val="20"/>
          <w:lang w:eastAsia="it-IT"/>
          <w14:ligatures w14:val="none"/>
        </w:rPr>
        <w:t xml:space="preserve">nella </w:t>
      </w:r>
      <w:r w:rsidRPr="00E623E1">
        <w:rPr>
          <w:rFonts w:ascii="Arial" w:eastAsia="Times New Roman" w:hAnsi="Arial" w:cs="Times New Roman"/>
          <w:kern w:val="0"/>
          <w:sz w:val="24"/>
          <w:szCs w:val="20"/>
          <w:lang w:eastAsia="it-IT"/>
          <w14:ligatures w14:val="none"/>
        </w:rPr>
        <w:t xml:space="preserve">dottrina, </w:t>
      </w:r>
      <w:r w:rsidR="003977F3">
        <w:rPr>
          <w:rFonts w:ascii="Arial" w:eastAsia="Times New Roman" w:hAnsi="Arial" w:cs="Times New Roman"/>
          <w:kern w:val="0"/>
          <w:sz w:val="24"/>
          <w:szCs w:val="20"/>
          <w:lang w:eastAsia="it-IT"/>
          <w14:ligatures w14:val="none"/>
        </w:rPr>
        <w:t xml:space="preserve">capaci di </w:t>
      </w:r>
      <w:r w:rsidRPr="00E623E1">
        <w:rPr>
          <w:rFonts w:ascii="Arial" w:eastAsia="Times New Roman" w:hAnsi="Arial" w:cs="Times New Roman"/>
          <w:kern w:val="0"/>
          <w:sz w:val="24"/>
          <w:szCs w:val="20"/>
          <w:lang w:eastAsia="it-IT"/>
          <w14:ligatures w14:val="none"/>
        </w:rPr>
        <w:t xml:space="preserve">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p>
    <w:p w14:paraId="2FE16A9D"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p>
    <w:p w14:paraId="764B23E6"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w:t>
      </w:r>
    </w:p>
    <w:p w14:paraId="7C15EF2C" w14:textId="5D2E58D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Il cammino della Chiesa è quindi storia del cammino della sua verità, o dei suoi errori, dei suoi peccati e della sua santità.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appunto questa la tematica dell'ultimo "principio", "il principio divenire", "o cammino nella storia del Corpo del Signore".</w:t>
      </w:r>
    </w:p>
    <w:p w14:paraId="46F85E6E" w14:textId="0144A38F" w:rsidR="00E623E1" w:rsidRPr="00E623E1" w:rsidRDefault="00E623E1" w:rsidP="00E623E1">
      <w:pPr>
        <w:pStyle w:val="Corpotesto"/>
        <w:spacing w:after="240"/>
      </w:pPr>
      <w:bookmarkStart w:id="125" w:name="_Toc339211615"/>
      <w:bookmarkStart w:id="126" w:name="_Toc340094762"/>
      <w:bookmarkStart w:id="127" w:name="_Toc430531393"/>
      <w:bookmarkStart w:id="128" w:name="_Toc54514514"/>
      <w:bookmarkStart w:id="129" w:name="_Toc54514730"/>
      <w:bookmarkStart w:id="130" w:name="_Toc54514947"/>
      <w:bookmarkStart w:id="131" w:name="_Toc62184016"/>
      <w:r w:rsidRPr="00E623E1">
        <w:t>Il principio divenire.</w:t>
      </w:r>
      <w:bookmarkEnd w:id="125"/>
      <w:bookmarkEnd w:id="126"/>
      <w:bookmarkEnd w:id="127"/>
      <w:bookmarkEnd w:id="128"/>
      <w:bookmarkEnd w:id="129"/>
      <w:bookmarkEnd w:id="130"/>
      <w:bookmarkEnd w:id="131"/>
      <w:r w:rsidRPr="00E623E1">
        <w:t xml:space="preserve"> </w:t>
      </w:r>
    </w:p>
    <w:p w14:paraId="0AD01702"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L'uomo è avvolto da un quotidiano divenire: verso la vita, il cui coronamento è la vita beata nel regno eterno di Dio, o verso la morte, tendente a sfociare nella morte eterna. Il tempo è lo scenario del farsi o del non farsi dell'uomo.</w:t>
      </w:r>
    </w:p>
    <w:p w14:paraId="22088423" w14:textId="37AFE9B4"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w:t>
      </w:r>
    </w:p>
    <w:p w14:paraId="202C79AD" w14:textId="4D75E9F9" w:rsidR="009D18F0"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 legge del divenire del Corpo dice che un gesto, un atto, una decisione, un'attuazione non sono mai neutri. Essi producono o bene, o male. La legge dello spirito è una sola: "non progredire, è regredire".</w:t>
      </w:r>
      <w:r w:rsidR="00774A75">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Il principio divenire dice che un pensiero teologico mal posto, una idea erronea, una frase ereticale non restano </w:t>
      </w:r>
      <w:r w:rsidRPr="00E623E1">
        <w:rPr>
          <w:rFonts w:ascii="Arial" w:eastAsia="Times New Roman" w:hAnsi="Arial" w:cs="Times New Roman"/>
          <w:kern w:val="0"/>
          <w:sz w:val="24"/>
          <w:szCs w:val="20"/>
          <w:lang w:eastAsia="it-IT"/>
          <w14:ligatures w14:val="none"/>
        </w:rPr>
        <w:lastRenderedPageBreak/>
        <w:t xml:space="preserve">senza effetto. Le eresie nella verità della fede che per anni sono state seminate adesso sono legge della mente e del cuore di molti.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prima che fare questa o quell'altra cosa, deve essere e rimanere madre e maestra di verità e con essa e in essa ogni suo figlio. Ogni errore nel concepimento della verità genera il male. Ogni errore nel comportamento diviene giustificazione del peccato altrui.</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Il principio divenire dice che il futuro di bene e di male del mondo intero è posto oggi, è seminato qui ed ora. </w:t>
      </w:r>
    </w:p>
    <w:p w14:paraId="2CB55D49" w14:textId="3769783D" w:rsidR="00E623E1" w:rsidRPr="00E623E1" w:rsidRDefault="003977F3" w:rsidP="00E623E1">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chiesa è chiamata, specie oggi, </w:t>
      </w:r>
      <w:r w:rsidR="00E623E1" w:rsidRPr="00E623E1">
        <w:rPr>
          <w:rFonts w:ascii="Arial" w:eastAsia="Times New Roman" w:hAnsi="Arial" w:cs="Times New Roman"/>
          <w:kern w:val="0"/>
          <w:sz w:val="24"/>
          <w:szCs w:val="20"/>
          <w:lang w:eastAsia="it-IT"/>
          <w14:ligatures w14:val="none"/>
        </w:rPr>
        <w:t>a riflettere sulla sua storia, ad esaminare il suo trascorso, a individuare le cause dei mali che l'avvolgono, a ripensarsi secondo i sani principi, a rimettersi sulla via di Dio.</w:t>
      </w:r>
      <w:r>
        <w:rPr>
          <w:rFonts w:ascii="Arial" w:eastAsia="Times New Roman" w:hAnsi="Arial" w:cs="Times New Roman"/>
          <w:kern w:val="0"/>
          <w:sz w:val="24"/>
          <w:szCs w:val="20"/>
          <w:lang w:eastAsia="it-IT"/>
          <w14:ligatures w14:val="none"/>
        </w:rPr>
        <w:t xml:space="preserve"> Ciò richiede </w:t>
      </w:r>
      <w:r w:rsidR="00E623E1" w:rsidRPr="00E623E1">
        <w:rPr>
          <w:rFonts w:ascii="Arial" w:eastAsia="Times New Roman" w:hAnsi="Arial" w:cs="Times New Roman"/>
          <w:kern w:val="0"/>
          <w:sz w:val="24"/>
          <w:szCs w:val="20"/>
          <w:lang w:eastAsia="it-IT"/>
          <w14:ligatures w14:val="none"/>
        </w:rPr>
        <w:t xml:space="preserve">riflessione, analisi, esame di coscienza, studio dei comportamenti, lettura attenta della quotidianità, confronto con la verità di Dio, ascolto fedele dello Spirito, preghiera forte ed intensa. </w:t>
      </w:r>
      <w:r>
        <w:rPr>
          <w:rFonts w:ascii="Arial" w:eastAsia="Times New Roman" w:hAnsi="Arial" w:cs="Times New Roman"/>
          <w:kern w:val="0"/>
          <w:sz w:val="24"/>
          <w:szCs w:val="20"/>
          <w:lang w:eastAsia="it-IT"/>
          <w14:ligatures w14:val="none"/>
        </w:rPr>
        <w:t xml:space="preserve">Mai ci si deve fermare a un </w:t>
      </w:r>
      <w:r w:rsidR="00E623E1" w:rsidRPr="00E623E1">
        <w:rPr>
          <w:rFonts w:ascii="Arial" w:eastAsia="Times New Roman" w:hAnsi="Arial" w:cs="Times New Roman"/>
          <w:kern w:val="0"/>
          <w:sz w:val="24"/>
          <w:szCs w:val="20"/>
          <w:lang w:eastAsia="it-IT"/>
          <w14:ligatures w14:val="none"/>
        </w:rPr>
        <w:t xml:space="preserve">semplice confronto di idee e di opinioni, accettazione di qualche suggerimento, o proposta. A nessuno è consentito sperimentare sulle anime. </w:t>
      </w:r>
    </w:p>
    <w:p w14:paraId="58DEFABD"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Il principio divenire ci vieta di procedere a tentoni. Esso ci testimonia che ogni qualvolta non abbiamo rispettato la rivelazione, Dio non era con noi. E se Dio non è con noi, vano è il nostro lavoro, infruttuosa la nostra opera. E tuttavia da sola la verità non edifica </w:t>
      </w:r>
      <w:smartTag w:uri="urn:schemas-microsoft-com:office:smarttags" w:element="PersonName">
        <w:smartTagPr>
          <w:attr w:name="ProductID" w:val="la Chiesa. Possiamo"/>
        </w:smartTagPr>
        <w:r w:rsidRPr="00E623E1">
          <w:rPr>
            <w:rFonts w:ascii="Arial" w:eastAsia="Times New Roman" w:hAnsi="Arial" w:cs="Times New Roman"/>
            <w:kern w:val="0"/>
            <w:sz w:val="24"/>
            <w:szCs w:val="20"/>
            <w:lang w:eastAsia="it-IT"/>
            <w14:ligatures w14:val="none"/>
          </w:rPr>
          <w:t>la Chiesa. Possiamo</w:t>
        </w:r>
      </w:smartTag>
      <w:r w:rsidRPr="00E623E1">
        <w:rPr>
          <w:rFonts w:ascii="Arial" w:eastAsia="Times New Roman" w:hAnsi="Arial" w:cs="Times New Roman"/>
          <w:kern w:val="0"/>
          <w:sz w:val="24"/>
          <w:szCs w:val="20"/>
          <w:lang w:eastAsia="it-IT"/>
          <w14:ligatures w14:val="none"/>
        </w:rPr>
        <w:t xml:space="preserve"> fare uno splendido documento sul cammino futuro della Chiesa. Possiamo tracciare linee secondo l'assoluta verità, nel rispetto della rivelazione ed anche di ogni altra scienza umana. Abbiamo solo delineato ciò che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è, ma non abbiamo fatto </w:t>
      </w:r>
      <w:smartTag w:uri="urn:schemas-microsoft-com:office:smarttags" w:element="PersonName">
        <w:smartTagPr>
          <w:attr w:name="ProductID" w:val="la Chiesa. La"/>
        </w:smartTagPr>
        <w:r w:rsidRPr="00E623E1">
          <w:rPr>
            <w:rFonts w:ascii="Arial" w:eastAsia="Times New Roman" w:hAnsi="Arial" w:cs="Times New Roman"/>
            <w:kern w:val="0"/>
            <w:sz w:val="24"/>
            <w:szCs w:val="20"/>
            <w:lang w:eastAsia="it-IT"/>
            <w14:ligatures w14:val="none"/>
          </w:rPr>
          <w:t>la Chiesa. La</w:t>
        </w:r>
      </w:smartTag>
      <w:r w:rsidRPr="00E623E1">
        <w:rPr>
          <w:rFonts w:ascii="Arial" w:eastAsia="Times New Roman" w:hAnsi="Arial" w:cs="Times New Roman"/>
          <w:kern w:val="0"/>
          <w:sz w:val="24"/>
          <w:szCs w:val="20"/>
          <w:lang w:eastAsia="it-IT"/>
          <w14:ligatures w14:val="none"/>
        </w:rPr>
        <w:t xml:space="preserve"> Chiesa si fa attraverso la volontà di conversione, il desiderio di santità, l'anelito della cristiformità, l'aspirazione alla perfetta carità, lo sposalizio della verità, l'amore crocifisso di Cristo Via, Verità e Vita.</w:t>
      </w:r>
    </w:p>
    <w:p w14:paraId="017AC397" w14:textId="23CA6C6C"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la legge della carità.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cammina nella storia ed è redenta dall'amore dei suoi figli; cresce in santità; la santità si trasforma in grazia per la conversione dei cuori. Più santità e più redenzione, più redenzione e più santità. </w:t>
      </w:r>
    </w:p>
    <w:p w14:paraId="7CDB37E5" w14:textId="675A0E55"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È </w:t>
      </w:r>
      <w:r w:rsidRPr="00E623E1">
        <w:rPr>
          <w:rFonts w:ascii="Arial" w:eastAsia="Times New Roman" w:hAnsi="Arial" w:cs="Times New Roman"/>
          <w:kern w:val="0"/>
          <w:sz w:val="24"/>
          <w:szCs w:val="20"/>
          <w:lang w:eastAsia="it-IT"/>
          <w14:ligatures w14:val="none"/>
        </w:rPr>
        <w:t>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w:t>
      </w:r>
    </w:p>
    <w:p w14:paraId="695C3866" w14:textId="4B90515C"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Verità e la Grazia di Cristo sono l'unica via di Dio per la nostra perfezione.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su questa via che bisogna inserire il discorso dei Gruppi, delle Associazioni, dei </w:t>
      </w:r>
      <w:r w:rsidRPr="00E623E1">
        <w:rPr>
          <w:rFonts w:ascii="Arial" w:eastAsia="Times New Roman" w:hAnsi="Arial" w:cs="Times New Roman"/>
          <w:kern w:val="0"/>
          <w:sz w:val="24"/>
          <w:szCs w:val="20"/>
          <w:lang w:eastAsia="it-IT"/>
          <w14:ligatures w14:val="none"/>
        </w:rPr>
        <w:lastRenderedPageBreak/>
        <w:t xml:space="preserve">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la via di Dio. </w:t>
      </w:r>
    </w:p>
    <w:p w14:paraId="3D666473"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xml:space="preserve"> e in essa ogni azione pastorale, sull'ora dello Spirito, superando ogni ancoramento al passato, che è incarnazione nel tempo dell'unica verità, ma che non può essere incarnazione se non per quest'ora e per quest'oggi. </w:t>
      </w:r>
    </w:p>
    <w:p w14:paraId="55A7E139"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Pr="00E623E1">
          <w:rPr>
            <w:rFonts w:ascii="Arial" w:eastAsia="Times New Roman" w:hAnsi="Arial" w:cs="Times New Roman"/>
            <w:kern w:val="0"/>
            <w:sz w:val="24"/>
            <w:szCs w:val="20"/>
            <w:lang w:eastAsia="it-IT"/>
            <w14:ligatures w14:val="none"/>
          </w:rPr>
          <w:t>la Chiesa</w:t>
        </w:r>
      </w:smartTag>
      <w:r w:rsidRPr="00E623E1">
        <w:rPr>
          <w:rFonts w:ascii="Arial" w:eastAsia="Times New Roman" w:hAnsi="Arial" w:cs="Times New Roman"/>
          <w:kern w:val="0"/>
          <w:sz w:val="24"/>
          <w:szCs w:val="20"/>
          <w:lang w:eastAsia="it-IT"/>
          <w14:ligatures w14:val="none"/>
        </w:rPr>
        <w:t>,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w:t>
      </w:r>
    </w:p>
    <w:p w14:paraId="323175AD" w14:textId="430C1D92"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Avere il coraggio del nuovo, desiderare una incarnazione della verità e della grazia oggi, cercare il modo secondo Dio per essere contemporanei di ogni uomo è anche e soprattutto compito</w:t>
      </w:r>
      <w:r w:rsidR="003977F3">
        <w:rPr>
          <w:rFonts w:ascii="Arial" w:eastAsia="Times New Roman" w:hAnsi="Arial" w:cs="Times New Roman"/>
          <w:kern w:val="0"/>
          <w:sz w:val="24"/>
          <w:szCs w:val="20"/>
          <w:lang w:eastAsia="it-IT"/>
          <w14:ligatures w14:val="none"/>
        </w:rPr>
        <w:t xml:space="preserve"> dei pastori</w:t>
      </w:r>
      <w:r w:rsidRPr="00E623E1">
        <w:rPr>
          <w:rFonts w:ascii="Arial" w:eastAsia="Times New Roman" w:hAnsi="Arial" w:cs="Times New Roman"/>
          <w:kern w:val="0"/>
          <w:sz w:val="24"/>
          <w:szCs w:val="20"/>
          <w:lang w:eastAsia="it-IT"/>
          <w14:ligatures w14:val="none"/>
        </w:rPr>
        <w:t>.</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Una Chiesa dinamica, pellegrina, in marcia, in avanti, verso la parusia, ogni giorno è tutta da costruire.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il compito che ci è stato affidato da Dio e che dobbiamo compiere con sincerità e verità, con buona volontà e con dedizione, sacrificando pensieri e sentimenti che non appartengono al Signore Gesù.</w:t>
      </w:r>
      <w:r w:rsidR="003977F3">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p>
    <w:p w14:paraId="6FBD4948"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p>
    <w:p w14:paraId="69756E3D" w14:textId="77777777"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w:t>
      </w:r>
      <w:r w:rsidRPr="00E623E1">
        <w:rPr>
          <w:rFonts w:ascii="Arial" w:eastAsia="Times New Roman" w:hAnsi="Arial" w:cs="Times New Roman"/>
          <w:kern w:val="0"/>
          <w:sz w:val="24"/>
          <w:szCs w:val="20"/>
          <w:lang w:eastAsia="it-IT"/>
          <w14:ligatures w14:val="none"/>
        </w:rPr>
        <w:lastRenderedPageBreak/>
        <w:t>La dinamicità è la perenne novità della mozione dello Spirito, della sua guida, della sua ispirazione, del suo prenderci per mano per condurci personalmente, sui sentieri della grazia verso il Regno.</w:t>
      </w:r>
    </w:p>
    <w:p w14:paraId="4BD06000" w14:textId="59DD832E"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w:t>
      </w:r>
      <w:r w:rsidR="00D06664">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Il cammino di deserto espone al rischio, all'incerto, alla lotta, al sacrificio, alla morte; ma si procede, si progredisce, si raggiunge la meta. Il deserto è scomodo, come scomoda è la via della missione, del pellegrinaggio, dell'andare.</w:t>
      </w:r>
    </w:p>
    <w:p w14:paraId="74DE4F2D" w14:textId="393B24D2" w:rsidR="00E623E1" w:rsidRPr="00E623E1" w:rsidRDefault="00E623E1" w:rsidP="00E623E1">
      <w:pPr>
        <w:spacing w:after="240" w:line="240" w:lineRule="auto"/>
        <w:jc w:val="both"/>
        <w:rPr>
          <w:rFonts w:ascii="Arial" w:eastAsia="Times New Roman" w:hAnsi="Arial" w:cs="Times New Roman"/>
          <w:kern w:val="0"/>
          <w:sz w:val="24"/>
          <w:szCs w:val="20"/>
          <w:lang w:eastAsia="it-IT"/>
          <w14:ligatures w14:val="none"/>
        </w:rPr>
      </w:pPr>
      <w:r w:rsidRPr="00E623E1">
        <w:rPr>
          <w:rFonts w:ascii="Arial" w:eastAsia="Times New Roman" w:hAnsi="Arial" w:cs="Times New Roman"/>
          <w:kern w:val="0"/>
          <w:sz w:val="24"/>
          <w:szCs w:val="20"/>
          <w:lang w:eastAsia="it-IT"/>
          <w14:ligatures w14:val="none"/>
        </w:rPr>
        <w:t xml:space="preserve">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w:t>
      </w:r>
      <w:r w:rsidR="00D06664" w:rsidRPr="00E623E1">
        <w:rPr>
          <w:rFonts w:ascii="Arial" w:eastAsia="Times New Roman" w:hAnsi="Arial" w:cs="Times New Roman"/>
          <w:kern w:val="0"/>
          <w:sz w:val="24"/>
          <w:szCs w:val="20"/>
          <w:lang w:eastAsia="it-IT"/>
          <w14:ligatures w14:val="none"/>
        </w:rPr>
        <w:t xml:space="preserve">Il </w:t>
      </w:r>
      <w:r w:rsidRPr="00E623E1">
        <w:rPr>
          <w:rFonts w:ascii="Arial" w:eastAsia="Times New Roman" w:hAnsi="Arial" w:cs="Times New Roman"/>
          <w:kern w:val="0"/>
          <w:sz w:val="24"/>
          <w:szCs w:val="20"/>
          <w:lang w:eastAsia="it-IT"/>
          <w14:ligatures w14:val="none"/>
        </w:rPr>
        <w:t xml:space="preserve">rinnovamento </w:t>
      </w:r>
      <w:r w:rsidR="00D06664">
        <w:rPr>
          <w:rFonts w:ascii="Arial" w:eastAsia="Times New Roman" w:hAnsi="Arial" w:cs="Times New Roman"/>
          <w:kern w:val="0"/>
          <w:sz w:val="24"/>
          <w:szCs w:val="20"/>
          <w:lang w:eastAsia="it-IT"/>
          <w14:ligatures w14:val="none"/>
        </w:rPr>
        <w:t xml:space="preserve">di una Chesa mai potrà </w:t>
      </w:r>
      <w:r w:rsidRPr="00E623E1">
        <w:rPr>
          <w:rFonts w:ascii="Arial" w:eastAsia="Times New Roman" w:hAnsi="Arial" w:cs="Times New Roman"/>
          <w:kern w:val="0"/>
          <w:sz w:val="24"/>
          <w:szCs w:val="20"/>
          <w:lang w:eastAsia="it-IT"/>
          <w14:ligatures w14:val="none"/>
        </w:rPr>
        <w:t xml:space="preserve">avvenire se manca il rinnovamento delle persone che la compongono. </w:t>
      </w:r>
      <w:r>
        <w:rPr>
          <w:rFonts w:ascii="Arial" w:eastAsia="Times New Roman" w:hAnsi="Arial" w:cs="Times New Roman"/>
          <w:kern w:val="0"/>
          <w:sz w:val="24"/>
          <w:szCs w:val="20"/>
          <w:lang w:eastAsia="it-IT"/>
          <w14:ligatures w14:val="none"/>
        </w:rPr>
        <w:t>È</w:t>
      </w:r>
      <w:r w:rsidR="00AD4F7D">
        <w:rPr>
          <w:rFonts w:ascii="Arial" w:eastAsia="Times New Roman" w:hAnsi="Arial" w:cs="Times New Roman"/>
          <w:kern w:val="0"/>
          <w:sz w:val="24"/>
          <w:szCs w:val="20"/>
          <w:lang w:eastAsia="it-IT"/>
          <w14:ligatures w14:val="none"/>
        </w:rPr>
        <w:t xml:space="preserve"> </w:t>
      </w:r>
      <w:r w:rsidRPr="00E623E1">
        <w:rPr>
          <w:rFonts w:ascii="Arial" w:eastAsia="Times New Roman" w:hAnsi="Arial" w:cs="Times New Roman"/>
          <w:kern w:val="0"/>
          <w:sz w:val="24"/>
          <w:szCs w:val="20"/>
          <w:lang w:eastAsia="it-IT"/>
          <w14:ligatures w14:val="none"/>
        </w:rPr>
        <w:t xml:space="preserve">il cuore nuovo dell'uomo santificato dallo Spirito di Dio che si accinge a compiere in novità di verità e di grazia la missione di salvezza del mondo. </w:t>
      </w:r>
    </w:p>
    <w:p w14:paraId="49654DAD" w14:textId="504EA39D" w:rsidR="00074802" w:rsidRDefault="00774A75" w:rsidP="00E623E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XIV.</w:t>
      </w:r>
    </w:p>
    <w:p w14:paraId="1A2416BC" w14:textId="77777777" w:rsidR="00774A75" w:rsidRDefault="00774A75" w:rsidP="00E623E1">
      <w:pPr>
        <w:spacing w:after="240" w:line="240" w:lineRule="auto"/>
        <w:jc w:val="both"/>
        <w:rPr>
          <w:rFonts w:ascii="Arial" w:eastAsia="Times New Roman" w:hAnsi="Arial" w:cs="Arial"/>
          <w:kern w:val="0"/>
          <w:sz w:val="24"/>
          <w:szCs w:val="24"/>
          <w:lang w:eastAsia="it-IT"/>
          <w14:ligatures w14:val="none"/>
        </w:rPr>
      </w:pPr>
    </w:p>
    <w:p w14:paraId="18CF9B8B" w14:textId="77777777" w:rsidR="003079C7" w:rsidRDefault="003079C7" w:rsidP="00E623E1">
      <w:pPr>
        <w:pStyle w:val="Titolo3"/>
        <w:spacing w:before="0"/>
      </w:pPr>
      <w:bookmarkStart w:id="132" w:name="_Toc226098081"/>
      <w:r w:rsidRPr="003079C7">
        <w:t>Gerarchia dei carismi in vista dell’utilità comune</w:t>
      </w:r>
      <w:bookmarkEnd w:id="132"/>
    </w:p>
    <w:p w14:paraId="6F8EDDC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Aspirate alla carità. Desiderate intensamente i doni dello Spirito, soprattutto la profezia.</w:t>
      </w:r>
    </w:p>
    <w:p w14:paraId="23ED7EC8" w14:textId="11DED0F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carità è la via più sublime. Ogni altra via è inferiore ad essa. Tutti devono aspirare alla carità. Chi la possiede, possiede tutto. Chi non la possiede, anche se possiede tutto, non ha nulla. Gli manca la carità che dona verità a tutto.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carità per poter produrre al sommo delle sue possibilità ha bisogno di ogni altro dono dello Spirito Santo. La carità del Padre ha potuto produrre la salvezza del mondo perché vivificata dall’umiltà e dalla mitezza di Gesù.</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era mosso dalla potenza dello Spirito Santo. Nessun dono celeste gli mancava. In questi doni cresceva giorno dopo giorno. Si aspira alla carità, ma si devono desiderare intensamente i doni dello Spirito, soprattutto la profezia.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i doni dello Spirito Santo la carità rimane senza vita. Le manca il terreno nel quale crescere, svilupparsi, portare frutto. La carità scesa nel cuore di Cristo, colmo di ogni dono dello Spirito, veramente ha prodotto ogni frutto.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primo dono che va chiesto o desiderato o impetrato è la profezia. Perché per l’Apostolo Paolo la profezia è il primo dei doni da chiedere o da desiderare intensamente? Ma cosa è la profezia di cui lui parla?</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profeta è colui che dice la Parola che lo Spirito Santo vuole che venga detta qui ed ora al cuore di chi sta ad ascoltare. Il profeta è colui che parla al cuore dell’uomo. È lo Spirito che </w:t>
      </w:r>
      <w:r w:rsidRPr="003079C7">
        <w:rPr>
          <w:rFonts w:ascii="Arial" w:eastAsia="Times New Roman" w:hAnsi="Arial" w:cs="Times New Roman"/>
          <w:kern w:val="0"/>
          <w:sz w:val="24"/>
          <w:szCs w:val="20"/>
          <w:lang w:eastAsia="it-IT"/>
          <w14:ligatures w14:val="none"/>
        </w:rPr>
        <w:lastRenderedPageBreak/>
        <w:t>gli suggerisce quale Parola annunciare, dire.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esempio potrà aiutarci: Dalla Genesi all’Apocalisse vi sono migliaia e migliaia di parole. Quale estrarre dal Testo Sacro da riferire ad un cuore? Anche le parole umane sono tante? Di quale servirsi per entrare nei cuori?</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solo lo Spirito conosce un cuore. Solo lo Spirito può suggerirci la Parola da dire. Solo lo Spirito Santo sa come toccare un cuore e aprirlo alla conversione e alla vera fede. Le sorprese dello Spirito sono infinite.</w:t>
      </w:r>
    </w:p>
    <w:p w14:paraId="6925977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Chi infatti parla con il dono delle lingue non parla agli uomini ma a Dio poiché, mentre dice per ispirazione cose misteriose, nessuno comprende.</w:t>
      </w:r>
    </w:p>
    <w:p w14:paraId="15B50409" w14:textId="2A5A3CE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rivela perché per lui la profezia ha la preminenza su ogni altro dono. </w:t>
      </w:r>
      <w:r w:rsidRPr="003079C7">
        <w:rPr>
          <w:rFonts w:ascii="Arial" w:eastAsia="Times New Roman" w:hAnsi="Arial" w:cs="Times New Roman"/>
          <w:i/>
          <w:iCs/>
          <w:kern w:val="0"/>
          <w:sz w:val="24"/>
          <w:szCs w:val="20"/>
          <w:lang w:eastAsia="it-IT"/>
          <w14:ligatures w14:val="none"/>
        </w:rPr>
        <w:t>Chi infatti parla con il dono delle lingue non parla agli uomini ma a Dio poiché, mentre dice per ispirazione cose misteriose, nessuno comprende</w:t>
      </w:r>
      <w:r w:rsidRPr="003079C7">
        <w:rPr>
          <w:rFonts w:ascii="Arial" w:eastAsia="Times New Roman" w:hAnsi="Arial" w:cs="Times New Roman"/>
          <w:kern w:val="0"/>
          <w:sz w:val="24"/>
          <w:szCs w:val="20"/>
          <w:lang w:eastAsia="it-IT"/>
          <w14:ligatures w14:val="none"/>
        </w:rPr>
        <w:t>.</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Necessariamente va operata una grande distinzione tra il parlare le lingue nella Comunità di Corinto – in nessun’altra comunità ne troviamo tracce nel Nuovo Testamento – e il parlare delle lingue degli Apostoli il giorno di Pentecoste.</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Giorno di Pentecoste gli Apostoli parlano e tutto il mondo convenuto dinanzi al Cenacolo comprende cosa gli Apostoli dicono. Nella comunità di Corinto si parla in lingue e nessuno comprende ciò che uno sta dicendo.</w:t>
      </w:r>
      <w:r w:rsidR="00C3648C">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Dobbiamo necessariamente pensare che ci si trovi dinanzi a due differenti manifestazioni. Negli Atti degli Apostoli avviene l’unità dei popoli e delle nazioni. Avviene il contrario di quanto era avvenuto nella città di Babele.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comunità di Corinto questo carisma è vissuto interamente in relazione con il Signore. È un canto di lode, benedizione, celebrazione del Signore. Il Signore comprende. Quanti sono presenti e ascoltano non comprendono.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attestare che sono quei gemiti inesprimibili con i quali lo Spirito Santo si rivolge al Padre dal cuore dell’uomo? Una cosa dovrà essere vera. Quanti ascoltano non comprendono. Dalla non comprensione parte l’Apostolo.</w:t>
      </w:r>
    </w:p>
    <w:p w14:paraId="5C6885D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Chi profetizza, invece, parla agli uomini per loro edificazione, esortazione e conforto.</w:t>
      </w:r>
    </w:p>
    <w:p w14:paraId="3A7F451F" w14:textId="27A0515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grande differenza tra colui che parla in lingue e colui che invece profetizza. </w:t>
      </w:r>
      <w:r w:rsidRPr="003079C7">
        <w:rPr>
          <w:rFonts w:ascii="Arial" w:eastAsia="Times New Roman" w:hAnsi="Arial" w:cs="Times New Roman"/>
          <w:i/>
          <w:iCs/>
          <w:kern w:val="0"/>
          <w:sz w:val="24"/>
          <w:szCs w:val="20"/>
          <w:lang w:eastAsia="it-IT"/>
          <w14:ligatures w14:val="none"/>
        </w:rPr>
        <w:t>Chi profetizza, invece, parla agli uomini per la loro edificazione, esortazione e conforto</w:t>
      </w:r>
      <w:r w:rsidRPr="003079C7">
        <w:rPr>
          <w:rFonts w:ascii="Arial" w:eastAsia="Times New Roman" w:hAnsi="Arial" w:cs="Times New Roman"/>
          <w:kern w:val="0"/>
          <w:sz w:val="24"/>
          <w:szCs w:val="20"/>
          <w:lang w:eastAsia="it-IT"/>
          <w14:ligatures w14:val="none"/>
        </w:rPr>
        <w:t>. Il dono della profezia è per gli uomini.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necessita di ascoltare la Parola del suo Signore, Dio, Creatore, Padre. Colui che ha il dono della profezia parla al cuore degli uomini dallo Spirito Santo e produce sempre un frutto di edificazione, esortazione, conforto.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Senza la Parola proferita nello Spirito Santo non vi sarà mai conversione. Vi sarà sempre una distanza incolmabile tra Cristo e l’uomo. Si parla all’uomo dallo Spirito Santo e la conversione sarà sempre possibile.</w:t>
      </w:r>
    </w:p>
    <w:p w14:paraId="3F8B78B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Chi parla con il dono delle lingue edifica se stesso, chi profetizza edifica l’assemblea.</w:t>
      </w:r>
    </w:p>
    <w:p w14:paraId="1478EECD" w14:textId="4533A30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differenza dei frutti del dono delle lingue e di quello della profezia. </w:t>
      </w:r>
      <w:r w:rsidRPr="003079C7">
        <w:rPr>
          <w:rFonts w:ascii="Arial" w:eastAsia="Times New Roman" w:hAnsi="Arial" w:cs="Times New Roman"/>
          <w:i/>
          <w:iCs/>
          <w:kern w:val="0"/>
          <w:sz w:val="24"/>
          <w:szCs w:val="20"/>
          <w:lang w:eastAsia="it-IT"/>
          <w14:ligatures w14:val="none"/>
        </w:rPr>
        <w:t>Chi parla con il dono delle lingue edifica se stesso, chi profetizza edifica l’assemblea</w:t>
      </w:r>
      <w:r w:rsidRPr="003079C7">
        <w:rPr>
          <w:rFonts w:ascii="Arial" w:eastAsia="Times New Roman" w:hAnsi="Arial" w:cs="Times New Roman"/>
          <w:kern w:val="0"/>
          <w:sz w:val="24"/>
          <w:szCs w:val="20"/>
          <w:lang w:eastAsia="it-IT"/>
          <w14:ligatures w14:val="none"/>
        </w:rPr>
        <w:t>. Tra l’edificazione di se stessi e dell’assemblea, cosa scegliere?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 certo è preferibile il dono della profezia. La profezia è essenza della missione della Chiesa. Con essa si continua il ministero profetico di Cristo Gesù, l’Evangelizzatore del Padre in mezzo agli uomini.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il discepolo del Signore non edifica più l’assemblea, questa è </w:t>
      </w:r>
      <w:r w:rsidRPr="003079C7">
        <w:rPr>
          <w:rFonts w:ascii="Arial" w:eastAsia="Times New Roman" w:hAnsi="Arial" w:cs="Times New Roman"/>
          <w:kern w:val="0"/>
          <w:sz w:val="24"/>
          <w:szCs w:val="20"/>
          <w:lang w:eastAsia="it-IT"/>
          <w14:ligatures w14:val="none"/>
        </w:rPr>
        <w:lastRenderedPageBreak/>
        <w:t>destinata alla morte. La Chiesa vive di due ministeri: del ministero dell’edificazione di se stessa nella conformazione a Cristo Gesù e della formazione di Cristo Signore.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Tutte e due le missioni si svolgono mediante il dono della Parola nello Spirito Santo. Per questo tra l’edificazione di se stessi e l’edificazione della comunità, sempre si deve scegliere l’edificazione della comunità. </w:t>
      </w:r>
    </w:p>
    <w:p w14:paraId="7E6DEA4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48D1E9C9" w14:textId="7613DE4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nello Spirito Santo, sotto sua ispirazione, manifesta qual è il pensiero di Cristo Gesù. </w:t>
      </w:r>
      <w:r w:rsidRPr="003079C7">
        <w:rPr>
          <w:rFonts w:ascii="Arial" w:eastAsia="Times New Roman" w:hAnsi="Arial" w:cs="Times New Roman"/>
          <w:i/>
          <w:iCs/>
          <w:kern w:val="0"/>
          <w:sz w:val="24"/>
          <w:szCs w:val="20"/>
          <w:lang w:eastAsia="it-IT"/>
          <w14:ligatures w14:val="none"/>
        </w:rPr>
        <w:t>Vorrei vedervi tutti parlare con il dono delle lingue. Ma preferisco che abbiate il dono della profezia</w:t>
      </w:r>
      <w:r w:rsidRPr="003079C7">
        <w:rPr>
          <w:rFonts w:ascii="Arial" w:eastAsia="Times New Roman" w:hAnsi="Arial" w:cs="Times New Roman"/>
          <w:kern w:val="0"/>
          <w:sz w:val="24"/>
          <w:szCs w:val="20"/>
          <w:lang w:eastAsia="it-IT"/>
          <w14:ligatures w14:val="none"/>
        </w:rPr>
        <w:t>. Perché questa preferenza?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il fine del discepolo di Gesù è quello di portare a Cristo Gesù, facendolo suo corpo nello Spirito Santo, ogni uomo. Di certo non si conosce Cristo Gesù e non si attrae a Lui con il dono delle lingue, ma con il dono della profezia.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realtà colui che profetizza è più grande di colui che parla con il dono delle lingue, a meno che le interpreti, perché l’assemblea ne riceva edificazione. Qual è il fine supremo dell’agire del cristiano? L’edificazione della comunità.</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nulla serve parlare in lingue se poi la comunità rimane senza alcuna edificazione e il corpo di Cristo non viene formato. Conformarsi a Cristo e formare il corpo di Cristo avviene, può avvenire per il ministero della profezia.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conosce il fine, allora, è sempre in vista del raggiungimento del fine che si devono chiedere i doni. La profezia è dono essenziale. Tutti devono chiederlo. Il dono delle lingue non è essenziale. Si può anche non chiedere.</w:t>
      </w:r>
    </w:p>
    <w:p w14:paraId="3802B17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E ora, fratelli, supponiamo che io venga da voi parlando con il dono delle lingue. In che cosa potrei esservi utile, se non vi comunicassi una rivelazione o una conoscenza o una profezia o un insegnamento?</w:t>
      </w:r>
    </w:p>
    <w:p w14:paraId="3CE8FE4E" w14:textId="44F0768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con un esempio fa ben comprendere il suo pensiero. Immaginiamo che Paolo si trovi a Gerusalemme. Che dalla Città santa faccia un lungo viaggio fino a Corinto. Che giunto nella comunità parli in lingue.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che serve aver sopportato il peso di un così lungo viaggio e parlare alla comunità senza alcun beneficio, dal momento che parla in lingue e non con il dono della profezia? È vero sciupio di tempo e di sostanze preziose.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ora, fratelli, supponiamo che io venga da voi parlando con il dono delle lingue. In che cosa potrei esservi utile, se non vi comunicassi una rivelazione o una conoscenza o una profezia o un insegnamento?</w:t>
      </w:r>
      <w:r w:rsidR="006917D2">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le cose necessarie per l’edificazione della comunità: una rivelazione, una conoscenza, una profezia, un insegnamento. Se priviamo la comunità di queste quattro cose necessarie, essa è condannata alla morte spirituale.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una comunità muore spiritualmente, muore anche fisicamente. A poco a poco avviene la separazione degli uni dagli altri e anche l’allontanamento fisico. Edificare la comunità è la cosa più necessaria di tutte, sempre.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va dimenticato che queste modalità di esistere sono necessarie se si vuole</w:t>
      </w:r>
      <w:r w:rsidRPr="003079C7">
        <w:rPr>
          <w:rFonts w:ascii="Arial" w:eastAsia="Times New Roman" w:hAnsi="Arial" w:cs="Times New Roman"/>
          <w:spacing w:val="-2"/>
          <w:kern w:val="0"/>
          <w:sz w:val="24"/>
          <w:szCs w:val="20"/>
          <w:lang w:eastAsia="it-IT"/>
          <w14:ligatures w14:val="none"/>
        </w:rPr>
        <w:t xml:space="preserve"> crescere, camminare, produrre frutti come vera comunità del Signore. </w:t>
      </w:r>
      <w:r w:rsidRPr="003079C7">
        <w:rPr>
          <w:rFonts w:ascii="Arial" w:eastAsia="Times New Roman" w:hAnsi="Arial" w:cs="Times New Roman"/>
          <w:kern w:val="0"/>
          <w:sz w:val="24"/>
          <w:szCs w:val="20"/>
          <w:lang w:eastAsia="it-IT"/>
          <w14:ligatures w14:val="none"/>
        </w:rPr>
        <w:t>Se queste modalità vengono omesse, si decreta la morte di ogni comunità ecclesiale.</w:t>
      </w:r>
    </w:p>
    <w:p w14:paraId="5170DAD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7</w:t>
      </w:r>
      <w:r w:rsidRPr="003079C7">
        <w:rPr>
          <w:rFonts w:ascii="Arial" w:eastAsia="Times New Roman" w:hAnsi="Arial" w:cs="Times New Roman"/>
          <w:b/>
          <w:kern w:val="0"/>
          <w:sz w:val="24"/>
          <w:szCs w:val="20"/>
          <w:lang w:eastAsia="it-IT"/>
          <w14:ligatures w14:val="none"/>
        </w:rPr>
        <w:t>Ad esempio: se gli oggetti inanimati che emettono un suono, come il flauto o la cetra, non producono i suoni distintamente, in che modo si potrà distinguere ciò che si suona col flauto da ciò che si suona con la cetra?</w:t>
      </w:r>
    </w:p>
    <w:p w14:paraId="03723CAC" w14:textId="630FCB5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San Paolo vuole che quelli di Corinto comprendano bene il suo pensiero, che in verità non è suo pensiero, ma pensiero di Cristo Gesù, che giunge al suo cuore per mezzo dello Spirito Santo. Senza comprensione non c’è crescita spirituale.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Ad esempio: se gli oggetti inanimati che emettono un suono, come il flauto o la cetra, non producono i suoi distintamente, in che modo di potrà distinguere ciò che si suona col flauto da ciò che si suona con la cetra?</w:t>
      </w:r>
      <w:r w:rsidR="006917D2">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suono è differente da un altro suono, uno strumento musicale è distinto da un altro strumento per il suono che emette. Se il suono è indistinto, confuso, non chiaro, nessuno potrà dire di che suono si tratti. Non c’è distinzione.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Un’orchestra è perfetta quando ogni strumento emette il suo particolare suono secondo intensità e durata volute dallo stesso compositore del brano. Se vengono alterate intensità e durata, la melodia non è più melodia.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stonatura di una melodia è anche data dal microsecondo in più o in meno che si fa durare un suono. Una semibiscroma è una semibiscroma e una semiminima dovrà essere una semiminima secondo il tempo impostato.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Basta alterare il valore delle singole note e vi sarà una grande confusione. La differenza di esecuzione varia da maestro a maestro. È sufficiente che un maestro acceleri o ritardi una sola nota e tutta la melodia risulterà differente.</w:t>
      </w:r>
    </w:p>
    <w:p w14:paraId="508E4DC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E se la tromba emette un suono confuso, chi si preparerà alla battaglia?</w:t>
      </w:r>
    </w:p>
    <w:p w14:paraId="185F5E92" w14:textId="58F3793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Dal principio ora l’Apostolo passa all’applicazione pratica. </w:t>
      </w:r>
      <w:r w:rsidRPr="003079C7">
        <w:rPr>
          <w:rFonts w:ascii="Arial" w:eastAsia="Times New Roman" w:hAnsi="Arial" w:cs="Times New Roman"/>
          <w:i/>
          <w:iCs/>
          <w:kern w:val="0"/>
          <w:sz w:val="24"/>
          <w:szCs w:val="20"/>
          <w:lang w:eastAsia="it-IT"/>
          <w14:ligatures w14:val="none"/>
        </w:rPr>
        <w:t>E se la tromba emette un suono confuso, chi si preparerà alla battaglia?</w:t>
      </w:r>
      <w:r w:rsidRPr="003079C7">
        <w:rPr>
          <w:rFonts w:ascii="Arial" w:eastAsia="Times New Roman" w:hAnsi="Arial" w:cs="Times New Roman"/>
          <w:kern w:val="0"/>
          <w:sz w:val="24"/>
          <w:szCs w:val="20"/>
          <w:lang w:eastAsia="it-IT"/>
          <w14:ligatures w14:val="none"/>
        </w:rPr>
        <w:t xml:space="preserve"> Sappiamo che la tromba è tutto per chi è schierato in campo per la battaglia.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la tromba che dona l’ordine di attaccare. È sempre la tromba che impartisce l’ordine della ritirata. La vita militare è governata dalla tromba. Ogni ordine è dato da un suono differente. Ecco perché è importante che il suono sia distinto.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il suono deve essere distinto. Deve essere anche quello giusto. Se il suono non è quello giusto, si può perdere non solo una battaglia, ma la stessa guerra. Oggi in battaglia non si suona più la tromba. Vi sono altri segnali.</w:t>
      </w:r>
    </w:p>
    <w:p w14:paraId="1DBBC4D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Così anche voi, se non pronunciate parole chiare con la lingua, come si potrà comprendere ciò che andate dicendo? Parlereste al vento!</w:t>
      </w:r>
    </w:p>
    <w:p w14:paraId="38B08331" w14:textId="2D3429C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applica alla comunità quanto detto dei suoni e della tromba. </w:t>
      </w:r>
      <w:r w:rsidRPr="003079C7">
        <w:rPr>
          <w:rFonts w:ascii="Arial" w:eastAsia="Times New Roman" w:hAnsi="Arial" w:cs="Times New Roman"/>
          <w:i/>
          <w:iCs/>
          <w:kern w:val="0"/>
          <w:sz w:val="24"/>
          <w:szCs w:val="20"/>
          <w:lang w:eastAsia="it-IT"/>
          <w14:ligatures w14:val="none"/>
        </w:rPr>
        <w:t>Così anche voi, se non pronunciate parole chiare con la lingua, come si potrà comprendere ciò che andate dicendo? Parlereste al vento!</w:t>
      </w:r>
      <w:r w:rsidR="006917D2">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si parlerebbe al vento? Perché il fine della Parola è l’edificazione della comunità. Dio non parla all’uomo in lingue, parla con una Parola che è Legge, Comando, Statuto, Vangelo, Profezia, Oracolo, Promessa, Giuramento.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Dio parla all’uomo, così è necessario che l’uomo parli all’uomo. Cristo Gesù mai ha parlato in lingue. Ha parlato una parola chiara e inequivocabile. Così anche è necessario che l’uomo parli all’uomo: con parole inequivocabili.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parla all’uomo, ha parlato all’uomo, parlerà all’uomo molte volte e in diversi modi. Il Signore parla il linguaggio dei miracoli, delle visioni, delle manifestazioni, delle immagini. Parla, ma poi anche spiega.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Tutte le creature, anche quelle inanimate, sono voce del Signore. Basta </w:t>
      </w:r>
      <w:r w:rsidRPr="003079C7">
        <w:rPr>
          <w:rFonts w:ascii="Arial" w:eastAsia="Times New Roman" w:hAnsi="Arial" w:cs="Times New Roman"/>
          <w:kern w:val="0"/>
          <w:sz w:val="24"/>
          <w:szCs w:val="20"/>
          <w:lang w:eastAsia="it-IT"/>
          <w14:ligatures w14:val="none"/>
        </w:rPr>
        <w:lastRenderedPageBreak/>
        <w:t>ascoltarle ed esse parlano al cuore. Manifestano la grandezza e la bellezza del nostro Dio. Rivelano quanto grande è la sua onnipotenza.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Il discepolo di Gesù è missionario del suo Vangelo, della sua Parola. È obbligato a dire sempre una parola nello Spirito Santo per l’edificazione della comunità, per la conversione dei cuori, per formare il corpo di Cristo. </w:t>
      </w:r>
    </w:p>
    <w:p w14:paraId="66A5BC6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10</w:t>
      </w:r>
      <w:r w:rsidRPr="003079C7">
        <w:rPr>
          <w:rFonts w:ascii="Arial" w:eastAsia="Times New Roman" w:hAnsi="Arial" w:cs="Times New Roman"/>
          <w:b/>
          <w:kern w:val="0"/>
          <w:sz w:val="24"/>
          <w:szCs w:val="20"/>
          <w:lang w:eastAsia="it-IT"/>
          <w14:ligatures w14:val="none"/>
        </w:rPr>
        <w:t>Chissà quante varietà di lingue vi sono nel mondo e nulla è senza un proprio linguaggio.</w:t>
      </w:r>
    </w:p>
    <w:p w14:paraId="02A6BD77" w14:textId="4000F06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Altro esempio perché si comprenda bene quanto è importante la parola, la profezia, il discorso, il dialogo, l’annunzio, l’insegnamento. </w:t>
      </w:r>
      <w:r w:rsidRPr="003079C7">
        <w:rPr>
          <w:rFonts w:ascii="Arial" w:eastAsia="Times New Roman" w:hAnsi="Arial" w:cs="Times New Roman"/>
          <w:i/>
          <w:iCs/>
          <w:kern w:val="0"/>
          <w:sz w:val="24"/>
          <w:szCs w:val="20"/>
          <w:lang w:eastAsia="it-IT"/>
          <w14:ligatures w14:val="none"/>
        </w:rPr>
        <w:t>Chissà quante varietà di lingue vi sono nel mondo e nulla è senza un proprio linguaggio</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popolo possiede la sua lingua, non solo ma anche ogni tribù. Anche nello stesso popolo il linguaggio può cambiare da un luogo ad un altro. A volte vi è differenza tra una famiglia e un’altra famiglia, spesso tra un uomo e l’altro.</w:t>
      </w:r>
    </w:p>
    <w:p w14:paraId="51BF35E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Ma se non ne conosco il senso, per colui che mi parla sono uno straniero, e chi mi parla è uno straniero per me.</w:t>
      </w:r>
    </w:p>
    <w:p w14:paraId="74741C03" w14:textId="7577929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conclusione di questa verità è subito messa in evidenza, è portata alla luce. </w:t>
      </w:r>
      <w:r w:rsidRPr="003079C7">
        <w:rPr>
          <w:rFonts w:ascii="Arial" w:eastAsia="Times New Roman" w:hAnsi="Arial" w:cs="Times New Roman"/>
          <w:i/>
          <w:iCs/>
          <w:kern w:val="0"/>
          <w:sz w:val="24"/>
          <w:szCs w:val="20"/>
          <w:lang w:eastAsia="it-IT"/>
          <w14:ligatures w14:val="none"/>
        </w:rPr>
        <w:t>Ma se non ne conosco il senso, per colui che mi parla sono uno straniero, e chi mi parla è uno straniero per me</w:t>
      </w:r>
      <w:r w:rsidRPr="003079C7">
        <w:rPr>
          <w:rFonts w:ascii="Arial" w:eastAsia="Times New Roman" w:hAnsi="Arial" w:cs="Times New Roman"/>
          <w:kern w:val="0"/>
          <w:sz w:val="24"/>
          <w:szCs w:val="20"/>
          <w:lang w:eastAsia="it-IT"/>
          <w14:ligatures w14:val="none"/>
        </w:rPr>
        <w:t>. Si parla per essere compresi.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manca la comprensione, siamo stranieri gli uni per gli altri. Anche nella Chiesa questo può accadere. Si è stranieri tra fratelli. Si parlano linguaggi differenti. Non ci si comprende. Spesso neanche ci si vuole comprendere.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è profezia per il Cristo di Dio. Lui è detto straniero per i figli di sua madre. Lui parla, ma nessuno comprende il suo linguaggio. Anche Gesù constata questa incomprensione e la rivela ai Giudei.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Nulla è più triste che essere nella Chiesa stranieri gli uni degli altri. Si è stranieri quando ognuno parla il suo linguaggio, ma non parla il linguaggio di Cristo Signore, il suo Vangelo, la sua verità, nello Spirito Santo.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Solo quando si è nello Spirito Santo non si è stranieri gli uni con gli altri. Quando non si è nello Spirito sempre si è stranieri, forestieri. Non ci conosciamo. Parliamo linguaggi differenti. Non ci comprendiamo.</w:t>
      </w:r>
    </w:p>
    <w:p w14:paraId="25638E8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Così anche voi, poiché desiderate i doni dello Spirito, cercate di averne in abbondanza, per l’edificazione della comunità.</w:t>
      </w:r>
    </w:p>
    <w:p w14:paraId="7D3EA18B" w14:textId="55FD074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Qual è il fine di ogni dono dello Spirito Santo? L’edificazione della comunità. </w:t>
      </w:r>
      <w:r w:rsidRPr="003079C7">
        <w:rPr>
          <w:rFonts w:ascii="Arial" w:eastAsia="Times New Roman" w:hAnsi="Arial" w:cs="Times New Roman"/>
          <w:i/>
          <w:iCs/>
          <w:kern w:val="0"/>
          <w:sz w:val="24"/>
          <w:szCs w:val="20"/>
          <w:lang w:eastAsia="it-IT"/>
          <w14:ligatures w14:val="none"/>
        </w:rPr>
        <w:t>Così anche voi, poiché desiderate i doni dello Spirito, cercate di averne in abbondanza, per l’edificazione della comunità</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Sarebbe sufficiente meditare, riflettere, pensare su questa sola regola dell’Apostolo Paolo data ai Corinzi, e subito capiremmo che siamo fuori della divina verità. Ci preoccupiamo di tutto, ma non di edificare la comunità.</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si edifica la comunità? Aiutando ogni singolo discepolo perché raggiunga la perfetta conformazione a Cristo Signore. Attraendo ogni altro uomo perché anche lui diventi corpo di Cristo e si conformi a Lui.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vuole un uomo senza più appartenenza né a Dio e né a Cristo Gesù, né allo Spirito Santo e né alla Chiesa, né al Vangelo e né alla grazia. Questa forma non appartiene allo Spirito Santo, non è di Cristo, non è del Padre.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Edificare, formare, far crescere la Chiesa in numero e in santità è il mandato di Cristo Gesù consegnato ai suoi Apostoli. È un </w:t>
      </w:r>
      <w:r w:rsidRPr="003079C7">
        <w:rPr>
          <w:rFonts w:ascii="Arial" w:eastAsia="Times New Roman" w:hAnsi="Arial" w:cs="Times New Roman"/>
          <w:kern w:val="0"/>
          <w:sz w:val="24"/>
          <w:szCs w:val="20"/>
          <w:lang w:eastAsia="it-IT"/>
          <w14:ligatures w14:val="none"/>
        </w:rPr>
        <w:lastRenderedPageBreak/>
        <w:t>mandato che mai dovrà venire meno. Cambiano i tempi, ma non cambia il mandato, non cambia l’uomo.</w:t>
      </w:r>
    </w:p>
    <w:p w14:paraId="66C8474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13</w:t>
      </w:r>
      <w:r w:rsidRPr="003079C7">
        <w:rPr>
          <w:rFonts w:ascii="Arial" w:eastAsia="Times New Roman" w:hAnsi="Arial" w:cs="Times New Roman"/>
          <w:b/>
          <w:kern w:val="0"/>
          <w:sz w:val="24"/>
          <w:szCs w:val="20"/>
          <w:lang w:eastAsia="it-IT"/>
          <w14:ligatures w14:val="none"/>
        </w:rPr>
        <w:t>Perciò chi parla con il dono delle lingue, preghi di saperle interpretare.</w:t>
      </w:r>
    </w:p>
    <w:p w14:paraId="6149168B" w14:textId="1170020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disposizione che ora dona l’Apostolo per chi parla con il dono delle lingue. </w:t>
      </w:r>
      <w:r w:rsidRPr="003079C7">
        <w:rPr>
          <w:rFonts w:ascii="Arial" w:eastAsia="Times New Roman" w:hAnsi="Arial" w:cs="Times New Roman"/>
          <w:i/>
          <w:iCs/>
          <w:kern w:val="0"/>
          <w:sz w:val="24"/>
          <w:szCs w:val="20"/>
          <w:lang w:eastAsia="it-IT"/>
          <w14:ligatures w14:val="none"/>
        </w:rPr>
        <w:t>Perciò chi parla con il dono delle lingue, preghi di saperle interpretare</w:t>
      </w:r>
      <w:r w:rsidRPr="003079C7">
        <w:rPr>
          <w:rFonts w:ascii="Arial" w:eastAsia="Times New Roman" w:hAnsi="Arial" w:cs="Times New Roman"/>
          <w:kern w:val="0"/>
          <w:sz w:val="24"/>
          <w:szCs w:val="20"/>
          <w:lang w:eastAsia="it-IT"/>
          <w14:ligatures w14:val="none"/>
        </w:rPr>
        <w:t>. Quando si è nel segreto della propria casa si può parlare liberamente in lingue.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invece si è nella comunità, si deve necessariamente pensare al più grande bene della comunità. Il bene personale va messo da parte. Per questo si deve chiedere al Signore il dono di sapere interpretare la lingua che si parla.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non è una norma, un regola, uno statuto che riguarda solo il dono delle lingue, ma ogni altra attività che viene svolta. Quando si è nella comunità, si deve pensare solo al bene della comunità. Ogni altra cosa deve venire meno.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Giova alla comunità? La cosa si fa. Non giova alla comunità? La cosa non va fatta. Si edifica la comunità? Si può agire. Non si edifica la comunità, ci si deve astenere da quello che si sta facendo. Il discepolo è consacrato alla comunità.</w:t>
      </w:r>
    </w:p>
    <w:p w14:paraId="4BF2C33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Quando infatti prego con il dono delle lingue, il mio spirito prega, ma la mia intelligenza rimane senza frutto.</w:t>
      </w:r>
    </w:p>
    <w:p w14:paraId="3BEBE8E4" w14:textId="7FCDA88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un’altra regola che va osservata. Anche chi prega deve trarre un frutto dalla sua preghiera. </w:t>
      </w:r>
      <w:r w:rsidRPr="003079C7">
        <w:rPr>
          <w:rFonts w:ascii="Arial" w:eastAsia="Times New Roman" w:hAnsi="Arial" w:cs="Times New Roman"/>
          <w:i/>
          <w:iCs/>
          <w:kern w:val="0"/>
          <w:sz w:val="24"/>
          <w:szCs w:val="20"/>
          <w:lang w:eastAsia="it-IT"/>
          <w14:ligatures w14:val="none"/>
        </w:rPr>
        <w:t>Quando infatti prego con il dono delle lingue, il mio spirito prega, ma la mia intelligenza rimane senza frutto</w:t>
      </w:r>
      <w:r w:rsidRPr="003079C7">
        <w:rPr>
          <w:rFonts w:ascii="Arial" w:eastAsia="Times New Roman" w:hAnsi="Arial" w:cs="Times New Roman"/>
          <w:kern w:val="0"/>
          <w:sz w:val="24"/>
          <w:szCs w:val="20"/>
          <w:lang w:eastAsia="it-IT"/>
          <w14:ligatures w14:val="none"/>
        </w:rPr>
        <w:t>. Si rimane senza nutrimento.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l’intelligenza rimane senza nutrimento, tutto viene portato via dal diavolo. Neanche la preghiera serve. La preghiera serve, se nutre l’intelligenza di verità, Parola di Dio, luce, comprensione. Mai queste cose devono mancare.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la preghiera rimane senza frutto senza comprensione, anche la Parola senza comprensione è come se mai fosse stata seminata in un cuore. Essendo la comprensione necessaria, anche la spiegazione è necessaria.</w:t>
      </w:r>
    </w:p>
    <w:p w14:paraId="6452379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Che fare dunque? Pregherò con lo spirito, ma pregherò anche con l’intelligenza; canterò con lo spirito, ma canterò anche con l’intelligenza.</w:t>
      </w:r>
    </w:p>
    <w:p w14:paraId="50B14C9D" w14:textId="04431ED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decisione che prende San Paolo. </w:t>
      </w:r>
      <w:r w:rsidRPr="003079C7">
        <w:rPr>
          <w:rFonts w:ascii="Arial" w:eastAsia="Times New Roman" w:hAnsi="Arial" w:cs="Times New Roman"/>
          <w:i/>
          <w:iCs/>
          <w:kern w:val="0"/>
          <w:sz w:val="24"/>
          <w:szCs w:val="20"/>
          <w:lang w:eastAsia="it-IT"/>
          <w14:ligatures w14:val="none"/>
        </w:rPr>
        <w:t>Che fare dunque? Pregherò con lo spirito, ma pregherò anche con l’intelligenza, canterò con lo spirito, ma canterò anche con l’intelligenza?</w:t>
      </w:r>
      <w:r w:rsidRPr="003079C7">
        <w:rPr>
          <w:rFonts w:ascii="Arial" w:eastAsia="Times New Roman" w:hAnsi="Arial" w:cs="Times New Roman"/>
          <w:kern w:val="0"/>
          <w:sz w:val="24"/>
          <w:szCs w:val="20"/>
          <w:lang w:eastAsia="it-IT"/>
          <w14:ligatures w14:val="none"/>
        </w:rPr>
        <w:t xml:space="preserve"> Perché l’intelligenza è necessaria?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se essa non viene nutrita con la Parola di Dio, tutto si perde. L’uomo ha bisogno di comprensione. Necessità di conoscenza e di sapienza. Deve entrare con la mente nel mistero del suo Dio e Signore. La Parola va spiegata.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Lasciare una comunità senza comprensione, perché senza spiegazione di ciò che si dice e si opera, è condanna alla sua sparizione. Oggi in quanto a spiegazione e intelligenza non ci siamo proprio. Si procede per affermazioni.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afferma. Ognuno reclamizza il suo prodotto. Ognuno propone il suo pensiero. Ma senza offrire nessuna spiegazione sulla bontà e sulla verità di ciò che dice. Trattiamo l'uomo non da uomo. Lo priviamo della sua intelligenza.</w:t>
      </w:r>
    </w:p>
    <w:p w14:paraId="3CD5129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16</w:t>
      </w:r>
      <w:r w:rsidRPr="003079C7">
        <w:rPr>
          <w:rFonts w:ascii="Arial" w:eastAsia="Times New Roman" w:hAnsi="Arial" w:cs="Times New Roman"/>
          <w:b/>
          <w:kern w:val="0"/>
          <w:sz w:val="24"/>
          <w:szCs w:val="20"/>
          <w:lang w:eastAsia="it-IT"/>
          <w14:ligatures w14:val="none"/>
        </w:rPr>
        <w:t>Altrimenti, se tu dai lode a Dio soltanto con lo spirito, in che modo colui che sta fra i non iniziati potrebbe dire l’Amen al tuo ringraziamento, dal momento che non capisce quello che dici?</w:t>
      </w:r>
    </w:p>
    <w:p w14:paraId="14F806C8" w14:textId="6B74FE0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come la comunità non viene edificata: </w:t>
      </w:r>
      <w:r w:rsidRPr="003079C7">
        <w:rPr>
          <w:rFonts w:ascii="Arial" w:eastAsia="Times New Roman" w:hAnsi="Arial" w:cs="Times New Roman"/>
          <w:i/>
          <w:iCs/>
          <w:kern w:val="0"/>
          <w:sz w:val="24"/>
          <w:szCs w:val="20"/>
          <w:lang w:eastAsia="it-IT"/>
          <w14:ligatures w14:val="none"/>
        </w:rPr>
        <w:t>Altrimenti, se tu dai lode a Dio soltanto con lo spirito, in che modo colui che sta fra i non iniziati potrebbe dire l’Amen al tuo ringraziamento, dal momento che non capisce quello che dici?</w:t>
      </w:r>
      <w:r w:rsidR="006917D2">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L’altro è tutto per l’Apostolo. La coscienza dell’altro obbliga la nostra azione, al fine di non dare scandalo. L’intelligenza dell’altro obbliga la nostra preghiera, perché così potrà anche lui dire l’Amen al nostro ringraziamento.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non siamo soli. Siamo tutti membra del corpo di Cristo. L’edificazione del corpo di Cristo deve essere il fine di ogni nostra azione. Se il corpo non viene edificato, nessuna azione e nessuna preghiera va posta in essere.</w:t>
      </w:r>
    </w:p>
    <w:p w14:paraId="0A28DA9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Tu, certo, fai un bel ringraziamento, ma l’altro non viene edificato.</w:t>
      </w:r>
    </w:p>
    <w:p w14:paraId="08771ED3" w14:textId="3478BE6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L’egoismo mai potrà essere legge nel corpo di Cristo. </w:t>
      </w:r>
      <w:r w:rsidRPr="003079C7">
        <w:rPr>
          <w:rFonts w:ascii="Arial" w:eastAsia="Times New Roman" w:hAnsi="Arial" w:cs="Times New Roman"/>
          <w:i/>
          <w:iCs/>
          <w:kern w:val="0"/>
          <w:sz w:val="24"/>
          <w:szCs w:val="20"/>
          <w:lang w:eastAsia="it-IT"/>
          <w14:ligatures w14:val="none"/>
        </w:rPr>
        <w:t>Tu, certo, fai un bel ringraziamento, ma l’altro non viene edificato</w:t>
      </w:r>
      <w:r w:rsidRPr="003079C7">
        <w:rPr>
          <w:rFonts w:ascii="Arial" w:eastAsia="Times New Roman" w:hAnsi="Arial" w:cs="Times New Roman"/>
          <w:kern w:val="0"/>
          <w:sz w:val="24"/>
          <w:szCs w:val="20"/>
          <w:lang w:eastAsia="it-IT"/>
          <w14:ligatures w14:val="none"/>
        </w:rPr>
        <w:t>. Tu non agisci da vero corpo di Cristo. Non ami il corpo di Cristo, non hai a cuore il bene del corpo di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Sono sufficienti queste poche citazioni del pensiero dell’Apostolo per comprende che il suo unico e solo vero bene era il corpo di Cristo. Lui per il corpo di Cristo viveva, operava, camminava, si consumava, si rinnegava.</w:t>
      </w:r>
    </w:p>
    <w:p w14:paraId="5CE62FA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Grazie a Dio, io parlo con il dono delle lingue più di tutti voi;</w:t>
      </w:r>
    </w:p>
    <w:p w14:paraId="5D09B555" w14:textId="203C02E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L’Apostolo sa bene come si parla in lingue. </w:t>
      </w:r>
      <w:r w:rsidRPr="003079C7">
        <w:rPr>
          <w:rFonts w:ascii="Arial" w:eastAsia="Times New Roman" w:hAnsi="Arial" w:cs="Times New Roman"/>
          <w:i/>
          <w:iCs/>
          <w:kern w:val="0"/>
          <w:sz w:val="24"/>
          <w:szCs w:val="20"/>
          <w:lang w:eastAsia="it-IT"/>
          <w14:ligatures w14:val="none"/>
        </w:rPr>
        <w:t>Grazie a Dio, io parlo con il dono delle lingue più di tutti voi.</w:t>
      </w:r>
      <w:r w:rsidRPr="003079C7">
        <w:rPr>
          <w:rFonts w:ascii="Arial" w:eastAsia="Times New Roman" w:hAnsi="Arial" w:cs="Times New Roman"/>
          <w:kern w:val="0"/>
          <w:sz w:val="24"/>
          <w:szCs w:val="20"/>
          <w:lang w:eastAsia="it-IT"/>
          <w14:ligatures w14:val="none"/>
        </w:rPr>
        <w:t xml:space="preserve"> Ma quando parla con questo dono? Quando è solo. Quando sono Lui e il suo Signore, Lui e lo Spirito Santo, Lui e il suo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San Paolo ha fatto una sola cosa, anche di sommo bene, che non fosse di sommo bene per il corpo di Cristo. Per me, dice lui, vivere è Cristo e morire un guadagno. Tutto lui opera per il più grande bene del corpo di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dobbiamo distinguere quando si è soli da quando si è con il corpo di Cristo o in mezzo agli altri uomini. Quando si è con il corpo di Cristo e con gli altri uomini, tutto va fatto per il loro più grande bene, per la loro edificazione.</w:t>
      </w:r>
    </w:p>
    <w:p w14:paraId="587E57F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ma in assemblea preferisco dire cinque parole con la mia intelligenza per istruire anche gli altri, piuttosto che diecimila parole con il dono delle lingue.</w:t>
      </w:r>
    </w:p>
    <w:p w14:paraId="5BA79106" w14:textId="588ACDE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Ma non sempre si è soli. Si è spesso obbligati a stare insieme agli altri. </w:t>
      </w:r>
      <w:r w:rsidRPr="003079C7">
        <w:rPr>
          <w:rFonts w:ascii="Arial" w:eastAsia="Times New Roman" w:hAnsi="Arial" w:cs="Times New Roman"/>
          <w:i/>
          <w:iCs/>
          <w:kern w:val="0"/>
          <w:sz w:val="24"/>
          <w:szCs w:val="20"/>
          <w:lang w:eastAsia="it-IT"/>
          <w14:ligatures w14:val="none"/>
        </w:rPr>
        <w:t>Ma in assemblea preferisco dire cinque parole con la mia intelligenza per istruire anche gli altri, piuttosto che diecimila parole con il dono delle lingue</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distinzione va sempre operata. Quando si è soli, si può pregare il Signore secondo che lo Spirito Santo ci suggerisce. Quando si è con gli altri, vi è una sola regola da seguire: l’edificazione della comunità, degli altri.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bisogna lasciarsi tentare, pensando che si è nello Spirito Santo e si possa fare ciò che si vuole. Il fine va sempre rispettato. Si è nell’assemblea? Vi è un solo fine da perseguire: l’edificazione della comunità. Altri fini non esistono.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 questo si deve porre ogni attenzione perché non si cada in tentazione. Si cade in tentazione quando ci si dimentica del fine primario, essenziale, fondamentale, comunitario e si perseguono fini particolari. </w:t>
      </w:r>
    </w:p>
    <w:p w14:paraId="46738B5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20</w:t>
      </w:r>
      <w:r w:rsidRPr="003079C7">
        <w:rPr>
          <w:rFonts w:ascii="Arial" w:eastAsia="Times New Roman" w:hAnsi="Arial" w:cs="Times New Roman"/>
          <w:b/>
          <w:kern w:val="0"/>
          <w:sz w:val="24"/>
          <w:szCs w:val="20"/>
          <w:lang w:eastAsia="it-IT"/>
          <w14:ligatures w14:val="none"/>
        </w:rPr>
        <w:t>Fratelli, non comportatevi da bambini nei giudizi. Quanto a malizia, siate bambini, ma quanto a giudizi, comportatevi da uomini maturi.</w:t>
      </w:r>
    </w:p>
    <w:p w14:paraId="2D020B39" w14:textId="4485B30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grande regola che dona l’Apostolo. In quanto a discernimento si deve essere adulti sempre. </w:t>
      </w:r>
      <w:r w:rsidRPr="003079C7">
        <w:rPr>
          <w:rFonts w:ascii="Arial" w:eastAsia="Times New Roman" w:hAnsi="Arial" w:cs="Times New Roman"/>
          <w:i/>
          <w:iCs/>
          <w:kern w:val="0"/>
          <w:sz w:val="24"/>
          <w:szCs w:val="20"/>
          <w:lang w:eastAsia="it-IT"/>
          <w14:ligatures w14:val="none"/>
        </w:rPr>
        <w:t>Fratelli, non comportatevi da bambini nei giudizi. Quanto a malizia, siate bambini, quanto a giudizi, comportatevi da uomini maturi</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Significa: potete essere senza malizia, ma non potete essere senza giudizio, cioè senza discernimento, senza capacità di valutare le cose. Mai si deve essere rivestiti di malizia. Sempre si deve essere rivestiti di discernimento.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il discernimento necessario? Sapere sempre ciò che è utile alla comunità, all’assemblea e ciò che ad essa non è utile. Parlare in lingue non è utile all’assemblea. Parlare all’intelligenza di ognuno è utile, anzi necessario.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bene essere come bambini senza malizia. Ma essere bambini per il regno dei cieli significa anche essere pieni di Spirito Santo. Il discernimento appartiene allo Spirito del Signore. È Lui che separa bene e male, utile e non utile.</w:t>
      </w:r>
    </w:p>
    <w:p w14:paraId="427567B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kern w:val="0"/>
          <w:sz w:val="24"/>
          <w:szCs w:val="20"/>
          <w:lang w:eastAsia="it-IT"/>
          <w14:ligatures w14:val="none"/>
        </w:rPr>
        <w:t xml:space="preserve">Sta scritto nella Legge: </w:t>
      </w:r>
      <w:r w:rsidRPr="003079C7">
        <w:rPr>
          <w:rFonts w:ascii="Arial" w:eastAsia="Times New Roman" w:hAnsi="Arial" w:cs="Times New Roman"/>
          <w:b/>
          <w:i/>
          <w:kern w:val="0"/>
          <w:sz w:val="24"/>
          <w:szCs w:val="20"/>
          <w:lang w:eastAsia="it-IT"/>
          <w14:ligatures w14:val="none"/>
        </w:rPr>
        <w:t xml:space="preserve">In altre lingue e con labbra di stranieri parlerò a questo popolo, ma neanche </w:t>
      </w:r>
      <w:r w:rsidRPr="003079C7">
        <w:rPr>
          <w:rFonts w:ascii="Arial" w:eastAsia="Times New Roman" w:hAnsi="Arial" w:cs="Times New Roman"/>
          <w:b/>
          <w:kern w:val="0"/>
          <w:sz w:val="24"/>
          <w:szCs w:val="20"/>
          <w:lang w:eastAsia="it-IT"/>
          <w14:ligatures w14:val="none"/>
        </w:rPr>
        <w:t xml:space="preserve">così mi </w:t>
      </w:r>
      <w:r w:rsidRPr="003079C7">
        <w:rPr>
          <w:rFonts w:ascii="Arial" w:eastAsia="Times New Roman" w:hAnsi="Arial" w:cs="Times New Roman"/>
          <w:b/>
          <w:i/>
          <w:kern w:val="0"/>
          <w:sz w:val="24"/>
          <w:szCs w:val="20"/>
          <w:lang w:eastAsia="it-IT"/>
          <w14:ligatures w14:val="none"/>
        </w:rPr>
        <w:t>ascolteranno</w:t>
      </w:r>
      <w:r w:rsidRPr="003079C7">
        <w:rPr>
          <w:rFonts w:ascii="Arial" w:eastAsia="Times New Roman" w:hAnsi="Arial" w:cs="Times New Roman"/>
          <w:b/>
          <w:kern w:val="0"/>
          <w:sz w:val="24"/>
          <w:szCs w:val="20"/>
          <w:lang w:eastAsia="it-IT"/>
          <w14:ligatures w14:val="none"/>
        </w:rPr>
        <w:t>, dice il Signore.</w:t>
      </w:r>
    </w:p>
    <w:p w14:paraId="44E9EFA1" w14:textId="338EB06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La citazione è tratta dal profeta Isaia. Il Signore parlerà al suo popolo attraverso la lingua di coloro che verranno e distruggeranno Samaria e Gerusalemme e opereranno la deportazione</w:t>
      </w:r>
      <w:r w:rsidR="006917D2">
        <w:rPr>
          <w:rFonts w:ascii="Arial" w:eastAsia="Times New Roman" w:hAnsi="Arial" w:cs="Times New Roman"/>
          <w:kern w:val="0"/>
          <w:sz w:val="24"/>
          <w:szCs w:val="20"/>
          <w:lang w:eastAsia="it-IT"/>
          <w14:ligatures w14:val="none"/>
        </w:rPr>
        <w:t xml:space="preserve"> (Cfr</w:t>
      </w:r>
      <w:r w:rsidR="006917D2" w:rsidRPr="006917D2">
        <w:rPr>
          <w:rFonts w:ascii="Arial" w:eastAsia="Times New Roman" w:hAnsi="Arial" w:cs="Times New Roman"/>
          <w:kern w:val="0"/>
          <w:sz w:val="24"/>
          <w:szCs w:val="24"/>
          <w:lang w:eastAsia="it-IT"/>
          <w14:ligatures w14:val="none"/>
        </w:rPr>
        <w:t xml:space="preserve">. </w:t>
      </w:r>
      <w:r w:rsidRPr="006917D2">
        <w:rPr>
          <w:rFonts w:ascii="Arial" w:eastAsia="Times New Roman" w:hAnsi="Arial" w:cs="Times New Roman"/>
          <w:i/>
          <w:iCs/>
          <w:kern w:val="0"/>
          <w:sz w:val="24"/>
          <w:szCs w:val="24"/>
          <w:lang w:eastAsia="it-IT"/>
          <w14:ligatures w14:val="none"/>
        </w:rPr>
        <w:t xml:space="preserve">Is 28,1-29). </w:t>
      </w:r>
      <w:r w:rsidRPr="003079C7">
        <w:rPr>
          <w:rFonts w:ascii="Arial" w:eastAsia="Times New Roman" w:hAnsi="Arial" w:cs="Times New Roman"/>
          <w:kern w:val="0"/>
          <w:sz w:val="24"/>
          <w:szCs w:val="20"/>
          <w:lang w:eastAsia="it-IT"/>
          <w14:ligatures w14:val="none"/>
        </w:rPr>
        <w:t>I popoli verranno.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Sradicheranno i figli d’Israele. Li pianteranno nelle loro terre. </w:t>
      </w:r>
      <w:r w:rsidRPr="003079C7">
        <w:rPr>
          <w:rFonts w:ascii="Arial" w:eastAsia="Times New Roman" w:hAnsi="Arial" w:cs="Times New Roman"/>
          <w:i/>
          <w:iCs/>
          <w:kern w:val="0"/>
          <w:sz w:val="24"/>
          <w:szCs w:val="20"/>
          <w:lang w:eastAsia="it-IT"/>
          <w14:ligatures w14:val="none"/>
        </w:rPr>
        <w:t>Sta scritto nella Legge: In altre lingue e con labbra di stranieri parlerò a questo popolo, ma neanche così mi ascolteranno, dice il Signore</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Pur vedendo la fine di Samaria, Gerusalemme non ha ascoltato il Signore. Ha perseverato nella sua idolatria e immoralità. Si è rifiutata di ascoltare i profeti che parlavano nel nome del loro Dio. Questo è quanto annunzia la profezia.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l’Apostolo si serve di questa profezia per offrire un insegnamento sul parlare in lingue? A chi parla il Signore con lingue incomprensibili? A coloro che non credono. A coloro che non hanno creduto. A chi non vuole credere.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chi invece parla con la profezia? A quelli che ancora possono credere, possono convertirsi, possono ritornare nell’obbedienza all’alleanza. Sappiamo che l’Apostolo si serve della profezia secondo lo Spirito Santo, mai dalla lettera.</w:t>
      </w:r>
    </w:p>
    <w:p w14:paraId="5D9AD2A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kern w:val="0"/>
          <w:sz w:val="24"/>
          <w:szCs w:val="20"/>
          <w:lang w:eastAsia="it-IT"/>
          <w14:ligatures w14:val="none"/>
        </w:rPr>
        <w:t>Quindi le lingue non sono un segno per quelli che credono, ma per quelli che non credono, mentre la profezia non è per quelli che non credono, ma per quelli che credono.</w:t>
      </w:r>
    </w:p>
    <w:p w14:paraId="5F6E7779" w14:textId="6CEE474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la sua applicazione della profezia: </w:t>
      </w:r>
      <w:r w:rsidRPr="003079C7">
        <w:rPr>
          <w:rFonts w:ascii="Arial" w:eastAsia="Times New Roman" w:hAnsi="Arial" w:cs="Times New Roman"/>
          <w:i/>
          <w:iCs/>
          <w:kern w:val="0"/>
          <w:sz w:val="24"/>
          <w:szCs w:val="20"/>
          <w:lang w:eastAsia="it-IT"/>
          <w14:ligatures w14:val="none"/>
        </w:rPr>
        <w:t>Quindi le lingue non sono un segno per quelli che credono, ma per quelli che non credono</w:t>
      </w:r>
      <w:r w:rsidRPr="003079C7">
        <w:rPr>
          <w:rFonts w:ascii="Arial" w:eastAsia="Times New Roman" w:hAnsi="Arial" w:cs="Times New Roman"/>
          <w:kern w:val="0"/>
          <w:sz w:val="24"/>
          <w:szCs w:val="20"/>
          <w:lang w:eastAsia="it-IT"/>
          <w14:ligatures w14:val="none"/>
        </w:rPr>
        <w:t>. Se voi, Corinzi, parlate in lingue nella comunità, parlate a persone che non credono nella Parola.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Mentre la profezia non è per quelli che non credono, ma per quelli che credono</w:t>
      </w:r>
      <w:r w:rsidRPr="003079C7">
        <w:rPr>
          <w:rFonts w:ascii="Arial" w:eastAsia="Times New Roman" w:hAnsi="Arial" w:cs="Times New Roman"/>
          <w:kern w:val="0"/>
          <w:sz w:val="24"/>
          <w:szCs w:val="20"/>
          <w:lang w:eastAsia="it-IT"/>
          <w14:ligatures w14:val="none"/>
        </w:rPr>
        <w:t>. Per questo nella comunità si deve parlare con il dono della profezia. Si parla con la profezia per rinsaldare i credenti nella fede, nella carità, nella speranza.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nulla serve parlare ai credenti con un linguaggio incomprensibile. Di per sé neanche ai non credenti conviene parlare un linguaggio incomprensibile. Il parlare il lingue serve per lodare il Signore. Non ha fini di evangelizzazione.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Neanche ha fini di edificazione della comunità. Chi ascolta parlare in lingue nulla comprende. Chi ascolta potrebbe </w:t>
      </w:r>
      <w:r w:rsidRPr="003079C7">
        <w:rPr>
          <w:rFonts w:ascii="Arial" w:eastAsia="Times New Roman" w:hAnsi="Arial" w:cs="Times New Roman"/>
          <w:kern w:val="0"/>
          <w:sz w:val="24"/>
          <w:szCs w:val="20"/>
          <w:lang w:eastAsia="it-IT"/>
          <w14:ligatures w14:val="none"/>
        </w:rPr>
        <w:lastRenderedPageBreak/>
        <w:t>lodare chi parla, ammirandone la bravura, ma non certo il Signore. Non sa ciò che dice. Manca la conoscenza.</w:t>
      </w:r>
    </w:p>
    <w:p w14:paraId="2BEA4A2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kern w:val="0"/>
          <w:sz w:val="24"/>
          <w:szCs w:val="20"/>
          <w:lang w:eastAsia="it-IT"/>
          <w14:ligatures w14:val="none"/>
        </w:rPr>
        <w:t>Quando si raduna tutta la comunità nello stesso luogo, se tutti parlano con il dono delle lingue e sopraggiunge qualche non iniziato o non credente, non dirà forse che siete pazzi?</w:t>
      </w:r>
    </w:p>
    <w:p w14:paraId="72DBE64C" w14:textId="37C1789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Ancora l’Apostolo insiste sui frutti visibili che produce il dono delle lingue. Un frutto è evidente per tutti. Chi ascolta, non comprende. Non sa cosa uno stia dicendo. Se poi tutti parlassero in lingue sarebbe una vera Babele comunitaria.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Quando si raduna tutta la comunità nello stesso luogo, se tutti parlano con il dono delle lingue e sopraggiunge qualche non iniziato o non credente, non dirà forse che siete pazzi?</w:t>
      </w:r>
      <w:r w:rsidRPr="003079C7">
        <w:rPr>
          <w:rFonts w:ascii="Arial" w:eastAsia="Times New Roman" w:hAnsi="Arial" w:cs="Times New Roman"/>
          <w:kern w:val="0"/>
          <w:sz w:val="24"/>
          <w:szCs w:val="20"/>
          <w:lang w:eastAsia="it-IT"/>
          <w14:ligatures w14:val="none"/>
        </w:rPr>
        <w:t xml:space="preserve"> Questo di certo non è un buon frutto.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Anzi è un frutto pessimo. Allontanerebbe dalla fede in Cristo Gesù. Nessuno si convertirebbe ad una comunità i cui membri sono ritenuti pazzi. È un frutto triste. Per un dono dello Spirito ci si allontana da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Può un dono dello Spirito Santo allontanare da Cristo Signore? Sì, può allontanare, come ogni altro dono, se non viene vissuto secondo le regole e le modalità date dallo Spirito Santo. Può se non si rispetta il fine del dono.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Ministeri, carismi, missioni sempre allontanano da Cristo Gesù, sempre non avvicinano a Cristo Signore, quando il fine per cui sono stati conferiti non viene rispettato e anche quando le modalità non sono custodite nel cuore.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presbitero allontana dal Signore quando non è modello del gregge, quando custodisce le pecore malvolentieri, quando opera per un vile guadagno. Non rispetta così né fine e né modalità. Le modalità sono la verità di ogni esercizio.</w:t>
      </w:r>
    </w:p>
    <w:p w14:paraId="791EF28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24</w:t>
      </w:r>
      <w:r w:rsidRPr="003079C7">
        <w:rPr>
          <w:rFonts w:ascii="Arial" w:eastAsia="Times New Roman" w:hAnsi="Arial" w:cs="Times New Roman"/>
          <w:b/>
          <w:kern w:val="0"/>
          <w:sz w:val="24"/>
          <w:szCs w:val="20"/>
          <w:lang w:eastAsia="it-IT"/>
          <w14:ligatures w14:val="none"/>
        </w:rPr>
        <w:t>Se invece tutti profetizzano e sopraggiunge qualche non credente o non iniziato, verrà da tutti convinto del suo errore e da tutti giudicato,</w:t>
      </w:r>
    </w:p>
    <w:p w14:paraId="2ECC669A" w14:textId="08E0E53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valore di una parola chiara, di una profezia fatta nello Spirito Santo. </w:t>
      </w:r>
      <w:r w:rsidRPr="003079C7">
        <w:rPr>
          <w:rFonts w:ascii="Arial" w:eastAsia="Times New Roman" w:hAnsi="Arial" w:cs="Times New Roman"/>
          <w:i/>
          <w:iCs/>
          <w:kern w:val="0"/>
          <w:sz w:val="24"/>
          <w:szCs w:val="20"/>
          <w:lang w:eastAsia="it-IT"/>
          <w14:ligatures w14:val="none"/>
        </w:rPr>
        <w:t>Se invece tutti profetizzano e sopraggiunge qualche non credente o non iniziato, verrà da tutti convinto del suo errore e da tutti giudicato</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Qui non si tratta di un giudizio sulla colpevolezza o sulla responsabilità personale di chi ascolta. Questo giudizio spetta solo al Signore. Si tratta invece del giudizio sulla verità di una vita secondo Dio o sulla falsità di essa.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dobbiamo operare un giudizio di conformità al Vangelo. Vale per noi stessi e anche per gli altri. Operato questo giudizio, ognuno deve portare la sua vita nel Vangelo. Agendo poi con verità e con carità condurrà l’altro nel Vangelo.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Dicendo invece: “Chi sono io per giudicare?”, si potrebbe anche intendere che non si è abilitati o capaci di operare questo giudizio di conformità alla Parola del Signore. Questa è però negazione del proprio essere discepoli di Gesù.</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discepolo di Gesù deve sapere in ogni istante se la sua vita è conforme al Vangelo. Deve anche, se vuole aiutare i fratelli, discernere quale vita non è conforme al Vangelo e porsi come vero aiuto perché si ritorni nel Vangelo.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 xml:space="preserve">Cosa sta facendo l’Apostolo in questa Prima Lettera ai Corinzi? Sta insegnando ai Corinzi che la loro vita in molte cose non </w:t>
      </w:r>
      <w:r w:rsidRPr="003079C7">
        <w:rPr>
          <w:rFonts w:ascii="Arial" w:eastAsia="Times New Roman" w:hAnsi="Arial" w:cs="Times New Roman"/>
          <w:kern w:val="0"/>
          <w:sz w:val="24"/>
          <w:szCs w:val="20"/>
          <w:lang w:eastAsia="it-IT"/>
          <w14:ligatures w14:val="none"/>
        </w:rPr>
        <w:t>è conforme al Vangelo. Anche il parlare in lingue non è conforme al Vangelo, quando non si rispetta il fine del dono</w:t>
      </w:r>
      <w:r w:rsidRPr="003079C7">
        <w:rPr>
          <w:rFonts w:ascii="Arial" w:eastAsia="Times New Roman" w:hAnsi="Arial" w:cs="Times New Roman"/>
          <w:spacing w:val="-4"/>
          <w:kern w:val="0"/>
          <w:sz w:val="24"/>
          <w:szCs w:val="20"/>
          <w:lang w:eastAsia="it-IT"/>
          <w14:ligatures w14:val="none"/>
        </w:rPr>
        <w:t>.</w:t>
      </w:r>
      <w:r w:rsidR="006917D2">
        <w:rPr>
          <w:rFonts w:ascii="Arial" w:eastAsia="Times New Roman" w:hAnsi="Arial" w:cs="Times New Roman"/>
          <w:spacing w:val="-4"/>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Cosa sta dicendo Paolo ai Corinzi? Il vostro comportamento non è secondo il Vangelo, non è secondo la Parola, non è conforme alla divina rivelazione. Prendete provvedimenti. Ritornate nel Vangelo, altrimenti non c’è salvezza.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Perché noi, quando sappiamo che un comportamento disattende la verità evangelica, scritturistica, di rivelazione diciamo: </w:t>
      </w:r>
      <w:r w:rsidRPr="003079C7">
        <w:rPr>
          <w:rFonts w:ascii="Arial" w:eastAsia="Times New Roman" w:hAnsi="Arial" w:cs="Times New Roman"/>
          <w:kern w:val="0"/>
          <w:sz w:val="24"/>
          <w:szCs w:val="20"/>
          <w:lang w:eastAsia="it-IT"/>
          <w14:ligatures w14:val="none"/>
        </w:rPr>
        <w:lastRenderedPageBreak/>
        <w:t>“Chi sono io per giudicare?”. Non è certo una risposta nello Spirito. Urge dire: non è secondo il Vangelo.</w:t>
      </w:r>
    </w:p>
    <w:p w14:paraId="7288E6B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kern w:val="0"/>
          <w:sz w:val="24"/>
          <w:szCs w:val="20"/>
          <w:lang w:eastAsia="it-IT"/>
          <w14:ligatures w14:val="none"/>
        </w:rPr>
        <w:t>i segreti del suo cuore saranno manifestati e così, prostrandosi a terra, adorerà Dio, proclamando: Dio è veramente fra voi!</w:t>
      </w:r>
    </w:p>
    <w:p w14:paraId="6CD7B94C" w14:textId="01C179F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In che senso i segreti dei cuori sono manifestati? Non viene svelato pubblicamente il peccato o la trasgressione dell’altro. È l’altro che ascoltando la Parola vera del Signore dirà: “Io non sono in questa Parola. Mi devo convertire”.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la Parola che entra nel cuore e lo spinge a penitenza e a conversione. I segreti del suo cuore saranno manifestati al suo spirito, alla sua mente e così, prostrandosi a terra, adorerà Dio, proclamando: Dio è veramente fra voi!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Pietro profetizza la vera Parola del Signore. Quanti sono dinanzi a Lui si sentono trafiggere il cuore. Ecco cosa significa: “I segreti del suo cuore saranno manifestati”. Domandano cosa devono fare e Pietro indica loro la via.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Una comunità cristiana deve sempre essere capace di manifestare che Dio è in mezzo ad essa. Per ogni discepolo di Gesù dovrebbe compiersi la profezia di Zaccaria. L’altro vede il discepolo, vede la comunità e si converte.</w:t>
      </w:r>
    </w:p>
    <w:p w14:paraId="2AEC8901"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4F50B086" w14:textId="77777777" w:rsidR="003079C7" w:rsidRPr="003079C7" w:rsidRDefault="003079C7" w:rsidP="00E623E1">
      <w:pPr>
        <w:pStyle w:val="Titolo3"/>
        <w:spacing w:before="0"/>
      </w:pPr>
      <w:bookmarkStart w:id="133" w:name="_Toc226098082"/>
      <w:r w:rsidRPr="003079C7">
        <w:t>I carismi. Regole pratiche</w:t>
      </w:r>
      <w:bookmarkEnd w:id="133"/>
    </w:p>
    <w:p w14:paraId="6590D14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kern w:val="0"/>
          <w:sz w:val="24"/>
          <w:szCs w:val="20"/>
          <w:lang w:eastAsia="it-IT"/>
          <w14:ligatures w14:val="none"/>
        </w:rPr>
        <w:t>Che fare dunque, fratelli? Quando vi radunate, uno ha un salmo, un altro ha un insegnamento; uno ha una rivelazione, uno ha il dono delle lingue, un altro ha quello di interpretarle: tutto avvenga per l’edificazione.</w:t>
      </w:r>
    </w:p>
    <w:p w14:paraId="4984F7E5" w14:textId="5B7D054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Edificare la comunità deve essere il fine di ogni dono dello Spirito Santo. Perché il fine venga raggiunto è necessario che vengano osservare tutte le modalità. Per esempio è modalità essenziale dire la verità nella carità.</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 doni sono molti: </w:t>
      </w:r>
      <w:r w:rsidRPr="003079C7">
        <w:rPr>
          <w:rFonts w:ascii="Arial" w:eastAsia="Times New Roman" w:hAnsi="Arial" w:cs="Times New Roman"/>
          <w:i/>
          <w:iCs/>
          <w:kern w:val="0"/>
          <w:sz w:val="24"/>
          <w:szCs w:val="20"/>
          <w:lang w:eastAsia="it-IT"/>
          <w14:ligatures w14:val="none"/>
        </w:rPr>
        <w:t>Che fare dunque, fratelli? Quando vi radunate, uno ha un salmo, un altro ha un insegnamento; uno ha una rivelazione, uno ha il dono delle lingue, un altro ha quello di interpretarle: tutto avvenga per l’edificazione</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comunità potrebbe avere tanti doni quanti sono i suoi figli. Se non vengono rispettati fini e modalità, è la confusione. Non solo non si edifica la comunità, da essa anche ci si allontana. Non si vede Dio in essa e neanche lo Spirito Santo.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Modalità essenziale è anche l’ordine che sempre deve regnare nell’esercizio di ogni dono. Quando l’ordine non è conservato, la confusione sarà sempre inevitabile. Assieme all’ordine deve anche regnare il rispetto.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uno profetizza, non profetizza ai muri, ma ai cuori di quanti sono presenti. Allora è giusto che ci si ponga in un silenzio che sa adorare lo Spirito Santo che in quel momento sta parlando nella comunità. Visione altissima di fede.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Vale anche per il sacrificio eucaristico. Se Cristo sta celebrando il suo sacrificio della passione e morte per crocifissione, il silenzio adorante dovrà essere sommo. Non siamo dinanzi ad un uomo, ma dinanzi a Cristo Signore.</w:t>
      </w:r>
    </w:p>
    <w:p w14:paraId="0D26E9E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27</w:t>
      </w:r>
      <w:r w:rsidRPr="003079C7">
        <w:rPr>
          <w:rFonts w:ascii="Arial" w:eastAsia="Times New Roman" w:hAnsi="Arial" w:cs="Times New Roman"/>
          <w:b/>
          <w:kern w:val="0"/>
          <w:sz w:val="24"/>
          <w:szCs w:val="20"/>
          <w:lang w:eastAsia="it-IT"/>
          <w14:ligatures w14:val="none"/>
        </w:rPr>
        <w:t>Quando si parla con il dono delle lingue, siano in due, o al massimo in tre, a parlare, uno alla volta, e vi sia uno che faccia da interprete.</w:t>
      </w:r>
    </w:p>
    <w:p w14:paraId="0F789379" w14:textId="13DB349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Prima regola: </w:t>
      </w:r>
      <w:r w:rsidRPr="003079C7">
        <w:rPr>
          <w:rFonts w:ascii="Arial" w:eastAsia="Times New Roman" w:hAnsi="Arial" w:cs="Times New Roman"/>
          <w:i/>
          <w:iCs/>
          <w:kern w:val="0"/>
          <w:sz w:val="24"/>
          <w:szCs w:val="20"/>
          <w:lang w:eastAsia="it-IT"/>
          <w14:ligatures w14:val="none"/>
        </w:rPr>
        <w:t>Quando si parla con il dono delle lingue, siano in due, al massimo in tre, a parlare, uno alla volta, e vi sia uno che faccia da interprete</w:t>
      </w:r>
      <w:r w:rsidRPr="003079C7">
        <w:rPr>
          <w:rFonts w:ascii="Arial" w:eastAsia="Times New Roman" w:hAnsi="Arial" w:cs="Times New Roman"/>
          <w:kern w:val="0"/>
          <w:sz w:val="24"/>
          <w:szCs w:val="20"/>
          <w:lang w:eastAsia="it-IT"/>
          <w14:ligatures w14:val="none"/>
        </w:rPr>
        <w:t>. Le voci non devono accavallarsi l’una sull’altra. Prima parla uno e poi l’altro.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L’interprete è necessario al fine di edificare la comunità. Mai va dimenticato qual è il fine per cui tutto viene svolto: l’edificazione dei presenti. Se non c’è edificazione, si lavora per la distruzione della comunità. Infatti così avviene.</w:t>
      </w:r>
    </w:p>
    <w:p w14:paraId="1FBE444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kern w:val="0"/>
          <w:sz w:val="24"/>
          <w:szCs w:val="20"/>
          <w:lang w:eastAsia="it-IT"/>
          <w14:ligatures w14:val="none"/>
        </w:rPr>
        <w:t>Se non vi è chi interpreta, ciascuno di loro taccia nell’assemblea e parli solo a se stesso e a Dio.</w:t>
      </w:r>
    </w:p>
    <w:p w14:paraId="71E5070E" w14:textId="7178260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Seconda regola: </w:t>
      </w:r>
      <w:r w:rsidRPr="003079C7">
        <w:rPr>
          <w:rFonts w:ascii="Arial" w:eastAsia="Times New Roman" w:hAnsi="Arial" w:cs="Times New Roman"/>
          <w:i/>
          <w:iCs/>
          <w:kern w:val="0"/>
          <w:sz w:val="24"/>
          <w:szCs w:val="20"/>
          <w:lang w:eastAsia="it-IT"/>
          <w14:ligatures w14:val="none"/>
        </w:rPr>
        <w:t>Se non vi è chi interpreta, ciascuno di loro taccia nell’assemblea e parli solo a se stesso e a Dio</w:t>
      </w:r>
      <w:r w:rsidRPr="003079C7">
        <w:rPr>
          <w:rFonts w:ascii="Arial" w:eastAsia="Times New Roman" w:hAnsi="Arial" w:cs="Times New Roman"/>
          <w:kern w:val="0"/>
          <w:sz w:val="24"/>
          <w:szCs w:val="20"/>
          <w:lang w:eastAsia="it-IT"/>
          <w14:ligatures w14:val="none"/>
        </w:rPr>
        <w:t>. Può parlare a se stesso e a Dio, o nel silenzio e nel nascondimento del suo cuore, oppure in casa sua.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Paolo non vuole che un dono venga esercitato quando non giova alla comunità. Non sarebbe dono vissuto secondo le modalità e le finalità dello Spirito Santo. Finalità e modalità devono stare insieme, mai vanno divise o separate.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C’è chi interpreta, si parli pure in lingue, ma con ordine. Non c’è chi interpreta, si taccia, non si parli. La comunità mai dovrà ricevere un danno. Il corpo di Cristo è tutto per ogni singolo membro e ogni membro deve sacrificarsi ad esso.</w:t>
      </w:r>
    </w:p>
    <w:p w14:paraId="7A4CA40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I profeti parlino in due o tre e gli altri giudichino.</w:t>
      </w:r>
    </w:p>
    <w:p w14:paraId="0DE19BAE" w14:textId="6B9F255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Terza regola: </w:t>
      </w:r>
      <w:r w:rsidRPr="003079C7">
        <w:rPr>
          <w:rFonts w:ascii="Arial" w:eastAsia="Times New Roman" w:hAnsi="Arial" w:cs="Times New Roman"/>
          <w:i/>
          <w:iCs/>
          <w:kern w:val="0"/>
          <w:sz w:val="24"/>
          <w:szCs w:val="20"/>
          <w:lang w:eastAsia="it-IT"/>
          <w14:ligatures w14:val="none"/>
        </w:rPr>
        <w:t>I profeti parlino in due o tre e gli altri giudichino</w:t>
      </w:r>
      <w:r w:rsidRPr="003079C7">
        <w:rPr>
          <w:rFonts w:ascii="Arial" w:eastAsia="Times New Roman" w:hAnsi="Arial" w:cs="Times New Roman"/>
          <w:kern w:val="0"/>
          <w:sz w:val="24"/>
          <w:szCs w:val="20"/>
          <w:lang w:eastAsia="it-IT"/>
          <w14:ligatures w14:val="none"/>
        </w:rPr>
        <w:t>. Cosa significa giudicare e chi sono gli altri chiamati a giudicare? Ritengo che una volta che la Parola è stata proferita nello Spirito Santo, essa non vada fatta cadere.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Giudicare significa verificare se il comportamento della comunità rispecchia la Parola detta nello Spirito Santo oppure no. Se la rispecchia, essi devono incoraggiare ad andare avanti. Altrimenti devono invitare a conformarvisi.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tratta di giudicare l’invisibile, ma il visibile. Il visibile è dinanzi agli occhi di tutti. Esso è conforme o non è conforme alla Parola ascoltata. Si giudica il comportamento visibile e si donano quelle indicazioni conformi alla Parola.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nulla serve ascoltare i profeti, se poi la vita della comunità non ne riceve alcun giovamento. Esempio immediato. San Paolo sta scrivendo alla Comunità di Corinto. La vita della comunità va letta secondo questa Parola ispirata.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Quanto è conforme alla Parola va incrementato. Quanto non è conforme alla Parola va corretto. La stessa cosa vale per ogni volta che si legge il Vangelo. Quanto è conforme al Vangelo va dichiarato conforme al Vangelo.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Quanto invece non è conforme al Vangelo, va dichiarato non conforme alla Parola del Signore. Se non è conforme, esso va corretto nella vita di ciascuno. Questo è il giudizio: verifica di conformità al Vangelo o meno della nostra vita.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perché è sommamente deleterio per una comunità se quanti sono preposti a giudicare la comunità partendo dalla Parola di Dio di ieri e di oggi, rifiutano il loro ministero dicendo: “Chi sono io per giudicare?”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 non puoi non giudicare, non puoi non emettere il giudizio di conformità o non conformità al Vangelo della vita di ogni uomo. Personalmente un tempo ero solito dire: “Non sei ancora nel Vangelo”. “Non ti vedo nella Sacra Scrittura”.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si giudicavano le intenzioni segrete del cuore o la personale responsabilità dinanzi a Dio. Di queste cose unico giudice è il Signore. Il visibile va però sempre dichiarato conforme o non conforme al Vangelo. </w:t>
      </w:r>
    </w:p>
    <w:p w14:paraId="231E08E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30</w:t>
      </w:r>
      <w:r w:rsidRPr="003079C7">
        <w:rPr>
          <w:rFonts w:ascii="Arial" w:eastAsia="Times New Roman" w:hAnsi="Arial" w:cs="Times New Roman"/>
          <w:b/>
          <w:kern w:val="0"/>
          <w:sz w:val="24"/>
          <w:szCs w:val="20"/>
          <w:lang w:eastAsia="it-IT"/>
          <w14:ligatures w14:val="none"/>
        </w:rPr>
        <w:t>Ma se poi uno dei presenti riceve una rivelazione, il primo taccia:</w:t>
      </w:r>
    </w:p>
    <w:p w14:paraId="4F1F3159" w14:textId="08026FA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Quarta regola: C’è la profezia, cioè una Parola detta nello Spirito Santo e c’è una rivelazione che viene direttamente dallo Spirito Santo. Chi ha il primo posto come Parola di Dio. Il primo posto è della rivelazione.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Ma se poi uno dei presenti riceve una rivelazione, il primo taccia</w:t>
      </w:r>
      <w:r w:rsidRPr="003079C7">
        <w:rPr>
          <w:rFonts w:ascii="Arial" w:eastAsia="Times New Roman" w:hAnsi="Arial" w:cs="Times New Roman"/>
          <w:kern w:val="0"/>
          <w:sz w:val="24"/>
          <w:szCs w:val="20"/>
          <w:lang w:eastAsia="it-IT"/>
          <w14:ligatures w14:val="none"/>
        </w:rPr>
        <w:t>. Il primo è il profeta. Perché il profeta deve tacere? Perché la rivelazione non è ispirazione. L’ispirazione è data attraverso l’uomo. La rivelazione è per via diretta.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rivelazione l’uomo nulla mette di suo. Tutto viene direttamente dal Signore. Non esiste il dubbio che possa venire dal proprio cuore, dalla propria mente. L’origine è da Dio e solo da Lui. Essa ha il primo posto.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stata questa rivelazione a dare una svolta evangelica e di Nuovo Testamento alla Chiesa di Dio. Senza questa rivelazione avremmo rischiato di non comprendere la novità portata da Cristo Signore nella Nuova Alleanza. </w:t>
      </w:r>
    </w:p>
    <w:p w14:paraId="7AB4FFD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uno alla volta, infatti, potete tutti profetare, perché tutti possano imparare ed essere esortati.</w:t>
      </w:r>
    </w:p>
    <w:p w14:paraId="53859480" w14:textId="1EC179D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Quinta regola: Ora nuovamente si ritorna ai profeti. Anche i profeti devono parlare uno alla volta. Altrimenti viene compromessa l’edificazione della comunità. Il fine primario che regola ogni cosa va sempre rispettato.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Uno alla volta, infatti, potete tutti profetare, perché tutti possano imparare ed essere esortati</w:t>
      </w:r>
      <w:r w:rsidRPr="003079C7">
        <w:rPr>
          <w:rFonts w:ascii="Arial" w:eastAsia="Times New Roman" w:hAnsi="Arial" w:cs="Times New Roman"/>
          <w:kern w:val="0"/>
          <w:sz w:val="24"/>
          <w:szCs w:val="20"/>
          <w:lang w:eastAsia="it-IT"/>
          <w14:ligatures w14:val="none"/>
        </w:rPr>
        <w:t>. Si ascolta, si mette nel cuore, si verifica la propria vita, si impara, ci si lascia esortare. Il fine di tutto è la conformazione a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l’ascolto di una parola profetica non modifica sostanzialmente la nostra vita, a iniziare dai nostri pensieri, a nulla serve che essa venga data. Una volta data e ascoltata ci rende in eterno responsabili dinanzi al Signore.</w:t>
      </w:r>
    </w:p>
    <w:p w14:paraId="469ED0A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32</w:t>
      </w:r>
      <w:r w:rsidRPr="003079C7">
        <w:rPr>
          <w:rFonts w:ascii="Arial" w:eastAsia="Times New Roman" w:hAnsi="Arial" w:cs="Times New Roman"/>
          <w:b/>
          <w:kern w:val="0"/>
          <w:sz w:val="24"/>
          <w:szCs w:val="20"/>
          <w:lang w:eastAsia="it-IT"/>
          <w14:ligatures w14:val="none"/>
        </w:rPr>
        <w:t>Le ispirazioni dei profeti sono sottomesse ai profeti,</w:t>
      </w:r>
    </w:p>
    <w:p w14:paraId="0B00EE21" w14:textId="6C7ACF4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Sesta regola: </w:t>
      </w:r>
      <w:r w:rsidRPr="003079C7">
        <w:rPr>
          <w:rFonts w:ascii="Arial" w:eastAsia="Times New Roman" w:hAnsi="Arial" w:cs="Times New Roman"/>
          <w:i/>
          <w:iCs/>
          <w:kern w:val="0"/>
          <w:sz w:val="24"/>
          <w:szCs w:val="20"/>
          <w:lang w:eastAsia="it-IT"/>
          <w14:ligatures w14:val="none"/>
        </w:rPr>
        <w:t>Le ispirazioni dei profeti sono sottomesse ai profeti</w:t>
      </w:r>
      <w:r w:rsidRPr="003079C7">
        <w:rPr>
          <w:rFonts w:ascii="Arial" w:eastAsia="Times New Roman" w:hAnsi="Arial" w:cs="Times New Roman"/>
          <w:kern w:val="0"/>
          <w:sz w:val="24"/>
          <w:szCs w:val="20"/>
          <w:lang w:eastAsia="it-IT"/>
          <w14:ligatures w14:val="none"/>
        </w:rPr>
        <w:t>. Se la parola dei profeti non viene compresa, sono i profeti che devono spiegarla. Da essi viene la Parola, da essi deve venire l’interpretazione della Parola.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Signore nostro Dio può anche disporre differentemente. Può anche ordinare che il profeta parli e una seconda persona interpreti. Mosè riceveva la rivelazione o la Parola del Signore e Aronne la riferiva al faraone o al popolo.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Baruc aiuta Geremia nel suo ministero profetico. Geremia riceve la Parola e Baruc la mette su carta. A volte la legge anche al popolo. Nella Chiesa abbiamo Apostoli, Profeti, Maestri e Dottori. Il Maestro e il Dottore spiegano.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 ogni singola comunità, nella quale non vi è né la presenza dell’Apostolo e né quella di Maestri e Dottori, è giusto che chi riceve la Parola sia anche colui che la interpreti. Se vi è l’Apostolo, il Maestro, il Dottore è giusto che la spieghino.</w:t>
      </w:r>
    </w:p>
    <w:p w14:paraId="3DBC2E1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33</w:t>
      </w:r>
      <w:r w:rsidRPr="003079C7">
        <w:rPr>
          <w:rFonts w:ascii="Arial" w:eastAsia="Times New Roman" w:hAnsi="Arial" w:cs="Times New Roman"/>
          <w:b/>
          <w:kern w:val="0"/>
          <w:sz w:val="24"/>
          <w:szCs w:val="20"/>
          <w:lang w:eastAsia="it-IT"/>
          <w14:ligatures w14:val="none"/>
        </w:rPr>
        <w:t xml:space="preserve">perché Dio non è un Dio di disordine, ma di pace. </w:t>
      </w:r>
    </w:p>
    <w:p w14:paraId="5292ADCF" w14:textId="2D866B1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dona un principio di ordine universale, generale, perenne. </w:t>
      </w:r>
      <w:r w:rsidRPr="003079C7">
        <w:rPr>
          <w:rFonts w:ascii="Arial" w:eastAsia="Times New Roman" w:hAnsi="Arial" w:cs="Times New Roman"/>
          <w:i/>
          <w:iCs/>
          <w:kern w:val="0"/>
          <w:sz w:val="24"/>
          <w:szCs w:val="20"/>
          <w:lang w:eastAsia="it-IT"/>
          <w14:ligatures w14:val="none"/>
        </w:rPr>
        <w:t>Perché Dio non è un Dio di disordine, ma di pace</w:t>
      </w:r>
      <w:r w:rsidRPr="003079C7">
        <w:rPr>
          <w:rFonts w:ascii="Arial" w:eastAsia="Times New Roman" w:hAnsi="Arial" w:cs="Times New Roman"/>
          <w:kern w:val="0"/>
          <w:sz w:val="24"/>
          <w:szCs w:val="20"/>
          <w:lang w:eastAsia="it-IT"/>
          <w14:ligatures w14:val="none"/>
        </w:rPr>
        <w:t>. Il disordine regna quando ognuno esce dal suo ministero, dal suo carisma, dalla sua vocazione.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nella Chiesa di Dio regni ordine è necessario che ognuno faccia solo ciò che lo Spirito Santo vuole che lui faccia. Nulla deve venire dalla volontà del singolo, tutto invece dalla volontà e dalle disposizione dello Spirito di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Quando si esce o in poco o in molto dall’ordine stabilito da Dio, si entra nel disordine, nella confusione, si perde la pace. Se un astro </w:t>
      </w:r>
      <w:r w:rsidRPr="003079C7">
        <w:rPr>
          <w:rFonts w:ascii="Arial" w:eastAsia="Times New Roman" w:hAnsi="Arial" w:cs="Times New Roman"/>
          <w:kern w:val="0"/>
          <w:sz w:val="24"/>
          <w:szCs w:val="20"/>
          <w:lang w:eastAsia="it-IT"/>
          <w14:ligatures w14:val="none"/>
        </w:rPr>
        <w:lastRenderedPageBreak/>
        <w:t>del cielo uscisse dalla sua orbita, sarebbe il disordine, L’universo potrebbe collassare.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Così dicasi anche per il corpo di Cristo. Esso potrebbe frantumarsi in molti pezzi se non si rimane ognuno nella volontà dello Spirito Santo. La storia ci rivela che il corpo di Cristo è stato frantumato per la disobbedienza allo Spirito di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Ognuno è obbligato per la sua parte a rimanere nella volontà dello Spirito Santo. Anche se tutto il mondo rinnegasse lo Spirito, la singola persona è obbligata all’obbedienza. Da questa obbedienza nasce la salvezza.</w:t>
      </w:r>
    </w:p>
    <w:p w14:paraId="6022AD8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34</w:t>
      </w:r>
      <w:r w:rsidRPr="003079C7">
        <w:rPr>
          <w:rFonts w:ascii="Arial" w:eastAsia="Times New Roman" w:hAnsi="Arial" w:cs="Times New Roman"/>
          <w:b/>
          <w:kern w:val="0"/>
          <w:sz w:val="24"/>
          <w:szCs w:val="20"/>
          <w:lang w:eastAsia="it-IT"/>
          <w14:ligatures w14:val="none"/>
        </w:rPr>
        <w:t>Come in tutte le comunità dei santi, le donne nelle assemblee tacciano perché non è loro permesso parlare; stiano invece sottomesse, come dice anche la Legge.</w:t>
      </w:r>
    </w:p>
    <w:p w14:paraId="50AAEF68" w14:textId="7584958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dona una norma che va ben compresa: </w:t>
      </w:r>
      <w:r w:rsidRPr="003079C7">
        <w:rPr>
          <w:rFonts w:ascii="Arial" w:eastAsia="Times New Roman" w:hAnsi="Arial" w:cs="Times New Roman"/>
          <w:i/>
          <w:iCs/>
          <w:kern w:val="0"/>
          <w:sz w:val="24"/>
          <w:szCs w:val="20"/>
          <w:lang w:eastAsia="it-IT"/>
          <w14:ligatures w14:val="none"/>
        </w:rPr>
        <w:t>Come in tutte le comunità dei santi, le donne nelle assemblee tacciano, perché non è loro permesso parlare; stiano invece sottomesse, come dice anche la Legge</w:t>
      </w:r>
      <w:r w:rsidRPr="003079C7">
        <w:rPr>
          <w:rFonts w:ascii="Arial" w:eastAsia="Times New Roman" w:hAnsi="Arial" w:cs="Times New Roman"/>
          <w:kern w:val="0"/>
          <w:sz w:val="24"/>
          <w:szCs w:val="20"/>
          <w:lang w:eastAsia="it-IT"/>
          <w14:ligatures w14:val="none"/>
        </w:rPr>
        <w:t>.</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Diciamo subito che lo Spirito Santo non è misogino. Lo Spirito del Signore è Dio di pace, verità, giustizia, santità. Lo Spirito Santo conosce tempi, momenti, cuore, mente di ogni uomo. Lo Spirito Santo è la Divina Sapienza Eterna.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Nella Chiesa di Dio non è chi parla e non è chi ascolta che redime il mondo. Nella Chiesa di Dio redime il mondo chi obbedisce allo Spirito Santo. Se lo Spirito di Dio in un momento storico chiede un sacrificio, il sacrificio va fatto.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sacrificio va fatto per amore della Chiesa, per amore della salvezza, per amore del Vangelo e della sua credibilità. San Paolo ha sempre insegnato che il fine di ogni cosa è l’edificazione della comunità, del corpo di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per l’edificazione del suo corpo ha dato la sua vita sulla croce. Oggi, in questo momento storico, per la credibilità del Vangelo, per la credibilità del corpo di Cristo, è necessario che la donna taccia nelle assemblee.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 Spirito Santo vede necessaria questa via e la suggerisce al suo Apostolo.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Domani cambieranno le condizioni storiche e lo Spirito Santo potrà suggerire altre cose. Ma è sempre allo Spirito che si deve obbedienza.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Poiché noi non abbiamo a cuore il corpo di Cristo, non amiamo la comunità, non vogliano il bene della Chiesa, cerchiamo il nostro utile e non ciò che è utile alla chiesa e si accusa l’Apostolo di misoginia.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ha un solo fine: qual è il bene più grande della Chiesa? Questo bene va perseguito. Se per questo bene, lui deve andare in croce, lui andrà in croce. Lui non dice che la donna non deve parlare, non deve parlare nelle assemblee.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donna può dire ogni cosa all’uomo. L’uomo può dire ogni cosa nelle assemblee. Poi sarà chi ha l’autorità nella Chiesa di prendere la decisione secondo lo Spirito Santo. Si tratta di modalità per la credibilità della Chiesa.</w:t>
      </w:r>
    </w:p>
    <w:p w14:paraId="48AF46D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35</w:t>
      </w:r>
      <w:r w:rsidRPr="003079C7">
        <w:rPr>
          <w:rFonts w:ascii="Arial" w:eastAsia="Times New Roman" w:hAnsi="Arial" w:cs="Times New Roman"/>
          <w:b/>
          <w:kern w:val="0"/>
          <w:sz w:val="24"/>
          <w:szCs w:val="20"/>
          <w:lang w:eastAsia="it-IT"/>
          <w14:ligatures w14:val="none"/>
        </w:rPr>
        <w:t>Se vogliono imparare qualche cosa, interroghino a casa i loro mariti, perché è sconveniente per una donna parlare in assemblea.</w:t>
      </w:r>
    </w:p>
    <w:p w14:paraId="59FA08F7" w14:textId="5FE0B22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È giusto che noi crediamo allo Spirito Santo. Se per lo Spirito Santo in questo momento storico è sconveniente che le donne parlino in assemblea, è sconveniente e nessuno potrà dire che non sia sconveniente.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vogliono imparare qualche cosa, interroghino a casa i loro mariti, perché è sconveniente per una donna parlare in assemblea</w:t>
      </w:r>
      <w:r w:rsidRPr="003079C7">
        <w:rPr>
          <w:rFonts w:ascii="Arial" w:eastAsia="Times New Roman" w:hAnsi="Arial" w:cs="Times New Roman"/>
          <w:kern w:val="0"/>
          <w:sz w:val="24"/>
          <w:szCs w:val="20"/>
          <w:lang w:eastAsia="it-IT"/>
          <w14:ligatures w14:val="none"/>
        </w:rPr>
        <w:t>. Le ragioni dello Spirito Santo vanno lasciate allo Spirito Santo. Urge anche una seconda distinzione.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devono distinguere le ragioni di ordine storico e le ragioni di ordine eterno. Che la donna non parli in assemblea è ragione di ordine storico. Cambia la storia, non c’è più ragione di questo ordine. Cambierà anche </w:t>
      </w:r>
      <w:r w:rsidRPr="003079C7">
        <w:rPr>
          <w:rFonts w:ascii="Arial" w:eastAsia="Times New Roman" w:hAnsi="Arial" w:cs="Times New Roman"/>
          <w:kern w:val="0"/>
          <w:sz w:val="24"/>
          <w:szCs w:val="20"/>
          <w:lang w:eastAsia="it-IT"/>
          <w14:ligatures w14:val="none"/>
        </w:rPr>
        <w:lastRenderedPageBreak/>
        <w:t>l’ordine.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 verrà dato un altro. Ma anche a quest’altro si deve obbedienza. Che il sacerdozio ordinato appartenga ai soli uomini è di ragione divina, eterna, cristologica. Essendo di ragione eterna, divina, cristologica è immodificabile.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a questa ragione va data ogni obbedienza. Ma oggi noi stiamo costruendo una Chiesa senza più ragioni di ordine soprannaturale ed eterno. La stiamo separando anche da Cristo Signore. Ogni ragione eterna scompare.</w:t>
      </w:r>
    </w:p>
    <w:p w14:paraId="6836C29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36</w:t>
      </w:r>
      <w:r w:rsidRPr="003079C7">
        <w:rPr>
          <w:rFonts w:ascii="Arial" w:eastAsia="Times New Roman" w:hAnsi="Arial" w:cs="Times New Roman"/>
          <w:b/>
          <w:kern w:val="0"/>
          <w:sz w:val="24"/>
          <w:szCs w:val="20"/>
          <w:lang w:eastAsia="it-IT"/>
          <w14:ligatures w14:val="none"/>
        </w:rPr>
        <w:t>Da voi, forse, è partita la parola di Dio? O è giunta soltanto a voi?</w:t>
      </w:r>
    </w:p>
    <w:p w14:paraId="55029F57" w14:textId="1375CDE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Paolo fa appello alla Parola di Dio. Lui non dona disposizioni che vengono dal suo cuore. Lui parla nel nome del Signore. </w:t>
      </w:r>
      <w:r w:rsidRPr="003079C7">
        <w:rPr>
          <w:rFonts w:ascii="Arial" w:eastAsia="Times New Roman" w:hAnsi="Arial" w:cs="Times New Roman"/>
          <w:i/>
          <w:iCs/>
          <w:kern w:val="0"/>
          <w:sz w:val="24"/>
          <w:szCs w:val="20"/>
          <w:lang w:eastAsia="it-IT"/>
          <w14:ligatures w14:val="none"/>
        </w:rPr>
        <w:t>Da voi, forse, è partita la parola di Dio? O è giunta soltanto a voi?</w:t>
      </w:r>
      <w:r w:rsidRPr="003079C7">
        <w:rPr>
          <w:rFonts w:ascii="Arial" w:eastAsia="Times New Roman" w:hAnsi="Arial" w:cs="Times New Roman"/>
          <w:kern w:val="0"/>
          <w:sz w:val="24"/>
          <w:szCs w:val="20"/>
          <w:lang w:eastAsia="it-IT"/>
          <w14:ligatures w14:val="none"/>
        </w:rPr>
        <w:t xml:space="preserve"> La parola di Dio è di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Parola di Dio non è per una sola persona, ma per il mondo intero. Un Apostolo di Cristo Gesù non deve pensare al bene di una sola persona o di una sola assemblea, ma a tutte le persone, a tutte le assemblee, al mondo intero.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l’apostolo dovrà dire dalla Parola, mai dal suo cuore. Tutto dovrà essere attinto nello Spirito Santo, mai nella sua mente. Tutto dovrà venire dal Padre, mai dalla volontà di questo o di quell’altro discepolo del Signore.</w:t>
      </w:r>
    </w:p>
    <w:p w14:paraId="60A7B22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37</w:t>
      </w:r>
      <w:r w:rsidRPr="003079C7">
        <w:rPr>
          <w:rFonts w:ascii="Arial" w:eastAsia="Times New Roman" w:hAnsi="Arial" w:cs="Times New Roman"/>
          <w:b/>
          <w:kern w:val="0"/>
          <w:sz w:val="24"/>
          <w:szCs w:val="20"/>
          <w:lang w:eastAsia="it-IT"/>
          <w14:ligatures w14:val="none"/>
        </w:rPr>
        <w:t>Chi ritiene di essere profeta o dotato di doni dello Spirito, deve riconoscere che quanto vi scrivo è comando del Signore.</w:t>
      </w:r>
    </w:p>
    <w:p w14:paraId="289989F3" w14:textId="47900E5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si appella direttamente allo Spirito Santo. </w:t>
      </w:r>
      <w:r w:rsidRPr="003079C7">
        <w:rPr>
          <w:rFonts w:ascii="Arial" w:eastAsia="Times New Roman" w:hAnsi="Arial" w:cs="Times New Roman"/>
          <w:i/>
          <w:iCs/>
          <w:kern w:val="0"/>
          <w:sz w:val="24"/>
          <w:szCs w:val="20"/>
          <w:lang w:eastAsia="it-IT"/>
          <w14:ligatures w14:val="none"/>
        </w:rPr>
        <w:t>Chi ritiene di essere profeta o dotato di doni dello Spirito, deve riconoscere che quanto vi scrivo è comando del Signore</w:t>
      </w:r>
      <w:r w:rsidRPr="003079C7">
        <w:rPr>
          <w:rFonts w:ascii="Arial" w:eastAsia="Times New Roman" w:hAnsi="Arial" w:cs="Times New Roman"/>
          <w:kern w:val="0"/>
          <w:sz w:val="24"/>
          <w:szCs w:val="20"/>
          <w:lang w:eastAsia="it-IT"/>
          <w14:ligatures w14:val="none"/>
        </w:rPr>
        <w:t>. Se è dal Signore, non può essere per misoginia.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può essere perché Paolo odia la donna. Queste sono accuse di quanti non hanno lo Spirito del Signore, non ascoltano la sua voce, non lo conoscono. Chi conosce lo Spirito sa che le disposizioni di San Paolo vengono dallo Spirito.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noi ormai siamo abili a leggere la Parola dello Spirito Santo secondo le categorie del nostro cuore o i principi della nostra mente. Lo Spirito Santo non pensa come noi. Lui vuole solo il più grande bene del corpo di Cristo.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non vogliamo il bene del corpo di Cristo. Abbiamo diviso il corpo in mille pezzi. Oggi stiamo lasciando che il corpo sia consumato dalla confusione. Siamo persino giunti a dichiararlo non più essenziale per la salvezza.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avere dei piccoli giovamenti personali, siamo giunti anche a venderci la coscienza, il ministero, la scienza, la dottrina, il Vangelo. Il bene personale così uccide il bene del corpo di Cristo, della Chiesa del Dio vivente.</w:t>
      </w:r>
    </w:p>
    <w:p w14:paraId="254E017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38</w:t>
      </w:r>
      <w:r w:rsidRPr="003079C7">
        <w:rPr>
          <w:rFonts w:ascii="Arial" w:eastAsia="Times New Roman" w:hAnsi="Arial" w:cs="Times New Roman"/>
          <w:b/>
          <w:kern w:val="0"/>
          <w:sz w:val="24"/>
          <w:szCs w:val="20"/>
          <w:lang w:eastAsia="it-IT"/>
          <w14:ligatures w14:val="none"/>
        </w:rPr>
        <w:t>Se qualcuno non lo riconosce, neppure lui viene riconosciuto.</w:t>
      </w:r>
    </w:p>
    <w:p w14:paraId="2324E482" w14:textId="09C9CFC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l’ammonimento che l’Apostolo fa ad ogni discepolo di Gesù. Chi non riconosce che queste disposizioni vengono dallo Spirito Santo, dallo Spirito Santo neppure lui è riconosciuto. Quest’uomo non parla nello Spirito di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non parla nello Spirito del Signore non ha diritto di parlare alla Chiesa di Dio. Alla Chiesa, ai discepoli del Signore si deve parlare solo dallo Spirito Santo. Si deve parlare dalla sua sapienza, conoscenza, intelligenza, consiglio.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Purtroppo oggi si parla dal proprio cuore e dalle voglie dei propri desideri. Si parla spesso dal vizio e dal peccato e non dalle virtù e dalla grazia. Chi vuole parlare alla Chiesa deve sempre parlare dal cuore di Dio Padre.</w:t>
      </w:r>
    </w:p>
    <w:p w14:paraId="595F028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39</w:t>
      </w:r>
      <w:r w:rsidRPr="003079C7">
        <w:rPr>
          <w:rFonts w:ascii="Arial" w:eastAsia="Times New Roman" w:hAnsi="Arial" w:cs="Times New Roman"/>
          <w:b/>
          <w:kern w:val="0"/>
          <w:sz w:val="24"/>
          <w:szCs w:val="20"/>
          <w:lang w:eastAsia="it-IT"/>
          <w14:ligatures w14:val="none"/>
        </w:rPr>
        <w:t>Dunque, fratelli miei, desiderate intensamente la profezia e, quanto al parlare con il dono delle lingue, non impeditelo.</w:t>
      </w:r>
    </w:p>
    <w:p w14:paraId="72E848B5" w14:textId="430B443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Viene ora raccomandato quanto già abbondantemente detto: </w:t>
      </w:r>
      <w:r w:rsidRPr="003079C7">
        <w:rPr>
          <w:rFonts w:ascii="Arial" w:eastAsia="Times New Roman" w:hAnsi="Arial" w:cs="Times New Roman"/>
          <w:i/>
          <w:iCs/>
          <w:kern w:val="0"/>
          <w:sz w:val="24"/>
          <w:szCs w:val="20"/>
          <w:lang w:eastAsia="it-IT"/>
          <w14:ligatures w14:val="none"/>
        </w:rPr>
        <w:t>Dunque, fratelli miei, desiderate intensamente la profezia</w:t>
      </w:r>
      <w:r w:rsidRPr="003079C7">
        <w:rPr>
          <w:rFonts w:ascii="Arial" w:eastAsia="Times New Roman" w:hAnsi="Arial" w:cs="Times New Roman"/>
          <w:kern w:val="0"/>
          <w:sz w:val="24"/>
          <w:szCs w:val="20"/>
          <w:lang w:eastAsia="it-IT"/>
          <w14:ligatures w14:val="none"/>
        </w:rPr>
        <w:t>. Essa serve per l’edificazione della Chiesa, dell’assemblea, del corpo di Cristo, della comunità dei credenti.</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Non vi è dono più grande da chiedere. </w:t>
      </w:r>
      <w:r w:rsidRPr="003079C7">
        <w:rPr>
          <w:rFonts w:ascii="Arial" w:eastAsia="Times New Roman" w:hAnsi="Arial" w:cs="Times New Roman"/>
          <w:i/>
          <w:iCs/>
          <w:kern w:val="0"/>
          <w:sz w:val="24"/>
          <w:szCs w:val="20"/>
          <w:lang w:eastAsia="it-IT"/>
          <w14:ligatures w14:val="none"/>
        </w:rPr>
        <w:t>E, quanto al parlare con il dono delle lingue, non impeditelo</w:t>
      </w:r>
      <w:r w:rsidRPr="003079C7">
        <w:rPr>
          <w:rFonts w:ascii="Arial" w:eastAsia="Times New Roman" w:hAnsi="Arial" w:cs="Times New Roman"/>
          <w:kern w:val="0"/>
          <w:sz w:val="24"/>
          <w:szCs w:val="20"/>
          <w:lang w:eastAsia="it-IT"/>
          <w14:ligatures w14:val="none"/>
        </w:rPr>
        <w:t>. Non si deve impedire, ma tutto deve essere fatto con ordine, nel rispetto di ogni regola precedentemente data.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Mai potrà esistere una comunità ecclesiale senza l’osservanza di regole ben definite, regole universali e non particolari, regole per tutti e non solo per alcuni. Anche le regole sono doni dello Spirito Santo per il bene della Chiesa.</w:t>
      </w:r>
    </w:p>
    <w:p w14:paraId="543A40E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40</w:t>
      </w:r>
      <w:r w:rsidRPr="003079C7">
        <w:rPr>
          <w:rFonts w:ascii="Arial" w:eastAsia="Times New Roman" w:hAnsi="Arial" w:cs="Times New Roman"/>
          <w:b/>
          <w:kern w:val="0"/>
          <w:sz w:val="24"/>
          <w:szCs w:val="20"/>
          <w:lang w:eastAsia="it-IT"/>
          <w14:ligatures w14:val="none"/>
        </w:rPr>
        <w:t>Tutto però avvenga decorosamente e con ordine.</w:t>
      </w:r>
    </w:p>
    <w:p w14:paraId="2229E0CE" w14:textId="7F894441"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regola delle regole. </w:t>
      </w:r>
      <w:r w:rsidRPr="003079C7">
        <w:rPr>
          <w:rFonts w:ascii="Arial" w:eastAsia="Times New Roman" w:hAnsi="Arial" w:cs="Times New Roman"/>
          <w:i/>
          <w:iCs/>
          <w:kern w:val="0"/>
          <w:sz w:val="24"/>
          <w:szCs w:val="20"/>
          <w:lang w:eastAsia="it-IT"/>
          <w14:ligatures w14:val="none"/>
        </w:rPr>
        <w:t>Tutto però avvenga decorosamente e con ordine</w:t>
      </w:r>
      <w:r w:rsidRPr="003079C7">
        <w:rPr>
          <w:rFonts w:ascii="Arial" w:eastAsia="Times New Roman" w:hAnsi="Arial" w:cs="Times New Roman"/>
          <w:kern w:val="0"/>
          <w:sz w:val="24"/>
          <w:szCs w:val="20"/>
          <w:lang w:eastAsia="it-IT"/>
          <w14:ligatures w14:val="none"/>
        </w:rPr>
        <w:t>. Confusione e disordine non appartengono a Dio. Dio è un Dio di ordine. Confusione e disordine non devono appartenere neanche all’uomo di Dio.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di Dio deve avere a cuore solo l’edificazione del corpo di Cristo. Disordine e confusione sorgono quando il bene del corpo di Cristo viene sostituito con il bene della singola persona. Allora sempre vi è disordine.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 è disordine perché viene spostato l’ordine. L’ordine primario, il corpo di Cristo, viene spostato e collocato come ordine secondario, periferico. L’ordine secondario viene innalzato al ruolo di ordine primario, essenziale.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il disordine, padre di ogni altro disordine, proprio in questo consiste: nell’aver messo Cristo Gesù in secondo posto, o in ultimo posto, e al primo posto aver collocato l’uomo senza Cristo e senza la Chiesa.</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Cristo Gesù non viene ricollocato al suo posto nel Vangelo, nella Scrittura, nella Tradizione, nel Magistero, nella Pastorale, nella fede, nella redenzione, nella cristologia, nella soteriologia ed escatologia, sempre regnerà il disordine.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oggi vuole abolire dalla Chiesa una, santa, cattolica, apostolica il disordine e la confusione è obbligato a rimettere Cristo al suo posto, al posto che gli ha dato Dio. Rimettendo Cristo al suo posto, anche la Chiesa sarà al suo posto.</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 Chiesa è al suo posto, a quello che Dio le ha dato, anche i ministri della Chiesa ritorneranno al loro posto e con essi tutti i discepoli di Gesù. Ma finché Cristo sarà fuori posto, senza più nessun posto, regneranno caos e disordine.</w:t>
      </w:r>
      <w:r w:rsidR="006917D2">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attualmente non sembra vi sia posto per Cristo né nella sua Chiesa e né nel mondo. Ci stiamo tutti impastando si una pastorale strana. Predichiamo un’antropologia senza alcun bisogno di Cristo. Siamo più che pelagiani.</w:t>
      </w:r>
    </w:p>
    <w:p w14:paraId="07633D17" w14:textId="77777777" w:rsidR="006917D2" w:rsidRDefault="006917D2" w:rsidP="00E623E1">
      <w:pPr>
        <w:spacing w:after="240" w:line="240" w:lineRule="auto"/>
        <w:jc w:val="both"/>
        <w:rPr>
          <w:rFonts w:ascii="Arial" w:eastAsia="Times New Roman" w:hAnsi="Arial" w:cs="Times New Roman"/>
          <w:kern w:val="0"/>
          <w:sz w:val="24"/>
          <w:szCs w:val="20"/>
          <w:lang w:eastAsia="it-IT"/>
          <w14:ligatures w14:val="none"/>
        </w:rPr>
      </w:pPr>
    </w:p>
    <w:p w14:paraId="57F7316E" w14:textId="612AF77B"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34" w:name="_Toc226098083"/>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XV</w:t>
      </w:r>
      <w:bookmarkEnd w:id="134"/>
    </w:p>
    <w:p w14:paraId="41302B0B" w14:textId="43A108FF" w:rsidR="00954582" w:rsidRDefault="00954582" w:rsidP="00E623E1">
      <w:pPr>
        <w:spacing w:after="240" w:line="240" w:lineRule="auto"/>
        <w:jc w:val="both"/>
        <w:rPr>
          <w:rFonts w:ascii="Arial" w:eastAsia="Times New Roman" w:hAnsi="Arial" w:cs="Arial"/>
          <w:kern w:val="0"/>
          <w:sz w:val="24"/>
          <w:szCs w:val="24"/>
          <w:lang w:eastAsia="it-IT"/>
          <w14:ligatures w14:val="none"/>
        </w:rPr>
      </w:pPr>
      <w:r w:rsidRPr="004D2B92">
        <w:rPr>
          <w:rFonts w:ascii="Arial" w:eastAsia="Times New Roman" w:hAnsi="Arial" w:cs="Arial"/>
          <w:kern w:val="0"/>
          <w:sz w:val="24"/>
          <w:szCs w:val="24"/>
          <w:lang w:eastAsia="it-IT"/>
          <w14:ligatures w14:val="none"/>
        </w:rPr>
        <w:t xml:space="preserve">Questo Capitolo </w:t>
      </w:r>
      <w:r w:rsidR="006917D2">
        <w:rPr>
          <w:rFonts w:ascii="Arial" w:eastAsia="Times New Roman" w:hAnsi="Arial" w:cs="Arial"/>
          <w:kern w:val="0"/>
          <w:sz w:val="24"/>
          <w:szCs w:val="24"/>
          <w:lang w:eastAsia="it-IT"/>
          <w14:ligatures w14:val="none"/>
        </w:rPr>
        <w:t>XV</w:t>
      </w:r>
      <w:r w:rsidRPr="004D2B92">
        <w:rPr>
          <w:rFonts w:ascii="Arial" w:eastAsia="Times New Roman" w:hAnsi="Arial" w:cs="Arial"/>
          <w:kern w:val="0"/>
          <w:sz w:val="24"/>
          <w:szCs w:val="24"/>
          <w:lang w:eastAsia="it-IT"/>
          <w14:ligatures w14:val="none"/>
        </w:rPr>
        <w:t xml:space="preserve"> contiene le</w:t>
      </w:r>
      <w:r w:rsidR="008A60B4">
        <w:rPr>
          <w:rFonts w:ascii="Arial" w:eastAsia="Times New Roman" w:hAnsi="Arial" w:cs="Arial"/>
          <w:kern w:val="0"/>
          <w:sz w:val="24"/>
          <w:szCs w:val="24"/>
          <w:lang w:eastAsia="it-IT"/>
          <w14:ligatures w14:val="none"/>
        </w:rPr>
        <w:t xml:space="preserve"> </w:t>
      </w:r>
      <w:r w:rsidR="003A2BF4">
        <w:rPr>
          <w:rFonts w:ascii="Arial" w:eastAsia="Times New Roman" w:hAnsi="Arial" w:cs="Arial"/>
          <w:kern w:val="0"/>
          <w:sz w:val="24"/>
          <w:szCs w:val="24"/>
          <w:lang w:eastAsia="it-IT"/>
          <w14:ligatures w14:val="none"/>
        </w:rPr>
        <w:t>seguenti pericopi</w:t>
      </w:r>
      <w:r w:rsidRPr="004D2B92">
        <w:rPr>
          <w:rFonts w:ascii="Arial" w:eastAsia="Times New Roman" w:hAnsi="Arial" w:cs="Arial"/>
          <w:kern w:val="0"/>
          <w:sz w:val="24"/>
          <w:szCs w:val="24"/>
          <w:lang w:eastAsia="it-IT"/>
          <w14:ligatures w14:val="none"/>
        </w:rPr>
        <w:t xml:space="preserve">: </w:t>
      </w:r>
      <w:r w:rsidR="003A2BF4" w:rsidRPr="003A2BF4">
        <w:rPr>
          <w:rFonts w:ascii="Arial" w:eastAsia="Times New Roman" w:hAnsi="Arial" w:cs="Arial"/>
          <w:kern w:val="0"/>
          <w:sz w:val="24"/>
          <w:szCs w:val="24"/>
          <w:lang w:eastAsia="it-IT"/>
          <w14:ligatures w14:val="none"/>
        </w:rPr>
        <w:t>Il fatto della risurrezione. Il modo della risurrezione. Inno trionfale e conclusione.</w:t>
      </w:r>
    </w:p>
    <w:p w14:paraId="6885B8CD" w14:textId="031DFA3A" w:rsidR="00954582" w:rsidRDefault="00774A75" w:rsidP="00014CD4">
      <w:pPr>
        <w:pStyle w:val="Titolo1"/>
        <w:rPr>
          <w:rFonts w:eastAsia="Times New Roman"/>
        </w:rPr>
      </w:pPr>
      <w:r>
        <w:rPr>
          <w:rFonts w:eastAsia="Times New Roman"/>
          <w:sz w:val="24"/>
          <w:szCs w:val="24"/>
        </w:rPr>
        <w:lastRenderedPageBreak/>
        <w:tab/>
      </w:r>
      <w:bookmarkStart w:id="135" w:name="_Toc226098084"/>
      <w:r w:rsidR="00954582" w:rsidRPr="00954582">
        <w:rPr>
          <w:rFonts w:eastAsia="Times New Roman"/>
        </w:rPr>
        <w:t>EVANGELIZZARE</w:t>
      </w:r>
      <w:r w:rsidR="00954582">
        <w:rPr>
          <w:rFonts w:eastAsia="Times New Roman"/>
        </w:rPr>
        <w:t xml:space="preserve"> PER RIEVANGELIZZARE IL MISTERO DI CRISTO NELLA CHIESA DEL DIO VIVENTE</w:t>
      </w:r>
      <w:bookmarkEnd w:id="135"/>
      <w:r w:rsidR="00954582">
        <w:rPr>
          <w:rFonts w:eastAsia="Times New Roman"/>
        </w:rPr>
        <w:t xml:space="preserve"> </w:t>
      </w:r>
    </w:p>
    <w:p w14:paraId="03B3890D" w14:textId="77777777" w:rsidR="00014CD4" w:rsidRPr="00014CD4" w:rsidRDefault="00014CD4" w:rsidP="00014CD4">
      <w:pPr>
        <w:rPr>
          <w:lang w:eastAsia="it-IT"/>
        </w:rPr>
      </w:pPr>
    </w:p>
    <w:p w14:paraId="6A7EBE3B" w14:textId="7D706D69" w:rsidR="008A60B4" w:rsidRDefault="008A60B4" w:rsidP="00E623E1">
      <w:pPr>
        <w:pStyle w:val="Titolo3"/>
        <w:spacing w:before="0"/>
      </w:pPr>
      <w:bookmarkStart w:id="136" w:name="_Toc226098085"/>
      <w:r>
        <w:t>Introduzione</w:t>
      </w:r>
      <w:bookmarkEnd w:id="136"/>
    </w:p>
    <w:p w14:paraId="3E36F4B0" w14:textId="68819FD8" w:rsidR="008A60B4" w:rsidRDefault="00C37750" w:rsidP="00774A7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Tredicesimo Pilastro</w:t>
      </w:r>
      <w:r w:rsidR="00774A75">
        <w:rPr>
          <w:rFonts w:ascii="Arial" w:eastAsia="Times New Roman" w:hAnsi="Arial" w:cs="Arial"/>
          <w:kern w:val="0"/>
          <w:sz w:val="24"/>
          <w:szCs w:val="24"/>
          <w:lang w:eastAsia="it-IT"/>
          <w14:ligatures w14:val="none"/>
        </w:rPr>
        <w:t xml:space="preserve">: La </w:t>
      </w:r>
      <w:r w:rsidR="000E55EF" w:rsidRPr="000E55EF">
        <w:rPr>
          <w:rFonts w:ascii="Arial" w:eastAsia="Times New Roman" w:hAnsi="Arial" w:cs="Arial"/>
          <w:kern w:val="0"/>
          <w:sz w:val="24"/>
          <w:szCs w:val="24"/>
          <w:lang w:eastAsia="it-IT"/>
          <w14:ligatures w14:val="none"/>
        </w:rPr>
        <w:t xml:space="preserve">risurrezione di </w:t>
      </w:r>
      <w:r w:rsidR="00774A75">
        <w:rPr>
          <w:rFonts w:ascii="Arial" w:eastAsia="Times New Roman" w:hAnsi="Arial" w:cs="Arial"/>
          <w:kern w:val="0"/>
          <w:sz w:val="24"/>
          <w:szCs w:val="24"/>
          <w:lang w:eastAsia="it-IT"/>
          <w14:ligatures w14:val="none"/>
        </w:rPr>
        <w:t>Cristo Gesù</w:t>
      </w:r>
      <w:r w:rsidR="000E55EF" w:rsidRPr="000E55EF">
        <w:rPr>
          <w:rFonts w:ascii="Arial" w:eastAsia="Times New Roman" w:hAnsi="Arial" w:cs="Arial"/>
          <w:kern w:val="0"/>
          <w:sz w:val="24"/>
          <w:szCs w:val="24"/>
          <w:lang w:eastAsia="it-IT"/>
          <w14:ligatures w14:val="none"/>
        </w:rPr>
        <w:t xml:space="preserve">, cuore di tutta </w:t>
      </w:r>
      <w:r w:rsidR="00774A75">
        <w:rPr>
          <w:rFonts w:ascii="Arial" w:eastAsia="Times New Roman" w:hAnsi="Arial" w:cs="Arial"/>
          <w:kern w:val="0"/>
          <w:sz w:val="24"/>
          <w:szCs w:val="24"/>
          <w:lang w:eastAsia="it-IT"/>
          <w14:ligatures w14:val="none"/>
        </w:rPr>
        <w:t>la Parola della fede. La risurrezione di Gesù non si fonda su un principio scritturistico o su una rivelazio</w:t>
      </w:r>
      <w:r w:rsidR="00D72880">
        <w:rPr>
          <w:rFonts w:ascii="Arial" w:eastAsia="Times New Roman" w:hAnsi="Arial" w:cs="Arial"/>
          <w:kern w:val="0"/>
          <w:sz w:val="24"/>
          <w:szCs w:val="24"/>
          <w:lang w:eastAsia="it-IT"/>
          <w14:ligatures w14:val="none"/>
        </w:rPr>
        <w:t xml:space="preserve">ne </w:t>
      </w:r>
      <w:r w:rsidR="00774A75">
        <w:rPr>
          <w:rFonts w:ascii="Arial" w:eastAsia="Times New Roman" w:hAnsi="Arial" w:cs="Arial"/>
          <w:kern w:val="0"/>
          <w:sz w:val="24"/>
          <w:szCs w:val="24"/>
          <w:lang w:eastAsia="it-IT"/>
          <w14:ligatures w14:val="none"/>
        </w:rPr>
        <w:t>n</w:t>
      </w:r>
      <w:r w:rsidR="00472D2E">
        <w:rPr>
          <w:rFonts w:ascii="Arial" w:eastAsia="Times New Roman" w:hAnsi="Arial" w:cs="Arial"/>
          <w:kern w:val="0"/>
          <w:sz w:val="24"/>
          <w:szCs w:val="24"/>
          <w:lang w:eastAsia="it-IT"/>
          <w14:ligatures w14:val="none"/>
        </w:rPr>
        <w:t>é</w:t>
      </w:r>
      <w:r w:rsidR="00774A75">
        <w:rPr>
          <w:rFonts w:ascii="Arial" w:eastAsia="Times New Roman" w:hAnsi="Arial" w:cs="Arial"/>
          <w:kern w:val="0"/>
          <w:sz w:val="24"/>
          <w:szCs w:val="24"/>
          <w:lang w:eastAsia="it-IT"/>
          <w14:ligatures w14:val="none"/>
        </w:rPr>
        <w:t xml:space="preserve"> dell’</w:t>
      </w:r>
      <w:r w:rsidR="00D72880">
        <w:rPr>
          <w:rFonts w:ascii="Arial" w:eastAsia="Times New Roman" w:hAnsi="Arial" w:cs="Arial"/>
          <w:kern w:val="0"/>
          <w:sz w:val="24"/>
          <w:szCs w:val="24"/>
          <w:lang w:eastAsia="it-IT"/>
          <w14:ligatures w14:val="none"/>
        </w:rPr>
        <w:t>An</w:t>
      </w:r>
      <w:r w:rsidR="00774A75">
        <w:rPr>
          <w:rFonts w:ascii="Arial" w:eastAsia="Times New Roman" w:hAnsi="Arial" w:cs="Arial"/>
          <w:kern w:val="0"/>
          <w:sz w:val="24"/>
          <w:szCs w:val="24"/>
          <w:lang w:eastAsia="it-IT"/>
          <w14:ligatures w14:val="none"/>
        </w:rPr>
        <w:t>tico</w:t>
      </w:r>
      <w:r w:rsidR="00D72880">
        <w:rPr>
          <w:rFonts w:ascii="Arial" w:eastAsia="Times New Roman" w:hAnsi="Arial" w:cs="Arial"/>
          <w:kern w:val="0"/>
          <w:sz w:val="24"/>
          <w:szCs w:val="24"/>
          <w:lang w:eastAsia="it-IT"/>
          <w14:ligatures w14:val="none"/>
        </w:rPr>
        <w:t xml:space="preserve"> </w:t>
      </w:r>
      <w:r w:rsidR="00774A75">
        <w:rPr>
          <w:rFonts w:ascii="Arial" w:eastAsia="Times New Roman" w:hAnsi="Arial" w:cs="Arial"/>
          <w:kern w:val="0"/>
          <w:sz w:val="24"/>
          <w:szCs w:val="24"/>
          <w:lang w:eastAsia="it-IT"/>
          <w14:ligatures w14:val="none"/>
        </w:rPr>
        <w:t>Testamento</w:t>
      </w:r>
      <w:r w:rsidR="00472D2E">
        <w:rPr>
          <w:rFonts w:ascii="Arial" w:eastAsia="Times New Roman" w:hAnsi="Arial" w:cs="Arial"/>
          <w:kern w:val="0"/>
          <w:sz w:val="24"/>
          <w:szCs w:val="24"/>
          <w:lang w:eastAsia="it-IT"/>
          <w14:ligatures w14:val="none"/>
        </w:rPr>
        <w:t xml:space="preserve"> e né del Nuovo Testamento</w:t>
      </w:r>
      <w:r w:rsidR="00774A75">
        <w:rPr>
          <w:rFonts w:ascii="Arial" w:eastAsia="Times New Roman" w:hAnsi="Arial" w:cs="Arial"/>
          <w:kern w:val="0"/>
          <w:sz w:val="24"/>
          <w:szCs w:val="24"/>
          <w:lang w:eastAsia="it-IT"/>
          <w14:ligatures w14:val="none"/>
        </w:rPr>
        <w:t xml:space="preserve">. Ha invece il suo fondamento </w:t>
      </w:r>
      <w:r w:rsidR="00472D2E">
        <w:rPr>
          <w:rFonts w:ascii="Arial" w:eastAsia="Times New Roman" w:hAnsi="Arial" w:cs="Arial"/>
          <w:kern w:val="0"/>
          <w:sz w:val="24"/>
          <w:szCs w:val="24"/>
          <w:lang w:eastAsia="it-IT"/>
          <w14:ligatures w14:val="none"/>
        </w:rPr>
        <w:t xml:space="preserve">nella </w:t>
      </w:r>
      <w:r w:rsidR="00774A75">
        <w:rPr>
          <w:rFonts w:ascii="Arial" w:eastAsia="Times New Roman" w:hAnsi="Arial" w:cs="Arial"/>
          <w:kern w:val="0"/>
          <w:sz w:val="24"/>
          <w:szCs w:val="24"/>
          <w:lang w:eastAsia="it-IT"/>
          <w14:ligatures w14:val="none"/>
        </w:rPr>
        <w:t xml:space="preserve">storia. Gesù è il Risorto. </w:t>
      </w:r>
      <w:r w:rsidR="00D72880">
        <w:rPr>
          <w:rFonts w:ascii="Arial" w:eastAsia="Times New Roman" w:hAnsi="Arial" w:cs="Arial"/>
          <w:kern w:val="0"/>
          <w:sz w:val="24"/>
          <w:szCs w:val="24"/>
          <w:lang w:eastAsia="it-IT"/>
          <w14:ligatures w14:val="none"/>
        </w:rPr>
        <w:t xml:space="preserve">Gesù è il Vivente. Gesù è colui che </w:t>
      </w:r>
      <w:r w:rsidR="00472D2E">
        <w:rPr>
          <w:rFonts w:ascii="Arial" w:eastAsia="Times New Roman" w:hAnsi="Arial" w:cs="Arial"/>
          <w:kern w:val="0"/>
          <w:sz w:val="24"/>
          <w:szCs w:val="24"/>
          <w:lang w:eastAsia="it-IT"/>
          <w14:ligatures w14:val="none"/>
        </w:rPr>
        <w:t xml:space="preserve">ha </w:t>
      </w:r>
      <w:r w:rsidR="00D72880">
        <w:rPr>
          <w:rFonts w:ascii="Arial" w:eastAsia="Times New Roman" w:hAnsi="Arial" w:cs="Arial"/>
          <w:kern w:val="0"/>
          <w:sz w:val="24"/>
          <w:szCs w:val="24"/>
          <w:lang w:eastAsia="it-IT"/>
          <w14:ligatures w14:val="none"/>
        </w:rPr>
        <w:t xml:space="preserve">vinto la morte e il peccato. Gesù ha </w:t>
      </w:r>
      <w:r w:rsidR="00AD4F7D">
        <w:rPr>
          <w:rFonts w:ascii="Arial" w:eastAsia="Times New Roman" w:hAnsi="Arial" w:cs="Arial"/>
          <w:kern w:val="0"/>
          <w:sz w:val="24"/>
          <w:szCs w:val="24"/>
          <w:lang w:eastAsia="it-IT"/>
          <w14:ligatures w14:val="none"/>
        </w:rPr>
        <w:t>fatto</w:t>
      </w:r>
      <w:r w:rsidR="00D72880">
        <w:rPr>
          <w:rFonts w:ascii="Arial" w:eastAsia="Times New Roman" w:hAnsi="Arial" w:cs="Arial"/>
          <w:kern w:val="0"/>
          <w:sz w:val="24"/>
          <w:szCs w:val="24"/>
          <w:lang w:eastAsia="it-IT"/>
          <w14:ligatures w14:val="none"/>
        </w:rPr>
        <w:t xml:space="preserve"> a noi dono della sua risurrezione.</w:t>
      </w:r>
    </w:p>
    <w:p w14:paraId="20AC11F9" w14:textId="59CD0457" w:rsidR="00156862" w:rsidRDefault="00D72880" w:rsidP="0033392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L’antico Testamento, nel Salmo, dice che il Messia di Dio, il Santo </w:t>
      </w:r>
      <w:r w:rsidR="00472D2E">
        <w:rPr>
          <w:rFonts w:ascii="Arial" w:eastAsia="Times New Roman" w:hAnsi="Arial" w:cs="Arial"/>
          <w:kern w:val="0"/>
          <w:sz w:val="24"/>
          <w:szCs w:val="24"/>
          <w:lang w:eastAsia="it-IT"/>
          <w14:ligatures w14:val="none"/>
        </w:rPr>
        <w:t xml:space="preserve">di Dio, </w:t>
      </w:r>
      <w:r>
        <w:rPr>
          <w:rFonts w:ascii="Arial" w:eastAsia="Times New Roman" w:hAnsi="Arial" w:cs="Arial"/>
          <w:kern w:val="0"/>
          <w:sz w:val="24"/>
          <w:szCs w:val="24"/>
          <w:lang w:eastAsia="it-IT"/>
          <w14:ligatures w14:val="none"/>
        </w:rPr>
        <w:t xml:space="preserve">non avrebbe visto la corruzione del sepolcro: </w:t>
      </w:r>
    </w:p>
    <w:p w14:paraId="495AD338" w14:textId="4CB835D7" w:rsidR="00333923" w:rsidRPr="00333923" w:rsidRDefault="00D72880" w:rsidP="00333923">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w:t>
      </w:r>
      <w:r w:rsidR="00333923" w:rsidRPr="00333923">
        <w:rPr>
          <w:rFonts w:ascii="Arial" w:eastAsia="Times New Roman" w:hAnsi="Arial" w:cs="Arial"/>
          <w:i/>
          <w:iCs/>
          <w:kern w:val="0"/>
          <w:sz w:val="24"/>
          <w:szCs w:val="24"/>
          <w:lang w:eastAsia="it-IT"/>
          <w14:ligatures w14:val="none"/>
        </w:rPr>
        <w:t>Miktam. Di Davide.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Proteggimi, o Dio: in te mi rifugio.</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Ho detto al Signore: «Il mio Signore sei tu,</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solo in te è il mio bene».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Agli idoli del paese,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agli dèi potenti andava tutto il mio favore.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Moltiplicano le loro pene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quelli che corrono dietro a un dio straniero.</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Io non spanderò le loro libagioni di sangue,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né pronuncerò con le mie labbra i loro nomi.</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Il Signore è mia parte di eredità e mio calice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nelle tue mani è la mia vita.</w:t>
      </w:r>
      <w:r w:rsidR="00156862">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Per me la sorte è caduta su luoghi deliziosi:</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la mia eredità è stupenda.</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Benedico il Signore che mi ha dato consiglio;</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anche di notte il mio animo mi istruisce.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Io pongo sempre davanti a me il Signore,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sta alla mia destra, non potrò vacillare.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Per questo gioisce il mio cuore</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ed esulta la mia anima;</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anche il mio corpo riposa al sicuro,</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perché non abbandonerai la mia vita negli inferi,</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né lascerai che il tuo fedele veda la fossa.</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Mi indicherai il sentiero della vita,</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gioia piena alla tua presenza,</w:t>
      </w:r>
      <w:r w:rsidR="00333923">
        <w:rPr>
          <w:rFonts w:ascii="Arial" w:eastAsia="Times New Roman" w:hAnsi="Arial" w:cs="Arial"/>
          <w:i/>
          <w:iCs/>
          <w:kern w:val="0"/>
          <w:sz w:val="24"/>
          <w:szCs w:val="24"/>
          <w:lang w:eastAsia="it-IT"/>
          <w14:ligatures w14:val="none"/>
        </w:rPr>
        <w:t xml:space="preserve"> </w:t>
      </w:r>
      <w:r w:rsidR="00333923" w:rsidRPr="00333923">
        <w:rPr>
          <w:rFonts w:ascii="Arial" w:eastAsia="Times New Roman" w:hAnsi="Arial" w:cs="Arial"/>
          <w:i/>
          <w:iCs/>
          <w:kern w:val="0"/>
          <w:sz w:val="24"/>
          <w:szCs w:val="24"/>
          <w:lang w:eastAsia="it-IT"/>
          <w14:ligatures w14:val="none"/>
        </w:rPr>
        <w:t xml:space="preserve">dolcezza senza fine alla tua destra (Sal 16,1-11). </w:t>
      </w:r>
    </w:p>
    <w:p w14:paraId="7556D75D" w14:textId="77777777" w:rsidR="00156862" w:rsidRDefault="00D72880" w:rsidP="00774A7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Gesù per ben tre volte nel Vangeli Sinottici preannuncia la sua gloriosa Risurrezione:</w:t>
      </w:r>
    </w:p>
    <w:p w14:paraId="54C69666" w14:textId="13C29F06" w:rsidR="00333923" w:rsidRPr="00333923" w:rsidRDefault="00D72880" w:rsidP="00774A75">
      <w:pPr>
        <w:spacing w:after="240" w:line="240" w:lineRule="auto"/>
        <w:jc w:val="both"/>
        <w:rPr>
          <w:rFonts w:ascii="Arial" w:eastAsia="Times New Roman" w:hAnsi="Arial" w:cs="Arial"/>
          <w:i/>
          <w:iCs/>
          <w:kern w:val="0"/>
          <w:sz w:val="24"/>
          <w:szCs w:val="24"/>
          <w:lang w:eastAsia="it-IT"/>
          <w14:ligatures w14:val="none"/>
        </w:rPr>
      </w:pPr>
      <w:r w:rsidRPr="00156862">
        <w:rPr>
          <w:rFonts w:ascii="Arial" w:eastAsia="Times New Roman" w:hAnsi="Arial" w:cs="Arial"/>
          <w:i/>
          <w:iCs/>
          <w:kern w:val="0"/>
          <w:sz w:val="24"/>
          <w:szCs w:val="24"/>
          <w:lang w:eastAsia="it-IT"/>
          <w14:ligatures w14:val="none"/>
        </w:rPr>
        <w:t>“</w:t>
      </w:r>
      <w:r w:rsidR="00264639" w:rsidRPr="00333923">
        <w:rPr>
          <w:rFonts w:ascii="Arial" w:eastAsia="Times New Roman" w:hAnsi="Arial" w:cs="Arial"/>
          <w:i/>
          <w:iCs/>
          <w:kern w:val="0"/>
          <w:sz w:val="24"/>
          <w:szCs w:val="24"/>
          <w:lang w:eastAsia="it-IT"/>
          <w14:ligatures w14:val="none"/>
        </w:rPr>
        <w:t>Da</w:t>
      </w:r>
      <w:r w:rsidR="00333923" w:rsidRPr="00333923">
        <w:rPr>
          <w:rFonts w:ascii="Arial" w:eastAsia="Times New Roman" w:hAnsi="Arial" w:cs="Arial"/>
          <w:i/>
          <w:iCs/>
          <w:kern w:val="0"/>
          <w:sz w:val="24"/>
          <w:szCs w:val="24"/>
          <w:lang w:eastAsia="it-IT"/>
          <w14:ligatures w14:val="none"/>
        </w:rPr>
        <w:t xml:space="preserve"> allora Gesù cominciò a spiegare ai suoi discepoli che doveva andare a Gerusalemme e soffrire molto da parte degli anziani, dei capi dei sacerdoti e degli scribi, e venire ucciso e risorgere il terzo giorno. </w:t>
      </w:r>
      <w:r w:rsidR="00264639" w:rsidRPr="00333923">
        <w:rPr>
          <w:rFonts w:ascii="Arial" w:eastAsia="Times New Roman" w:hAnsi="Arial" w:cs="Arial"/>
          <w:i/>
          <w:iCs/>
          <w:kern w:val="0"/>
          <w:sz w:val="24"/>
          <w:szCs w:val="24"/>
          <w:lang w:eastAsia="it-IT"/>
          <w14:ligatures w14:val="none"/>
        </w:rPr>
        <w:t>Pietro</w:t>
      </w:r>
      <w:r w:rsidR="00333923" w:rsidRPr="00333923">
        <w:rPr>
          <w:rFonts w:ascii="Arial" w:eastAsia="Times New Roman" w:hAnsi="Arial" w:cs="Arial"/>
          <w:i/>
          <w:iCs/>
          <w:kern w:val="0"/>
          <w:sz w:val="24"/>
          <w:szCs w:val="24"/>
          <w:lang w:eastAsia="it-IT"/>
          <w14:ligatures w14:val="none"/>
        </w:rPr>
        <w:t xml:space="preserve"> lo prese in disparte e si mise a rimproverarlo dicendo: «Dio non voglia, Signore; questo non ti accadrà mai». </w:t>
      </w:r>
      <w:r w:rsidR="00264639" w:rsidRPr="00333923">
        <w:rPr>
          <w:rFonts w:ascii="Arial" w:eastAsia="Times New Roman" w:hAnsi="Arial" w:cs="Arial"/>
          <w:i/>
          <w:iCs/>
          <w:kern w:val="0"/>
          <w:sz w:val="24"/>
          <w:szCs w:val="24"/>
          <w:lang w:eastAsia="it-IT"/>
          <w14:ligatures w14:val="none"/>
        </w:rPr>
        <w:t>Ma</w:t>
      </w:r>
      <w:r w:rsidR="00333923" w:rsidRPr="00333923">
        <w:rPr>
          <w:rFonts w:ascii="Arial" w:eastAsia="Times New Roman" w:hAnsi="Arial" w:cs="Arial"/>
          <w:i/>
          <w:iCs/>
          <w:kern w:val="0"/>
          <w:sz w:val="24"/>
          <w:szCs w:val="24"/>
          <w:lang w:eastAsia="it-IT"/>
          <w14:ligatures w14:val="none"/>
        </w:rPr>
        <w:t xml:space="preserve"> egli, voltandosi, disse a Pietro: «Va’ dietro a me, Satana! Tu mi sei di scandalo, perché non pensi secondo Dio, ma secondo gli uomini!»</w:t>
      </w:r>
      <w:r w:rsidR="00333923">
        <w:rPr>
          <w:rFonts w:ascii="Arial" w:eastAsia="Times New Roman" w:hAnsi="Arial" w:cs="Arial"/>
          <w:i/>
          <w:iCs/>
          <w:kern w:val="0"/>
          <w:sz w:val="24"/>
          <w:szCs w:val="24"/>
          <w:lang w:eastAsia="it-IT"/>
          <w14:ligatures w14:val="none"/>
        </w:rPr>
        <w:t xml:space="preserve"> (Mt 16,21-23).</w:t>
      </w:r>
      <w:r w:rsidR="00AD4F7D">
        <w:rPr>
          <w:rFonts w:ascii="Arial" w:eastAsia="Times New Roman" w:hAnsi="Arial" w:cs="Arial"/>
          <w:i/>
          <w:iCs/>
          <w:kern w:val="0"/>
          <w:sz w:val="24"/>
          <w:szCs w:val="24"/>
          <w:lang w:eastAsia="it-IT"/>
          <w14:ligatures w14:val="none"/>
        </w:rPr>
        <w:t xml:space="preserve"> </w:t>
      </w:r>
      <w:r w:rsidR="00264639" w:rsidRPr="00333923">
        <w:rPr>
          <w:rFonts w:ascii="Arial" w:eastAsia="Times New Roman" w:hAnsi="Arial" w:cs="Arial"/>
          <w:i/>
          <w:iCs/>
          <w:kern w:val="0"/>
          <w:sz w:val="24"/>
          <w:szCs w:val="24"/>
          <w:lang w:eastAsia="it-IT"/>
          <w14:ligatures w14:val="none"/>
        </w:rPr>
        <w:t>Mentre</w:t>
      </w:r>
      <w:r w:rsidR="00333923" w:rsidRPr="00333923">
        <w:rPr>
          <w:rFonts w:ascii="Arial" w:eastAsia="Times New Roman" w:hAnsi="Arial" w:cs="Arial"/>
          <w:i/>
          <w:iCs/>
          <w:kern w:val="0"/>
          <w:sz w:val="24"/>
          <w:szCs w:val="24"/>
          <w:lang w:eastAsia="it-IT"/>
          <w14:ligatures w14:val="none"/>
        </w:rPr>
        <w:t xml:space="preserve"> si trovavano insieme in Galilea, Gesù disse loro: «Il Figlio dell’uomo sta per essere consegnato nelle mani degli uomini </w:t>
      </w:r>
      <w:r w:rsidR="00264639" w:rsidRPr="00333923">
        <w:rPr>
          <w:rFonts w:ascii="Arial" w:eastAsia="Times New Roman" w:hAnsi="Arial" w:cs="Arial"/>
          <w:i/>
          <w:iCs/>
          <w:kern w:val="0"/>
          <w:sz w:val="24"/>
          <w:szCs w:val="24"/>
          <w:lang w:eastAsia="it-IT"/>
          <w14:ligatures w14:val="none"/>
        </w:rPr>
        <w:t>e</w:t>
      </w:r>
      <w:r w:rsidR="00333923" w:rsidRPr="00333923">
        <w:rPr>
          <w:rFonts w:ascii="Arial" w:eastAsia="Times New Roman" w:hAnsi="Arial" w:cs="Arial"/>
          <w:i/>
          <w:iCs/>
          <w:kern w:val="0"/>
          <w:sz w:val="24"/>
          <w:szCs w:val="24"/>
          <w:lang w:eastAsia="it-IT"/>
          <w14:ligatures w14:val="none"/>
        </w:rPr>
        <w:t xml:space="preserve"> lo uccideranno, ma il terzo giorno risorgerà». Ed essi furono molto rattristati</w:t>
      </w:r>
      <w:r w:rsidR="00333923">
        <w:rPr>
          <w:rFonts w:ascii="Arial" w:eastAsia="Times New Roman" w:hAnsi="Arial" w:cs="Arial"/>
          <w:i/>
          <w:iCs/>
          <w:kern w:val="0"/>
          <w:sz w:val="24"/>
          <w:szCs w:val="24"/>
          <w:lang w:eastAsia="it-IT"/>
          <w14:ligatures w14:val="none"/>
        </w:rPr>
        <w:t xml:space="preserve"> (Mt 17,22-23). </w:t>
      </w:r>
      <w:r w:rsidR="00333923" w:rsidRPr="00333923">
        <w:rPr>
          <w:rFonts w:ascii="Arial" w:eastAsia="Times New Roman" w:hAnsi="Arial" w:cs="Arial"/>
          <w:i/>
          <w:iCs/>
          <w:kern w:val="0"/>
          <w:sz w:val="24"/>
          <w:szCs w:val="24"/>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333923">
        <w:rPr>
          <w:rFonts w:ascii="Arial" w:eastAsia="Times New Roman" w:hAnsi="Arial" w:cs="Arial"/>
          <w:i/>
          <w:iCs/>
          <w:kern w:val="0"/>
          <w:sz w:val="24"/>
          <w:szCs w:val="24"/>
          <w:lang w:eastAsia="it-IT"/>
          <w14:ligatures w14:val="none"/>
        </w:rPr>
        <w:t xml:space="preserve"> (Mt 20,17-19)- </w:t>
      </w:r>
    </w:p>
    <w:p w14:paraId="01C8BC59" w14:textId="77777777" w:rsidR="00156862" w:rsidRDefault="00D72880" w:rsidP="0095099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Gesù risorto appare alle donne, appare a Maria di Magdala, appare ai Dodici, appare a Giacomo, appare a più di cinquecento persone: </w:t>
      </w:r>
    </w:p>
    <w:p w14:paraId="226A7FFB" w14:textId="27EF4C52" w:rsidR="00D72880" w:rsidRPr="00156862" w:rsidRDefault="00950999" w:rsidP="00950999">
      <w:pPr>
        <w:spacing w:after="240" w:line="240" w:lineRule="auto"/>
        <w:jc w:val="both"/>
        <w:rPr>
          <w:rFonts w:ascii="Arial" w:eastAsia="Times New Roman" w:hAnsi="Arial" w:cs="Arial"/>
          <w:i/>
          <w:iCs/>
          <w:kern w:val="0"/>
          <w:sz w:val="24"/>
          <w:szCs w:val="24"/>
          <w:lang w:eastAsia="it-IT"/>
          <w14:ligatures w14:val="none"/>
        </w:rPr>
      </w:pPr>
      <w:r w:rsidRPr="00950999">
        <w:rPr>
          <w:rFonts w:ascii="Arial" w:eastAsia="Times New Roman" w:hAnsi="Arial" w:cs="Arial"/>
          <w:i/>
          <w:iCs/>
          <w:kern w:val="0"/>
          <w:sz w:val="24"/>
          <w:szCs w:val="24"/>
          <w:lang w:eastAsia="it-IT"/>
          <w14:ligatures w14:val="none"/>
        </w:rPr>
        <w:lastRenderedPageBreak/>
        <w:t xml:space="preserve">“La sera di quel giorno, il primo della settimana, mentre erano chiuse le porte del luogo dove si trovavano i discepoli per timore dei Giudei, venne Gesù, stette in mezzo e disse loro: «Pace a voi!». </w:t>
      </w:r>
      <w:r w:rsidR="00264639" w:rsidRPr="00950999">
        <w:rPr>
          <w:rFonts w:ascii="Arial" w:eastAsia="Times New Roman" w:hAnsi="Arial" w:cs="Arial"/>
          <w:i/>
          <w:iCs/>
          <w:kern w:val="0"/>
          <w:sz w:val="24"/>
          <w:szCs w:val="24"/>
          <w:lang w:eastAsia="it-IT"/>
          <w14:ligatures w14:val="none"/>
        </w:rPr>
        <w:t>Detto</w:t>
      </w:r>
      <w:r w:rsidRPr="00950999">
        <w:rPr>
          <w:rFonts w:ascii="Arial" w:eastAsia="Times New Roman" w:hAnsi="Arial" w:cs="Arial"/>
          <w:i/>
          <w:iCs/>
          <w:kern w:val="0"/>
          <w:sz w:val="24"/>
          <w:szCs w:val="24"/>
          <w:lang w:eastAsia="it-IT"/>
          <w14:ligatures w14:val="none"/>
        </w:rPr>
        <w:t xml:space="preserve"> questo, mostrò loro le mani e il fianco. E i discepoli gioirono al vedere il Signore. </w:t>
      </w:r>
      <w:r w:rsidR="00264639" w:rsidRPr="00950999">
        <w:rPr>
          <w:rFonts w:ascii="Arial" w:eastAsia="Times New Roman" w:hAnsi="Arial" w:cs="Arial"/>
          <w:i/>
          <w:iCs/>
          <w:kern w:val="0"/>
          <w:sz w:val="24"/>
          <w:szCs w:val="24"/>
          <w:lang w:eastAsia="it-IT"/>
          <w14:ligatures w14:val="none"/>
        </w:rPr>
        <w:t>Gesù</w:t>
      </w:r>
      <w:r w:rsidRPr="00950999">
        <w:rPr>
          <w:rFonts w:ascii="Arial" w:eastAsia="Times New Roman" w:hAnsi="Arial" w:cs="Arial"/>
          <w:i/>
          <w:iCs/>
          <w:kern w:val="0"/>
          <w:sz w:val="24"/>
          <w:szCs w:val="24"/>
          <w:lang w:eastAsia="it-IT"/>
          <w14:ligatures w14:val="none"/>
        </w:rPr>
        <w:t xml:space="preserve"> disse loro di nuovo: «Pace a voi! Come il Padre ha mandato me, anche io mando voi». </w:t>
      </w:r>
      <w:r w:rsidR="00264639" w:rsidRPr="00950999">
        <w:rPr>
          <w:rFonts w:ascii="Arial" w:eastAsia="Times New Roman" w:hAnsi="Arial" w:cs="Arial"/>
          <w:i/>
          <w:iCs/>
          <w:kern w:val="0"/>
          <w:sz w:val="24"/>
          <w:szCs w:val="24"/>
          <w:lang w:eastAsia="it-IT"/>
          <w14:ligatures w14:val="none"/>
        </w:rPr>
        <w:t>Detto</w:t>
      </w:r>
      <w:r w:rsidRPr="00950999">
        <w:rPr>
          <w:rFonts w:ascii="Arial" w:eastAsia="Times New Roman" w:hAnsi="Arial" w:cs="Arial"/>
          <w:i/>
          <w:iCs/>
          <w:kern w:val="0"/>
          <w:sz w:val="24"/>
          <w:szCs w:val="24"/>
          <w:lang w:eastAsia="it-IT"/>
          <w14:ligatures w14:val="none"/>
        </w:rPr>
        <w:t xml:space="preserve"> questo, soffiò e disse loro: «Ricevete lo Spirito Santo. </w:t>
      </w:r>
      <w:r w:rsidR="00264639" w:rsidRPr="00950999">
        <w:rPr>
          <w:rFonts w:ascii="Arial" w:eastAsia="Times New Roman" w:hAnsi="Arial" w:cs="Arial"/>
          <w:i/>
          <w:iCs/>
          <w:kern w:val="0"/>
          <w:sz w:val="24"/>
          <w:szCs w:val="24"/>
          <w:lang w:eastAsia="it-IT"/>
          <w14:ligatures w14:val="none"/>
        </w:rPr>
        <w:t>A</w:t>
      </w:r>
      <w:r w:rsidRPr="00950999">
        <w:rPr>
          <w:rFonts w:ascii="Arial" w:eastAsia="Times New Roman" w:hAnsi="Arial" w:cs="Arial"/>
          <w:i/>
          <w:iCs/>
          <w:kern w:val="0"/>
          <w:sz w:val="24"/>
          <w:szCs w:val="24"/>
          <w:lang w:eastAsia="it-IT"/>
          <w14:ligatures w14:val="none"/>
        </w:rPr>
        <w:t xml:space="preserve"> coloro a cui perdonerete i peccati, saranno perdonati; a coloro a cui non perdonerete, non saranno perdonati».</w:t>
      </w:r>
      <w:r w:rsidR="00156862">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Tommaso</w:t>
      </w:r>
      <w:r w:rsidRPr="00950999">
        <w:rPr>
          <w:rFonts w:ascii="Arial" w:eastAsia="Times New Roman" w:hAnsi="Arial" w:cs="Arial"/>
          <w:i/>
          <w:iCs/>
          <w:kern w:val="0"/>
          <w:sz w:val="24"/>
          <w:szCs w:val="24"/>
          <w:lang w:eastAsia="it-IT"/>
          <w14:ligatures w14:val="none"/>
        </w:rPr>
        <w:t xml:space="preserve">, uno dei Dodici, chiamato Dìdimo, non era con loro quando venne Gesù. </w:t>
      </w:r>
      <w:r w:rsidR="00264639" w:rsidRPr="00950999">
        <w:rPr>
          <w:rFonts w:ascii="Arial" w:eastAsia="Times New Roman" w:hAnsi="Arial" w:cs="Arial"/>
          <w:i/>
          <w:iCs/>
          <w:kern w:val="0"/>
          <w:sz w:val="24"/>
          <w:szCs w:val="24"/>
          <w:lang w:eastAsia="it-IT"/>
          <w14:ligatures w14:val="none"/>
        </w:rPr>
        <w:t>Gli</w:t>
      </w:r>
      <w:r w:rsidRPr="00950999">
        <w:rPr>
          <w:rFonts w:ascii="Arial" w:eastAsia="Times New Roman" w:hAnsi="Arial" w:cs="Arial"/>
          <w:i/>
          <w:iCs/>
          <w:kern w:val="0"/>
          <w:sz w:val="24"/>
          <w:szCs w:val="24"/>
          <w:lang w:eastAsia="it-IT"/>
          <w14:ligatures w14:val="none"/>
        </w:rPr>
        <w:t xml:space="preserve"> dicevano gli altri discepoli: «Abbiamo visto il Signore!». Ma egli disse loro: «Se non vedo nelle sue mani il segno dei chiodi e non metto il mio dito nel segno dei chiodi e non metto la mia mano nel suo fianco, io non credo».</w:t>
      </w:r>
      <w:r w:rsidR="00156862">
        <w:rPr>
          <w:rFonts w:ascii="Arial" w:eastAsia="Times New Roman" w:hAnsi="Arial" w:cs="Arial"/>
          <w:i/>
          <w:iCs/>
          <w:kern w:val="0"/>
          <w:sz w:val="24"/>
          <w:szCs w:val="24"/>
          <w:lang w:eastAsia="it-IT"/>
          <w14:ligatures w14:val="none"/>
        </w:rPr>
        <w:t xml:space="preserve"> </w:t>
      </w:r>
      <w:r w:rsidR="00264639" w:rsidRPr="00156862">
        <w:rPr>
          <w:rFonts w:ascii="Arial" w:eastAsia="Times New Roman" w:hAnsi="Arial" w:cs="Arial"/>
          <w:i/>
          <w:iCs/>
          <w:kern w:val="0"/>
          <w:sz w:val="24"/>
          <w:szCs w:val="24"/>
          <w:lang w:eastAsia="it-IT"/>
          <w14:ligatures w14:val="none"/>
        </w:rPr>
        <w:t>Otto</w:t>
      </w:r>
      <w:r w:rsidRPr="00156862">
        <w:rPr>
          <w:rFonts w:ascii="Arial" w:eastAsia="Times New Roman" w:hAnsi="Arial" w:cs="Arial"/>
          <w:i/>
          <w:iCs/>
          <w:kern w:val="0"/>
          <w:sz w:val="24"/>
          <w:szCs w:val="24"/>
          <w:lang w:eastAsia="it-IT"/>
          <w14:ligatures w14:val="none"/>
        </w:rPr>
        <w:t xml:space="preserve"> giorni dopo i discepoli erano di nuovo in casa e c’era con loro anche Tommaso. Venne Gesù, a porte chiuse, stette in mezzo e disse: «Pace a voi!». </w:t>
      </w:r>
      <w:r w:rsidR="00264639" w:rsidRPr="00156862">
        <w:rPr>
          <w:rFonts w:ascii="Arial" w:eastAsia="Times New Roman" w:hAnsi="Arial" w:cs="Arial"/>
          <w:i/>
          <w:iCs/>
          <w:kern w:val="0"/>
          <w:sz w:val="24"/>
          <w:szCs w:val="24"/>
          <w:lang w:eastAsia="it-IT"/>
          <w14:ligatures w14:val="none"/>
        </w:rPr>
        <w:t>Poi</w:t>
      </w:r>
      <w:r w:rsidRPr="00156862">
        <w:rPr>
          <w:rFonts w:ascii="Arial" w:eastAsia="Times New Roman" w:hAnsi="Arial" w:cs="Arial"/>
          <w:i/>
          <w:iCs/>
          <w:kern w:val="0"/>
          <w:sz w:val="24"/>
          <w:szCs w:val="24"/>
          <w:lang w:eastAsia="it-IT"/>
          <w14:ligatures w14:val="none"/>
        </w:rPr>
        <w:t xml:space="preserve"> disse a Tommaso: «Metti qui il tuo dito e guarda le mie mani; tendi la tua mano e mettila nel mio fianco; e non essere incredulo, ma credente!». </w:t>
      </w:r>
      <w:r w:rsidR="00264639" w:rsidRPr="00156862">
        <w:rPr>
          <w:rFonts w:ascii="Arial" w:eastAsia="Times New Roman" w:hAnsi="Arial" w:cs="Arial"/>
          <w:i/>
          <w:iCs/>
          <w:kern w:val="0"/>
          <w:sz w:val="24"/>
          <w:szCs w:val="24"/>
          <w:lang w:eastAsia="it-IT"/>
          <w14:ligatures w14:val="none"/>
        </w:rPr>
        <w:t>Gli</w:t>
      </w:r>
      <w:r w:rsidRPr="00156862">
        <w:rPr>
          <w:rFonts w:ascii="Arial" w:eastAsia="Times New Roman" w:hAnsi="Arial" w:cs="Arial"/>
          <w:i/>
          <w:iCs/>
          <w:kern w:val="0"/>
          <w:sz w:val="24"/>
          <w:szCs w:val="24"/>
          <w:lang w:eastAsia="it-IT"/>
          <w14:ligatures w14:val="none"/>
        </w:rPr>
        <w:t xml:space="preserve"> rispose Tommaso: «Mio Signore e mio Dio!». 29Gesù gli disse: «Perché mi hai veduto, tu hai creduto; beati quelli che non hanno visto e hanno creduto!» (Gv 20,21-28). .</w:t>
      </w:r>
    </w:p>
    <w:p w14:paraId="684AC72A" w14:textId="77777777" w:rsidR="00156862" w:rsidRDefault="00D72880" w:rsidP="00774A7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 soldati portano la notizia ai farisei e questi si comprano il loro silenzio, invitandoli a calunniare i discepoli:</w:t>
      </w:r>
    </w:p>
    <w:p w14:paraId="785D487E" w14:textId="00E1D67E" w:rsidR="00D72880" w:rsidRDefault="00D72880" w:rsidP="00774A7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950999">
        <w:rPr>
          <w:rFonts w:ascii="Arial" w:eastAsia="Times New Roman" w:hAnsi="Arial" w:cs="Arial"/>
          <w:kern w:val="0"/>
          <w:sz w:val="24"/>
          <w:szCs w:val="24"/>
          <w:lang w:eastAsia="it-IT"/>
          <w14:ligatures w14:val="none"/>
        </w:rPr>
        <w:t>“</w:t>
      </w:r>
      <w:r w:rsidR="00950999" w:rsidRPr="00950999">
        <w:rPr>
          <w:rFonts w:ascii="Arial" w:eastAsia="Times New Roman" w:hAnsi="Arial" w:cs="Arial"/>
          <w:i/>
          <w:iCs/>
          <w:kern w:val="0"/>
          <w:sz w:val="24"/>
          <w:szCs w:val="24"/>
          <w:lang w:eastAsia="it-IT"/>
          <w14:ligatures w14:val="none"/>
        </w:rPr>
        <w:t xml:space="preserve">Il giorno seguente, quello dopo la Parasceve, si riunirono presso Pilato i capi dei sacerdoti e i farisei, </w:t>
      </w:r>
      <w:r w:rsidR="00264639" w:rsidRPr="00950999">
        <w:rPr>
          <w:rFonts w:ascii="Arial" w:eastAsia="Times New Roman" w:hAnsi="Arial" w:cs="Arial"/>
          <w:i/>
          <w:iCs/>
          <w:kern w:val="0"/>
          <w:sz w:val="24"/>
          <w:szCs w:val="24"/>
          <w:lang w:eastAsia="it-IT"/>
          <w14:ligatures w14:val="none"/>
        </w:rPr>
        <w:t>dicendo</w:t>
      </w:r>
      <w:r w:rsidR="00950999" w:rsidRPr="00950999">
        <w:rPr>
          <w:rFonts w:ascii="Arial" w:eastAsia="Times New Roman" w:hAnsi="Arial" w:cs="Arial"/>
          <w:i/>
          <w:iCs/>
          <w:kern w:val="0"/>
          <w:sz w:val="24"/>
          <w:szCs w:val="24"/>
          <w:lang w:eastAsia="it-IT"/>
          <w14:ligatures w14:val="none"/>
        </w:rPr>
        <w:t xml:space="preserve">: «Signore, ci siamo ricordati che quell’impostore, mentre era vivo, disse: “Dopo tre giorni risorgerò”. </w:t>
      </w:r>
      <w:r w:rsidR="00264639" w:rsidRPr="00950999">
        <w:rPr>
          <w:rFonts w:ascii="Arial" w:eastAsia="Times New Roman" w:hAnsi="Arial" w:cs="Arial"/>
          <w:i/>
          <w:iCs/>
          <w:kern w:val="0"/>
          <w:sz w:val="24"/>
          <w:szCs w:val="24"/>
          <w:lang w:eastAsia="it-IT"/>
          <w14:ligatures w14:val="none"/>
        </w:rPr>
        <w:t>Ordina</w:t>
      </w:r>
      <w:r w:rsidR="00950999" w:rsidRPr="00950999">
        <w:rPr>
          <w:rFonts w:ascii="Arial" w:eastAsia="Times New Roman" w:hAnsi="Arial" w:cs="Arial"/>
          <w:i/>
          <w:iCs/>
          <w:kern w:val="0"/>
          <w:sz w:val="24"/>
          <w:szCs w:val="24"/>
          <w:lang w:eastAsia="it-IT"/>
          <w14:ligatures w14:val="none"/>
        </w:rPr>
        <w:t xml:space="preserve"> dunque che la tomba venga vigilata fino al terzo giorno, perché non arrivino i suoi discepoli, lo rubino e poi dicano al popolo: “È risorto dai morti”. Così quest’ultima impostura sarebbe peggiore della prima!». </w:t>
      </w:r>
      <w:r w:rsidR="00264639" w:rsidRPr="00950999">
        <w:rPr>
          <w:rFonts w:ascii="Arial" w:eastAsia="Times New Roman" w:hAnsi="Arial" w:cs="Arial"/>
          <w:i/>
          <w:iCs/>
          <w:kern w:val="0"/>
          <w:sz w:val="24"/>
          <w:szCs w:val="24"/>
          <w:lang w:eastAsia="it-IT"/>
          <w14:ligatures w14:val="none"/>
        </w:rPr>
        <w:t>Pilato</w:t>
      </w:r>
      <w:r w:rsidR="00950999" w:rsidRPr="00950999">
        <w:rPr>
          <w:rFonts w:ascii="Arial" w:eastAsia="Times New Roman" w:hAnsi="Arial" w:cs="Arial"/>
          <w:i/>
          <w:iCs/>
          <w:kern w:val="0"/>
          <w:sz w:val="24"/>
          <w:szCs w:val="24"/>
          <w:lang w:eastAsia="it-IT"/>
          <w14:ligatures w14:val="none"/>
        </w:rPr>
        <w:t xml:space="preserve"> disse loro: «Avete le guardie: andate e assicurate la sorveglianza come meglio credete». </w:t>
      </w:r>
      <w:r w:rsidR="00264639" w:rsidRPr="00950999">
        <w:rPr>
          <w:rFonts w:ascii="Arial" w:eastAsia="Times New Roman" w:hAnsi="Arial" w:cs="Arial"/>
          <w:i/>
          <w:iCs/>
          <w:kern w:val="0"/>
          <w:sz w:val="24"/>
          <w:szCs w:val="24"/>
          <w:lang w:eastAsia="it-IT"/>
          <w14:ligatures w14:val="none"/>
        </w:rPr>
        <w:t>Essi</w:t>
      </w:r>
      <w:r w:rsidR="00950999" w:rsidRPr="00950999">
        <w:rPr>
          <w:rFonts w:ascii="Arial" w:eastAsia="Times New Roman" w:hAnsi="Arial" w:cs="Arial"/>
          <w:i/>
          <w:iCs/>
          <w:kern w:val="0"/>
          <w:sz w:val="24"/>
          <w:szCs w:val="24"/>
          <w:lang w:eastAsia="it-IT"/>
          <w14:ligatures w14:val="none"/>
        </w:rPr>
        <w:t xml:space="preserve"> andarono e, per rendere sicura la tomba, sigillarono la pietra e vi lasciarono le guardie</w:t>
      </w:r>
      <w:r w:rsidR="00950999">
        <w:rPr>
          <w:rFonts w:ascii="Arial" w:eastAsia="Times New Roman" w:hAnsi="Arial" w:cs="Arial"/>
          <w:i/>
          <w:iCs/>
          <w:kern w:val="0"/>
          <w:sz w:val="24"/>
          <w:szCs w:val="24"/>
          <w:lang w:eastAsia="it-IT"/>
          <w14:ligatures w14:val="none"/>
        </w:rPr>
        <w:t xml:space="preserve"> (Mt 37.62-66). </w:t>
      </w:r>
      <w:r w:rsidR="00950999" w:rsidRPr="00950999">
        <w:rPr>
          <w:rFonts w:ascii="Arial" w:eastAsia="Times New Roman" w:hAnsi="Arial" w:cs="Arial"/>
          <w:i/>
          <w:iCs/>
          <w:kern w:val="0"/>
          <w:sz w:val="24"/>
          <w:szCs w:val="24"/>
          <w:lang w:eastAsia="it-IT"/>
          <w14:ligatures w14:val="none"/>
        </w:rPr>
        <w:t xml:space="preserve">Mentre esse erano in cammino, ecco, alcune guardie giunsero in città e annunciarono ai capi dei sacerdoti tutto quanto era accaduto. </w:t>
      </w:r>
      <w:r w:rsidR="00264639" w:rsidRPr="00950999">
        <w:rPr>
          <w:rFonts w:ascii="Arial" w:eastAsia="Times New Roman" w:hAnsi="Arial" w:cs="Arial"/>
          <w:i/>
          <w:iCs/>
          <w:kern w:val="0"/>
          <w:sz w:val="24"/>
          <w:szCs w:val="24"/>
          <w:lang w:eastAsia="it-IT"/>
          <w14:ligatures w14:val="none"/>
        </w:rPr>
        <w:t>Questi</w:t>
      </w:r>
      <w:r w:rsidR="00950999" w:rsidRPr="00950999">
        <w:rPr>
          <w:rFonts w:ascii="Arial" w:eastAsia="Times New Roman" w:hAnsi="Arial" w:cs="Arial"/>
          <w:i/>
          <w:iCs/>
          <w:kern w:val="0"/>
          <w:sz w:val="24"/>
          <w:szCs w:val="24"/>
          <w:lang w:eastAsia="it-IT"/>
          <w14:ligatures w14:val="none"/>
        </w:rPr>
        <w:t xml:space="preserve"> allora si riunirono con gli anziani e, dopo essersi consultati, diedero una buona somma di denaro ai soldati, </w:t>
      </w:r>
      <w:r w:rsidR="00264639" w:rsidRPr="00950999">
        <w:rPr>
          <w:rFonts w:ascii="Arial" w:eastAsia="Times New Roman" w:hAnsi="Arial" w:cs="Arial"/>
          <w:i/>
          <w:iCs/>
          <w:kern w:val="0"/>
          <w:sz w:val="24"/>
          <w:szCs w:val="24"/>
          <w:lang w:eastAsia="it-IT"/>
          <w14:ligatures w14:val="none"/>
        </w:rPr>
        <w:t>dicendo</w:t>
      </w:r>
      <w:r w:rsidR="00950999" w:rsidRPr="00950999">
        <w:rPr>
          <w:rFonts w:ascii="Arial" w:eastAsia="Times New Roman" w:hAnsi="Arial" w:cs="Arial"/>
          <w:i/>
          <w:iCs/>
          <w:kern w:val="0"/>
          <w:sz w:val="24"/>
          <w:szCs w:val="24"/>
          <w:lang w:eastAsia="it-IT"/>
          <w14:ligatures w14:val="none"/>
        </w:rPr>
        <w:t>: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r w:rsidR="00AD4F7D">
        <w:rPr>
          <w:rFonts w:ascii="Arial" w:eastAsia="Times New Roman" w:hAnsi="Arial" w:cs="Arial"/>
          <w:i/>
          <w:iCs/>
          <w:kern w:val="0"/>
          <w:sz w:val="24"/>
          <w:szCs w:val="24"/>
          <w:lang w:eastAsia="it-IT"/>
          <w14:ligatures w14:val="none"/>
        </w:rPr>
        <w:t xml:space="preserve"> </w:t>
      </w:r>
      <w:r w:rsidR="00950999">
        <w:rPr>
          <w:rFonts w:ascii="Arial" w:eastAsia="Times New Roman" w:hAnsi="Arial" w:cs="Arial"/>
          <w:i/>
          <w:iCs/>
          <w:kern w:val="0"/>
          <w:sz w:val="24"/>
          <w:szCs w:val="24"/>
          <w:lang w:eastAsia="it-IT"/>
          <w14:ligatures w14:val="none"/>
        </w:rPr>
        <w:t xml:space="preserve">(Mt 28,11-15). </w:t>
      </w:r>
    </w:p>
    <w:p w14:paraId="45457397" w14:textId="5ECC7B0E" w:rsidR="00D72880" w:rsidRDefault="00D72880" w:rsidP="00774A7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Gesù risorto rimane con i suoi Apostoli per ben quaranta giorni:</w:t>
      </w:r>
    </w:p>
    <w:p w14:paraId="53CE7CC9" w14:textId="53667FCA" w:rsidR="00D72880" w:rsidRPr="00950999" w:rsidRDefault="00264639" w:rsidP="00950999">
      <w:pPr>
        <w:spacing w:after="240" w:line="240" w:lineRule="auto"/>
        <w:jc w:val="both"/>
        <w:rPr>
          <w:rFonts w:ascii="Arial" w:eastAsia="Times New Roman" w:hAnsi="Arial" w:cs="Arial"/>
          <w:i/>
          <w:iCs/>
          <w:kern w:val="0"/>
          <w:sz w:val="24"/>
          <w:szCs w:val="24"/>
          <w:lang w:eastAsia="it-IT"/>
          <w14:ligatures w14:val="none"/>
        </w:rPr>
      </w:pPr>
      <w:r w:rsidRPr="00950999">
        <w:rPr>
          <w:rFonts w:ascii="Arial" w:eastAsia="Times New Roman" w:hAnsi="Arial" w:cs="Arial"/>
          <w:i/>
          <w:iCs/>
          <w:kern w:val="0"/>
          <w:sz w:val="24"/>
          <w:szCs w:val="24"/>
          <w:lang w:eastAsia="it-IT"/>
          <w14:ligatures w14:val="none"/>
        </w:rPr>
        <w:t>Nel</w:t>
      </w:r>
      <w:r w:rsidR="00950999" w:rsidRPr="00950999">
        <w:rPr>
          <w:rFonts w:ascii="Arial" w:eastAsia="Times New Roman" w:hAnsi="Arial" w:cs="Arial"/>
          <w:i/>
          <w:iCs/>
          <w:kern w:val="0"/>
          <w:sz w:val="24"/>
          <w:szCs w:val="24"/>
          <w:lang w:eastAsia="it-IT"/>
          <w14:ligatures w14:val="none"/>
        </w:rPr>
        <w:t xml:space="preserve"> primo racconto, o Teòfilo, ho trattato di tutto quello che Gesù fece e insegnò dagli inizi </w:t>
      </w:r>
      <w:r w:rsidRPr="00950999">
        <w:rPr>
          <w:rFonts w:ascii="Arial" w:eastAsia="Times New Roman" w:hAnsi="Arial" w:cs="Arial"/>
          <w:i/>
          <w:iCs/>
          <w:kern w:val="0"/>
          <w:sz w:val="24"/>
          <w:szCs w:val="24"/>
          <w:lang w:eastAsia="it-IT"/>
          <w14:ligatures w14:val="none"/>
        </w:rPr>
        <w:t>fino</w:t>
      </w:r>
      <w:r w:rsidR="00950999" w:rsidRPr="00950999">
        <w:rPr>
          <w:rFonts w:ascii="Arial" w:eastAsia="Times New Roman" w:hAnsi="Arial" w:cs="Arial"/>
          <w:i/>
          <w:iCs/>
          <w:kern w:val="0"/>
          <w:sz w:val="24"/>
          <w:szCs w:val="24"/>
          <w:lang w:eastAsia="it-IT"/>
          <w14:ligatures w14:val="none"/>
        </w:rPr>
        <w:t xml:space="preserve"> al giorno in cui fu assunto in cielo, dopo aver dato disposizioni agli apostoli che si era scelti per mezzo dello Spirito Santo.</w:t>
      </w:r>
      <w:r w:rsidR="00493103">
        <w:rPr>
          <w:rFonts w:ascii="Arial" w:eastAsia="Times New Roman" w:hAnsi="Arial" w:cs="Arial"/>
          <w:i/>
          <w:iCs/>
          <w:kern w:val="0"/>
          <w:sz w:val="24"/>
          <w:szCs w:val="24"/>
          <w:lang w:eastAsia="it-IT"/>
          <w14:ligatures w14:val="none"/>
        </w:rPr>
        <w:t xml:space="preserve"> </w:t>
      </w:r>
      <w:r w:rsidRPr="00950999">
        <w:rPr>
          <w:rFonts w:ascii="Arial" w:eastAsia="Times New Roman" w:hAnsi="Arial" w:cs="Arial"/>
          <w:i/>
          <w:iCs/>
          <w:kern w:val="0"/>
          <w:sz w:val="24"/>
          <w:szCs w:val="24"/>
          <w:lang w:eastAsia="it-IT"/>
          <w14:ligatures w14:val="none"/>
        </w:rPr>
        <w:t>Egli</w:t>
      </w:r>
      <w:r w:rsidR="00950999" w:rsidRPr="00950999">
        <w:rPr>
          <w:rFonts w:ascii="Arial" w:eastAsia="Times New Roman" w:hAnsi="Arial" w:cs="Arial"/>
          <w:i/>
          <w:iCs/>
          <w:kern w:val="0"/>
          <w:sz w:val="24"/>
          <w:szCs w:val="24"/>
          <w:lang w:eastAsia="it-IT"/>
          <w14:ligatures w14:val="none"/>
        </w:rPr>
        <w:t xml:space="preserve"> si mostrò a essi vivo, dopo la sua passione, con molte prove, durante quaranta giorni, apparendo loro e parlando delle cose riguardanti il regno di Dio. </w:t>
      </w:r>
      <w:r w:rsidRPr="00950999">
        <w:rPr>
          <w:rFonts w:ascii="Arial" w:eastAsia="Times New Roman" w:hAnsi="Arial" w:cs="Arial"/>
          <w:i/>
          <w:iCs/>
          <w:kern w:val="0"/>
          <w:sz w:val="24"/>
          <w:szCs w:val="24"/>
          <w:lang w:eastAsia="it-IT"/>
          <w14:ligatures w14:val="none"/>
        </w:rPr>
        <w:t>Mentre</w:t>
      </w:r>
      <w:r w:rsidR="00950999" w:rsidRPr="00950999">
        <w:rPr>
          <w:rFonts w:ascii="Arial" w:eastAsia="Times New Roman" w:hAnsi="Arial" w:cs="Arial"/>
          <w:i/>
          <w:iCs/>
          <w:kern w:val="0"/>
          <w:sz w:val="24"/>
          <w:szCs w:val="24"/>
          <w:lang w:eastAsia="it-IT"/>
          <w14:ligatures w14:val="none"/>
        </w:rPr>
        <w:t xml:space="preserve"> si trovava a tavola con essi, ordinò loro di non allontanarsi da Gerusalemme, ma di attendere l’adempimento della promessa del Padre, «quella – disse – che voi avete udito da me: </w:t>
      </w:r>
      <w:r w:rsidRPr="00950999">
        <w:rPr>
          <w:rFonts w:ascii="Arial" w:eastAsia="Times New Roman" w:hAnsi="Arial" w:cs="Arial"/>
          <w:i/>
          <w:iCs/>
          <w:kern w:val="0"/>
          <w:sz w:val="24"/>
          <w:szCs w:val="24"/>
          <w:lang w:eastAsia="it-IT"/>
          <w14:ligatures w14:val="none"/>
        </w:rPr>
        <w:t>Giovanni</w:t>
      </w:r>
      <w:r w:rsidR="00950999" w:rsidRPr="00950999">
        <w:rPr>
          <w:rFonts w:ascii="Arial" w:eastAsia="Times New Roman" w:hAnsi="Arial" w:cs="Arial"/>
          <w:i/>
          <w:iCs/>
          <w:kern w:val="0"/>
          <w:sz w:val="24"/>
          <w:szCs w:val="24"/>
          <w:lang w:eastAsia="it-IT"/>
          <w14:ligatures w14:val="none"/>
        </w:rPr>
        <w:t xml:space="preserve"> battezzò con acqua, voi invece, tra non molti giorni, sarete battezzati in Spirito Santo».</w:t>
      </w:r>
      <w:r w:rsidR="00493103">
        <w:rPr>
          <w:rFonts w:ascii="Arial" w:eastAsia="Times New Roman" w:hAnsi="Arial" w:cs="Arial"/>
          <w:i/>
          <w:iCs/>
          <w:kern w:val="0"/>
          <w:sz w:val="24"/>
          <w:szCs w:val="24"/>
          <w:lang w:eastAsia="it-IT"/>
          <w14:ligatures w14:val="none"/>
        </w:rPr>
        <w:t xml:space="preserve"> </w:t>
      </w:r>
      <w:r w:rsidRPr="00950999">
        <w:rPr>
          <w:rFonts w:ascii="Arial" w:eastAsia="Times New Roman" w:hAnsi="Arial" w:cs="Arial"/>
          <w:i/>
          <w:iCs/>
          <w:kern w:val="0"/>
          <w:sz w:val="24"/>
          <w:szCs w:val="24"/>
          <w:lang w:eastAsia="it-IT"/>
          <w14:ligatures w14:val="none"/>
        </w:rPr>
        <w:t>Quelli</w:t>
      </w:r>
      <w:r w:rsidR="00950999" w:rsidRPr="00950999">
        <w:rPr>
          <w:rFonts w:ascii="Arial" w:eastAsia="Times New Roman" w:hAnsi="Arial" w:cs="Arial"/>
          <w:i/>
          <w:iCs/>
          <w:kern w:val="0"/>
          <w:sz w:val="24"/>
          <w:szCs w:val="24"/>
          <w:lang w:eastAsia="it-IT"/>
          <w14:ligatures w14:val="none"/>
        </w:rPr>
        <w:t xml:space="preserve"> dunque che erano con lui gli domandavano: «Signore, è questo il </w:t>
      </w:r>
      <w:r w:rsidR="00950999" w:rsidRPr="00950999">
        <w:rPr>
          <w:rFonts w:ascii="Arial" w:eastAsia="Times New Roman" w:hAnsi="Arial" w:cs="Arial"/>
          <w:i/>
          <w:iCs/>
          <w:kern w:val="0"/>
          <w:sz w:val="24"/>
          <w:szCs w:val="24"/>
          <w:lang w:eastAsia="it-IT"/>
          <w14:ligatures w14:val="none"/>
        </w:rPr>
        <w:lastRenderedPageBreak/>
        <w:t xml:space="preserve">tempo nel quale ricostituirai il regno per Israele?». </w:t>
      </w:r>
      <w:r w:rsidRPr="00950999">
        <w:rPr>
          <w:rFonts w:ascii="Arial" w:eastAsia="Times New Roman" w:hAnsi="Arial" w:cs="Arial"/>
          <w:i/>
          <w:iCs/>
          <w:kern w:val="0"/>
          <w:sz w:val="24"/>
          <w:szCs w:val="24"/>
          <w:lang w:eastAsia="it-IT"/>
          <w14:ligatures w14:val="none"/>
        </w:rPr>
        <w:t>Ma</w:t>
      </w:r>
      <w:r w:rsidR="00950999" w:rsidRPr="00950999">
        <w:rPr>
          <w:rFonts w:ascii="Arial" w:eastAsia="Times New Roman" w:hAnsi="Arial" w:cs="Arial"/>
          <w:i/>
          <w:iCs/>
          <w:kern w:val="0"/>
          <w:sz w:val="24"/>
          <w:szCs w:val="24"/>
          <w:lang w:eastAsia="it-IT"/>
          <w14:ligatures w14:val="none"/>
        </w:rPr>
        <w:t xml:space="preserve"> egli rispose: «Non spetta a voi conoscere tempi o momenti che il Padre ha riservato al suo potere, </w:t>
      </w:r>
      <w:r w:rsidRPr="00950999">
        <w:rPr>
          <w:rFonts w:ascii="Arial" w:eastAsia="Times New Roman" w:hAnsi="Arial" w:cs="Arial"/>
          <w:i/>
          <w:iCs/>
          <w:kern w:val="0"/>
          <w:sz w:val="24"/>
          <w:szCs w:val="24"/>
          <w:lang w:eastAsia="it-IT"/>
          <w14:ligatures w14:val="none"/>
        </w:rPr>
        <w:t>ma</w:t>
      </w:r>
      <w:r w:rsidR="00950999" w:rsidRPr="00950999">
        <w:rPr>
          <w:rFonts w:ascii="Arial" w:eastAsia="Times New Roman" w:hAnsi="Arial" w:cs="Arial"/>
          <w:i/>
          <w:iCs/>
          <w:kern w:val="0"/>
          <w:sz w:val="24"/>
          <w:szCs w:val="24"/>
          <w:lang w:eastAsia="it-IT"/>
          <w14:ligatures w14:val="none"/>
        </w:rPr>
        <w:t xml:space="preserve"> riceverete la forza dallo Spirito Santo che scenderà su di voi, e di me sarete testimoni a Gerusalemme, in tutta la Giudea e la Samaria e fino ai confini della terra»</w:t>
      </w:r>
      <w:r w:rsidR="00950999">
        <w:rPr>
          <w:rFonts w:ascii="Arial" w:eastAsia="Times New Roman" w:hAnsi="Arial" w:cs="Arial"/>
          <w:i/>
          <w:iCs/>
          <w:kern w:val="0"/>
          <w:sz w:val="24"/>
          <w:szCs w:val="24"/>
          <w:lang w:eastAsia="it-IT"/>
          <w14:ligatures w14:val="none"/>
        </w:rPr>
        <w:t xml:space="preserve"> (At</w:t>
      </w:r>
      <w:r>
        <w:rPr>
          <w:rFonts w:ascii="Arial" w:eastAsia="Times New Roman" w:hAnsi="Arial" w:cs="Arial"/>
          <w:i/>
          <w:iCs/>
          <w:kern w:val="0"/>
          <w:sz w:val="24"/>
          <w:szCs w:val="24"/>
          <w:lang w:eastAsia="it-IT"/>
          <w14:ligatures w14:val="none"/>
        </w:rPr>
        <w:t xml:space="preserve"> </w:t>
      </w:r>
      <w:r w:rsidR="00950999">
        <w:rPr>
          <w:rFonts w:ascii="Arial" w:eastAsia="Times New Roman" w:hAnsi="Arial" w:cs="Arial"/>
          <w:i/>
          <w:iCs/>
          <w:kern w:val="0"/>
          <w:sz w:val="24"/>
          <w:szCs w:val="24"/>
          <w:lang w:eastAsia="it-IT"/>
          <w14:ligatures w14:val="none"/>
        </w:rPr>
        <w:t xml:space="preserve">1-8). </w:t>
      </w:r>
    </w:p>
    <w:p w14:paraId="5A05E690" w14:textId="39700D48" w:rsidR="00156862" w:rsidRDefault="00D72880" w:rsidP="0095099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Pietro</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così annuncia la risurrezione di Gesù il giorno di Pentecoste:</w:t>
      </w:r>
    </w:p>
    <w:p w14:paraId="3A6CA120" w14:textId="6B2942FE" w:rsidR="00D72880" w:rsidRDefault="00AD4F7D" w:rsidP="0095099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Uomini</w:t>
      </w:r>
      <w:r w:rsidR="00950999" w:rsidRPr="00950999">
        <w:rPr>
          <w:rFonts w:ascii="Arial" w:eastAsia="Times New Roman" w:hAnsi="Arial" w:cs="Arial"/>
          <w:i/>
          <w:iCs/>
          <w:kern w:val="0"/>
          <w:sz w:val="24"/>
          <w:szCs w:val="24"/>
          <w:lang w:eastAsia="it-IT"/>
          <w14:ligatures w14:val="none"/>
        </w:rPr>
        <w:t xml:space="preserve"> d’Israele, ascoltate queste parole: Gesù di Nàzaret – uomo accreditato da Dio presso di voi per mezzo di miracoli, prodigi e segni, che Dio stesso fece tra voi per opera sua, come voi sapete bene –, </w:t>
      </w:r>
      <w:r w:rsidR="00264639" w:rsidRPr="00950999">
        <w:rPr>
          <w:rFonts w:ascii="Arial" w:eastAsia="Times New Roman" w:hAnsi="Arial" w:cs="Arial"/>
          <w:i/>
          <w:iCs/>
          <w:kern w:val="0"/>
          <w:sz w:val="24"/>
          <w:szCs w:val="24"/>
          <w:lang w:eastAsia="it-IT"/>
          <w14:ligatures w14:val="none"/>
        </w:rPr>
        <w:t>consegnato</w:t>
      </w:r>
      <w:r w:rsidR="00950999" w:rsidRPr="00950999">
        <w:rPr>
          <w:rFonts w:ascii="Arial" w:eastAsia="Times New Roman" w:hAnsi="Arial" w:cs="Arial"/>
          <w:i/>
          <w:iCs/>
          <w:kern w:val="0"/>
          <w:sz w:val="24"/>
          <w:szCs w:val="24"/>
          <w:lang w:eastAsia="it-IT"/>
          <w14:ligatures w14:val="none"/>
        </w:rPr>
        <w:t xml:space="preserve"> a voi secondo il prestabilito disegno e la prescienza di Dio, voi, per mano di pagani, l’avete crocifisso e l’avete ucciso. </w:t>
      </w:r>
      <w:r w:rsidR="00264639" w:rsidRPr="00950999">
        <w:rPr>
          <w:rFonts w:ascii="Arial" w:eastAsia="Times New Roman" w:hAnsi="Arial" w:cs="Arial"/>
          <w:i/>
          <w:iCs/>
          <w:kern w:val="0"/>
          <w:sz w:val="24"/>
          <w:szCs w:val="24"/>
          <w:lang w:eastAsia="it-IT"/>
          <w14:ligatures w14:val="none"/>
        </w:rPr>
        <w:t>Ora</w:t>
      </w:r>
      <w:r w:rsidR="00950999" w:rsidRPr="00950999">
        <w:rPr>
          <w:rFonts w:ascii="Arial" w:eastAsia="Times New Roman" w:hAnsi="Arial" w:cs="Arial"/>
          <w:i/>
          <w:iCs/>
          <w:kern w:val="0"/>
          <w:sz w:val="24"/>
          <w:szCs w:val="24"/>
          <w:lang w:eastAsia="it-IT"/>
          <w14:ligatures w14:val="none"/>
        </w:rPr>
        <w:t xml:space="preserve"> Dio lo ha risuscitato, liberandolo dai dolori della morte, perché non era possibile che questa lo tenesse in suo potere. </w:t>
      </w:r>
      <w:r w:rsidR="00264639" w:rsidRPr="00950999">
        <w:rPr>
          <w:rFonts w:ascii="Arial" w:eastAsia="Times New Roman" w:hAnsi="Arial" w:cs="Arial"/>
          <w:i/>
          <w:iCs/>
          <w:kern w:val="0"/>
          <w:sz w:val="24"/>
          <w:szCs w:val="24"/>
          <w:lang w:eastAsia="it-IT"/>
          <w14:ligatures w14:val="none"/>
        </w:rPr>
        <w:t>Dice</w:t>
      </w:r>
      <w:r w:rsidR="00950999" w:rsidRPr="00950999">
        <w:rPr>
          <w:rFonts w:ascii="Arial" w:eastAsia="Times New Roman" w:hAnsi="Arial" w:cs="Arial"/>
          <w:i/>
          <w:iCs/>
          <w:kern w:val="0"/>
          <w:sz w:val="24"/>
          <w:szCs w:val="24"/>
          <w:lang w:eastAsia="it-IT"/>
          <w14:ligatures w14:val="none"/>
        </w:rPr>
        <w:t xml:space="preserve"> infatti Davide a suo riguardo:</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Contemplavo sempre il Signore innanzi a me;</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egli sta alla mia destra, perché io non vacilli.</w:t>
      </w:r>
      <w:r w:rsidR="00493103">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Per</w:t>
      </w:r>
      <w:r w:rsidR="00950999" w:rsidRPr="00950999">
        <w:rPr>
          <w:rFonts w:ascii="Arial" w:eastAsia="Times New Roman" w:hAnsi="Arial" w:cs="Arial"/>
          <w:i/>
          <w:iCs/>
          <w:kern w:val="0"/>
          <w:sz w:val="24"/>
          <w:szCs w:val="24"/>
          <w:lang w:eastAsia="it-IT"/>
          <w14:ligatures w14:val="none"/>
        </w:rPr>
        <w:t xml:space="preserve"> questo si rallegrò il mio cuore ed esultò la mia lingua,</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e anche la mia carne riposerà nella speranza,</w:t>
      </w:r>
      <w:r w:rsidR="00493103">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perché</w:t>
      </w:r>
      <w:r w:rsidR="00950999" w:rsidRPr="00950999">
        <w:rPr>
          <w:rFonts w:ascii="Arial" w:eastAsia="Times New Roman" w:hAnsi="Arial" w:cs="Arial"/>
          <w:i/>
          <w:iCs/>
          <w:kern w:val="0"/>
          <w:sz w:val="24"/>
          <w:szCs w:val="24"/>
          <w:lang w:eastAsia="it-IT"/>
          <w14:ligatures w14:val="none"/>
        </w:rPr>
        <w:t xml:space="preserve"> tu non abbandonerai la mia vita negli inferi</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né permetterai che il tuo Santo subisca la corruzione.</w:t>
      </w:r>
      <w:r w:rsidR="00493103">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Mi</w:t>
      </w:r>
      <w:r w:rsidR="00950999" w:rsidRPr="00950999">
        <w:rPr>
          <w:rFonts w:ascii="Arial" w:eastAsia="Times New Roman" w:hAnsi="Arial" w:cs="Arial"/>
          <w:i/>
          <w:iCs/>
          <w:kern w:val="0"/>
          <w:sz w:val="24"/>
          <w:szCs w:val="24"/>
          <w:lang w:eastAsia="it-IT"/>
          <w14:ligatures w14:val="none"/>
        </w:rPr>
        <w:t xml:space="preserve"> hai fatto conoscere le vie della vita,</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mi colmerai di gioia con la tua presenza.</w:t>
      </w:r>
      <w:r>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Fratelli</w:t>
      </w:r>
      <w:r w:rsidR="00950999" w:rsidRPr="00950999">
        <w:rPr>
          <w:rFonts w:ascii="Arial" w:eastAsia="Times New Roman" w:hAnsi="Arial" w:cs="Arial"/>
          <w:i/>
          <w:iCs/>
          <w:kern w:val="0"/>
          <w:sz w:val="24"/>
          <w:szCs w:val="24"/>
          <w:lang w:eastAsia="it-IT"/>
          <w14:ligatures w14:val="none"/>
        </w:rPr>
        <w:t xml:space="preserve">, mi sia lecito dirvi francamente, riguardo al patriarca Davide, che egli morì e fu sepolto e il suo sepolcro è ancora oggi fra noi. </w:t>
      </w:r>
      <w:r w:rsidR="00264639" w:rsidRPr="00950999">
        <w:rPr>
          <w:rFonts w:ascii="Arial" w:eastAsia="Times New Roman" w:hAnsi="Arial" w:cs="Arial"/>
          <w:i/>
          <w:iCs/>
          <w:kern w:val="0"/>
          <w:sz w:val="24"/>
          <w:szCs w:val="24"/>
          <w:lang w:eastAsia="it-IT"/>
          <w14:ligatures w14:val="none"/>
        </w:rPr>
        <w:t>Ma</w:t>
      </w:r>
      <w:r w:rsidR="00950999" w:rsidRPr="00950999">
        <w:rPr>
          <w:rFonts w:ascii="Arial" w:eastAsia="Times New Roman" w:hAnsi="Arial" w:cs="Arial"/>
          <w:i/>
          <w:iCs/>
          <w:kern w:val="0"/>
          <w:sz w:val="24"/>
          <w:szCs w:val="24"/>
          <w:lang w:eastAsia="it-IT"/>
          <w14:ligatures w14:val="none"/>
        </w:rPr>
        <w:t xml:space="preserve"> poiché era profeta e sapeva che Dio gli aveva giurato solennemente di far sedere sul suo trono un suo discendente, </w:t>
      </w:r>
      <w:r w:rsidR="00264639" w:rsidRPr="00950999">
        <w:rPr>
          <w:rFonts w:ascii="Arial" w:eastAsia="Times New Roman" w:hAnsi="Arial" w:cs="Arial"/>
          <w:i/>
          <w:iCs/>
          <w:kern w:val="0"/>
          <w:sz w:val="24"/>
          <w:szCs w:val="24"/>
          <w:lang w:eastAsia="it-IT"/>
          <w14:ligatures w14:val="none"/>
        </w:rPr>
        <w:t>previde</w:t>
      </w:r>
      <w:r w:rsidR="00950999" w:rsidRPr="00950999">
        <w:rPr>
          <w:rFonts w:ascii="Arial" w:eastAsia="Times New Roman" w:hAnsi="Arial" w:cs="Arial"/>
          <w:i/>
          <w:iCs/>
          <w:kern w:val="0"/>
          <w:sz w:val="24"/>
          <w:szCs w:val="24"/>
          <w:lang w:eastAsia="it-IT"/>
          <w14:ligatures w14:val="none"/>
        </w:rPr>
        <w:t xml:space="preserve"> la risurrezione di Cristo e ne parlò: questi non fu abbandonato negli inferi, né la sua carne subì la corruzione.</w:t>
      </w:r>
      <w:r w:rsidR="00156862">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Questo</w:t>
      </w:r>
      <w:r w:rsidR="00950999" w:rsidRPr="00950999">
        <w:rPr>
          <w:rFonts w:ascii="Arial" w:eastAsia="Times New Roman" w:hAnsi="Arial" w:cs="Arial"/>
          <w:i/>
          <w:iCs/>
          <w:kern w:val="0"/>
          <w:sz w:val="24"/>
          <w:szCs w:val="24"/>
          <w:lang w:eastAsia="it-IT"/>
          <w14:ligatures w14:val="none"/>
        </w:rPr>
        <w:t xml:space="preserve"> Gesù, Dio lo ha risuscitato e noi tutti ne siamo testimoni. </w:t>
      </w:r>
      <w:r w:rsidR="00264639" w:rsidRPr="00950999">
        <w:rPr>
          <w:rFonts w:ascii="Arial" w:eastAsia="Times New Roman" w:hAnsi="Arial" w:cs="Arial"/>
          <w:i/>
          <w:iCs/>
          <w:kern w:val="0"/>
          <w:sz w:val="24"/>
          <w:szCs w:val="24"/>
          <w:lang w:eastAsia="it-IT"/>
          <w14:ligatures w14:val="none"/>
        </w:rPr>
        <w:t>Innalzato</w:t>
      </w:r>
      <w:r w:rsidR="00950999" w:rsidRPr="00950999">
        <w:rPr>
          <w:rFonts w:ascii="Arial" w:eastAsia="Times New Roman" w:hAnsi="Arial" w:cs="Arial"/>
          <w:i/>
          <w:iCs/>
          <w:kern w:val="0"/>
          <w:sz w:val="24"/>
          <w:szCs w:val="24"/>
          <w:lang w:eastAsia="it-IT"/>
          <w14:ligatures w14:val="none"/>
        </w:rPr>
        <w:t xml:space="preserve"> dunque alla destra di Dio e dopo aver ricevuto dal Padre lo Spirito Santo promesso, lo ha effuso, come voi stessi potete vedere e udire. </w:t>
      </w:r>
      <w:r w:rsidR="00264639" w:rsidRPr="00950999">
        <w:rPr>
          <w:rFonts w:ascii="Arial" w:eastAsia="Times New Roman" w:hAnsi="Arial" w:cs="Arial"/>
          <w:i/>
          <w:iCs/>
          <w:kern w:val="0"/>
          <w:sz w:val="24"/>
          <w:szCs w:val="24"/>
          <w:lang w:eastAsia="it-IT"/>
          <w14:ligatures w14:val="none"/>
        </w:rPr>
        <w:t>Davide</w:t>
      </w:r>
      <w:r w:rsidR="00950999" w:rsidRPr="00950999">
        <w:rPr>
          <w:rFonts w:ascii="Arial" w:eastAsia="Times New Roman" w:hAnsi="Arial" w:cs="Arial"/>
          <w:i/>
          <w:iCs/>
          <w:kern w:val="0"/>
          <w:sz w:val="24"/>
          <w:szCs w:val="24"/>
          <w:lang w:eastAsia="it-IT"/>
          <w14:ligatures w14:val="none"/>
        </w:rPr>
        <w:t xml:space="preserve"> infatti non salì al cielo; tuttavia egli dice:</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Disse il Signore al mio Signore:</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siedi alla mia destra,</w:t>
      </w:r>
      <w:r w:rsidR="00493103">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finché</w:t>
      </w:r>
      <w:r w:rsidR="00950999" w:rsidRPr="00950999">
        <w:rPr>
          <w:rFonts w:ascii="Arial" w:eastAsia="Times New Roman" w:hAnsi="Arial" w:cs="Arial"/>
          <w:i/>
          <w:iCs/>
          <w:kern w:val="0"/>
          <w:sz w:val="24"/>
          <w:szCs w:val="24"/>
          <w:lang w:eastAsia="it-IT"/>
          <w14:ligatures w14:val="none"/>
        </w:rPr>
        <w:t xml:space="preserve"> io ponga i tuoi nemici</w:t>
      </w:r>
      <w:r w:rsidR="00493103">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come sgabello dei tuoi piedi.</w:t>
      </w:r>
      <w:r w:rsidR="00156862">
        <w:rPr>
          <w:rFonts w:ascii="Arial" w:eastAsia="Times New Roman" w:hAnsi="Arial" w:cs="Arial"/>
          <w:i/>
          <w:iCs/>
          <w:kern w:val="0"/>
          <w:sz w:val="24"/>
          <w:szCs w:val="24"/>
          <w:lang w:eastAsia="it-IT"/>
          <w14:ligatures w14:val="none"/>
        </w:rPr>
        <w:t xml:space="preserve"> </w:t>
      </w:r>
      <w:r w:rsidR="00264639" w:rsidRPr="00950999">
        <w:rPr>
          <w:rFonts w:ascii="Arial" w:eastAsia="Times New Roman" w:hAnsi="Arial" w:cs="Arial"/>
          <w:i/>
          <w:iCs/>
          <w:kern w:val="0"/>
          <w:sz w:val="24"/>
          <w:szCs w:val="24"/>
          <w:lang w:eastAsia="it-IT"/>
          <w14:ligatures w14:val="none"/>
        </w:rPr>
        <w:t>Sappia</w:t>
      </w:r>
      <w:r w:rsidR="00950999" w:rsidRPr="00950999">
        <w:rPr>
          <w:rFonts w:ascii="Arial" w:eastAsia="Times New Roman" w:hAnsi="Arial" w:cs="Arial"/>
          <w:i/>
          <w:iCs/>
          <w:kern w:val="0"/>
          <w:sz w:val="24"/>
          <w:szCs w:val="24"/>
          <w:lang w:eastAsia="it-IT"/>
          <w14:ligatures w14:val="none"/>
        </w:rPr>
        <w:t xml:space="preserve"> dunque con certezza tutta la casa d’Israele che Dio ha costituito Signore e Cristo quel Gesù che voi avete crocifisso»</w:t>
      </w:r>
      <w:r w:rsidR="00950999">
        <w:rPr>
          <w:rFonts w:ascii="Arial" w:eastAsia="Times New Roman" w:hAnsi="Arial" w:cs="Arial"/>
          <w:i/>
          <w:iCs/>
          <w:kern w:val="0"/>
          <w:sz w:val="24"/>
          <w:szCs w:val="24"/>
          <w:lang w:eastAsia="it-IT"/>
          <w14:ligatures w14:val="none"/>
        </w:rPr>
        <w:t xml:space="preserve"> (At 2,22-36). </w:t>
      </w:r>
    </w:p>
    <w:p w14:paraId="3E4456E3" w14:textId="0455D551" w:rsidR="00D72880" w:rsidRPr="00950999" w:rsidRDefault="00333923" w:rsidP="00774A7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Dopo la guar</w:t>
      </w:r>
      <w:r w:rsidR="00950999">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gione dello storpio fin dalla nascita presso la porta Bella del tempio, così risponde e alla folla e al sinedrio:</w:t>
      </w:r>
      <w:r w:rsidR="00950999">
        <w:rPr>
          <w:rFonts w:ascii="Arial" w:eastAsia="Times New Roman" w:hAnsi="Arial" w:cs="Arial"/>
          <w:kern w:val="0"/>
          <w:sz w:val="24"/>
          <w:szCs w:val="24"/>
          <w:lang w:eastAsia="it-IT"/>
          <w14:ligatures w14:val="none"/>
        </w:rPr>
        <w:t xml:space="preserve"> </w:t>
      </w:r>
    </w:p>
    <w:p w14:paraId="25A3B93C" w14:textId="687858A6" w:rsidR="00950999" w:rsidRDefault="00264639" w:rsidP="00774A75">
      <w:pPr>
        <w:spacing w:after="240" w:line="240" w:lineRule="auto"/>
        <w:jc w:val="both"/>
        <w:rPr>
          <w:rFonts w:ascii="Arial" w:eastAsia="Times New Roman" w:hAnsi="Arial" w:cs="Arial"/>
          <w:i/>
          <w:iCs/>
          <w:kern w:val="0"/>
          <w:sz w:val="24"/>
          <w:szCs w:val="24"/>
          <w:lang w:eastAsia="it-IT"/>
          <w14:ligatures w14:val="none"/>
        </w:rPr>
      </w:pPr>
      <w:r w:rsidRPr="00950999">
        <w:rPr>
          <w:rFonts w:ascii="Arial" w:eastAsia="Times New Roman" w:hAnsi="Arial" w:cs="Arial"/>
          <w:i/>
          <w:iCs/>
          <w:kern w:val="0"/>
          <w:sz w:val="24"/>
          <w:szCs w:val="24"/>
          <w:lang w:eastAsia="it-IT"/>
          <w14:ligatures w14:val="none"/>
        </w:rPr>
        <w:t>Pietro</w:t>
      </w:r>
      <w:r w:rsidR="00950999" w:rsidRPr="00950999">
        <w:rPr>
          <w:rFonts w:ascii="Arial" w:eastAsia="Times New Roman" w:hAnsi="Arial" w:cs="Arial"/>
          <w:i/>
          <w:iCs/>
          <w:kern w:val="0"/>
          <w:sz w:val="24"/>
          <w:szCs w:val="24"/>
          <w:lang w:eastAsia="it-IT"/>
          <w14:ligatures w14:val="none"/>
        </w:rPr>
        <w:t xml:space="preserve"> e Giovanni salivano al tempio per la preghiera delle tre del pomeriggio. </w:t>
      </w:r>
      <w:r w:rsidRPr="00950999">
        <w:rPr>
          <w:rFonts w:ascii="Arial" w:eastAsia="Times New Roman" w:hAnsi="Arial" w:cs="Arial"/>
          <w:i/>
          <w:iCs/>
          <w:kern w:val="0"/>
          <w:sz w:val="24"/>
          <w:szCs w:val="24"/>
          <w:lang w:eastAsia="it-IT"/>
          <w14:ligatures w14:val="none"/>
        </w:rPr>
        <w:t>Qui</w:t>
      </w:r>
      <w:r w:rsidR="00950999" w:rsidRPr="00950999">
        <w:rPr>
          <w:rFonts w:ascii="Arial" w:eastAsia="Times New Roman" w:hAnsi="Arial" w:cs="Arial"/>
          <w:i/>
          <w:iCs/>
          <w:kern w:val="0"/>
          <w:sz w:val="24"/>
          <w:szCs w:val="24"/>
          <w:lang w:eastAsia="it-IT"/>
          <w14:ligatures w14:val="none"/>
        </w:rPr>
        <w:t xml:space="preserve"> di solito veniva portato un uomo, storpio fin dalla nascita; lo ponevano ogni giorno presso la porta del tempio detta Bella, per chiedere l’elemosina a coloro che entravano nel tempio. </w:t>
      </w:r>
      <w:r w:rsidRPr="00950999">
        <w:rPr>
          <w:rFonts w:ascii="Arial" w:eastAsia="Times New Roman" w:hAnsi="Arial" w:cs="Arial"/>
          <w:i/>
          <w:iCs/>
          <w:kern w:val="0"/>
          <w:sz w:val="24"/>
          <w:szCs w:val="24"/>
          <w:lang w:eastAsia="it-IT"/>
          <w14:ligatures w14:val="none"/>
        </w:rPr>
        <w:t>Costui</w:t>
      </w:r>
      <w:r w:rsidR="00950999" w:rsidRPr="00950999">
        <w:rPr>
          <w:rFonts w:ascii="Arial" w:eastAsia="Times New Roman" w:hAnsi="Arial" w:cs="Arial"/>
          <w:i/>
          <w:iCs/>
          <w:kern w:val="0"/>
          <w:sz w:val="24"/>
          <w:szCs w:val="24"/>
          <w:lang w:eastAsia="it-IT"/>
          <w14:ligatures w14:val="none"/>
        </w:rPr>
        <w:t xml:space="preserve">, vedendo Pietro e Giovanni che stavano per entrare nel tempio, li pregava per avere un’elemosina. </w:t>
      </w:r>
      <w:r w:rsidRPr="00950999">
        <w:rPr>
          <w:rFonts w:ascii="Arial" w:eastAsia="Times New Roman" w:hAnsi="Arial" w:cs="Arial"/>
          <w:i/>
          <w:iCs/>
          <w:kern w:val="0"/>
          <w:sz w:val="24"/>
          <w:szCs w:val="24"/>
          <w:lang w:eastAsia="it-IT"/>
          <w14:ligatures w14:val="none"/>
        </w:rPr>
        <w:t>Allora</w:t>
      </w:r>
      <w:r w:rsidR="00950999" w:rsidRPr="00950999">
        <w:rPr>
          <w:rFonts w:ascii="Arial" w:eastAsia="Times New Roman" w:hAnsi="Arial" w:cs="Arial"/>
          <w:i/>
          <w:iCs/>
          <w:kern w:val="0"/>
          <w:sz w:val="24"/>
          <w:szCs w:val="24"/>
          <w:lang w:eastAsia="it-IT"/>
          <w14:ligatures w14:val="none"/>
        </w:rPr>
        <w:t xml:space="preserve">, fissando lo sguardo su di lui, Pietro insieme a Giovanni disse: «Guarda verso di noi». </w:t>
      </w:r>
      <w:r w:rsidRPr="00950999">
        <w:rPr>
          <w:rFonts w:ascii="Arial" w:eastAsia="Times New Roman" w:hAnsi="Arial" w:cs="Arial"/>
          <w:i/>
          <w:iCs/>
          <w:kern w:val="0"/>
          <w:sz w:val="24"/>
          <w:szCs w:val="24"/>
          <w:lang w:eastAsia="it-IT"/>
          <w14:ligatures w14:val="none"/>
        </w:rPr>
        <w:t>Ed</w:t>
      </w:r>
      <w:r w:rsidR="00950999" w:rsidRPr="00950999">
        <w:rPr>
          <w:rFonts w:ascii="Arial" w:eastAsia="Times New Roman" w:hAnsi="Arial" w:cs="Arial"/>
          <w:i/>
          <w:iCs/>
          <w:kern w:val="0"/>
          <w:sz w:val="24"/>
          <w:szCs w:val="24"/>
          <w:lang w:eastAsia="it-IT"/>
          <w14:ligatures w14:val="none"/>
        </w:rPr>
        <w:t xml:space="preserve"> egli si volse a guardarli, sperando di ricevere da loro qualche cosa. </w:t>
      </w:r>
      <w:r w:rsidRPr="00950999">
        <w:rPr>
          <w:rFonts w:ascii="Arial" w:eastAsia="Times New Roman" w:hAnsi="Arial" w:cs="Arial"/>
          <w:i/>
          <w:iCs/>
          <w:kern w:val="0"/>
          <w:sz w:val="24"/>
          <w:szCs w:val="24"/>
          <w:lang w:eastAsia="it-IT"/>
          <w14:ligatures w14:val="none"/>
        </w:rPr>
        <w:t>Pietro</w:t>
      </w:r>
      <w:r w:rsidR="00950999" w:rsidRPr="00950999">
        <w:rPr>
          <w:rFonts w:ascii="Arial" w:eastAsia="Times New Roman" w:hAnsi="Arial" w:cs="Arial"/>
          <w:i/>
          <w:iCs/>
          <w:kern w:val="0"/>
          <w:sz w:val="24"/>
          <w:szCs w:val="24"/>
          <w:lang w:eastAsia="it-IT"/>
          <w14:ligatures w14:val="none"/>
        </w:rPr>
        <w:t xml:space="preserve"> gli disse: «Non possiedo né argento né oro, ma quello che ho te lo do: nel nome di Gesù Cristo, il Nazareno, àlzati e cammina!». </w:t>
      </w:r>
      <w:r w:rsidRPr="00950999">
        <w:rPr>
          <w:rFonts w:ascii="Arial" w:eastAsia="Times New Roman" w:hAnsi="Arial" w:cs="Arial"/>
          <w:i/>
          <w:iCs/>
          <w:kern w:val="0"/>
          <w:sz w:val="24"/>
          <w:szCs w:val="24"/>
          <w:lang w:eastAsia="it-IT"/>
          <w14:ligatures w14:val="none"/>
        </w:rPr>
        <w:t>Lo</w:t>
      </w:r>
      <w:r w:rsidR="00950999" w:rsidRPr="00950999">
        <w:rPr>
          <w:rFonts w:ascii="Arial" w:eastAsia="Times New Roman" w:hAnsi="Arial" w:cs="Arial"/>
          <w:i/>
          <w:iCs/>
          <w:kern w:val="0"/>
          <w:sz w:val="24"/>
          <w:szCs w:val="24"/>
          <w:lang w:eastAsia="it-IT"/>
          <w14:ligatures w14:val="none"/>
        </w:rPr>
        <w:t xml:space="preserve"> prese per la mano destra e lo sollevò. Di colpo i suoi piedi e le caviglie si rinvigorirono </w:t>
      </w:r>
      <w:r w:rsidRPr="00950999">
        <w:rPr>
          <w:rFonts w:ascii="Arial" w:eastAsia="Times New Roman" w:hAnsi="Arial" w:cs="Arial"/>
          <w:i/>
          <w:iCs/>
          <w:kern w:val="0"/>
          <w:sz w:val="24"/>
          <w:szCs w:val="24"/>
          <w:lang w:eastAsia="it-IT"/>
          <w14:ligatures w14:val="none"/>
        </w:rPr>
        <w:t>e</w:t>
      </w:r>
      <w:r w:rsidR="00950999" w:rsidRPr="00950999">
        <w:rPr>
          <w:rFonts w:ascii="Arial" w:eastAsia="Times New Roman" w:hAnsi="Arial" w:cs="Arial"/>
          <w:i/>
          <w:iCs/>
          <w:kern w:val="0"/>
          <w:sz w:val="24"/>
          <w:szCs w:val="24"/>
          <w:lang w:eastAsia="it-IT"/>
          <w14:ligatures w14:val="none"/>
        </w:rPr>
        <w:t xml:space="preserve">, balzato in piedi, si mise a camminare; ed entrò con loro nel tempio camminando, saltando e lodando Dio. </w:t>
      </w:r>
      <w:r w:rsidRPr="00950999">
        <w:rPr>
          <w:rFonts w:ascii="Arial" w:eastAsia="Times New Roman" w:hAnsi="Arial" w:cs="Arial"/>
          <w:i/>
          <w:iCs/>
          <w:kern w:val="0"/>
          <w:sz w:val="24"/>
          <w:szCs w:val="24"/>
          <w:lang w:eastAsia="it-IT"/>
          <w14:ligatures w14:val="none"/>
        </w:rPr>
        <w:t>Tutto</w:t>
      </w:r>
      <w:r w:rsidR="00950999" w:rsidRPr="00950999">
        <w:rPr>
          <w:rFonts w:ascii="Arial" w:eastAsia="Times New Roman" w:hAnsi="Arial" w:cs="Arial"/>
          <w:i/>
          <w:iCs/>
          <w:kern w:val="0"/>
          <w:sz w:val="24"/>
          <w:szCs w:val="24"/>
          <w:lang w:eastAsia="it-IT"/>
          <w14:ligatures w14:val="none"/>
        </w:rPr>
        <w:t xml:space="preserve"> il popolo lo vide camminare e lodare Dio e riconoscevano che era colui che sedeva a chiedere l’elemosina alla porta Bella del tempio, e furono ricolmi di meraviglia e stupore per quello che gli era accaduto.</w:t>
      </w:r>
      <w:r w:rsidR="00156862">
        <w:rPr>
          <w:rFonts w:ascii="Arial" w:eastAsia="Times New Roman" w:hAnsi="Arial" w:cs="Arial"/>
          <w:i/>
          <w:iCs/>
          <w:kern w:val="0"/>
          <w:sz w:val="24"/>
          <w:szCs w:val="24"/>
          <w:lang w:eastAsia="it-IT"/>
          <w14:ligatures w14:val="none"/>
        </w:rPr>
        <w:t xml:space="preserve"> </w:t>
      </w:r>
      <w:r w:rsidR="00950999" w:rsidRPr="00950999">
        <w:rPr>
          <w:rFonts w:ascii="Arial" w:eastAsia="Times New Roman" w:hAnsi="Arial" w:cs="Arial"/>
          <w:i/>
          <w:iCs/>
          <w:kern w:val="0"/>
          <w:sz w:val="24"/>
          <w:szCs w:val="24"/>
          <w:lang w:eastAsia="it-IT"/>
          <w14:ligatures w14:val="none"/>
        </w:rPr>
        <w:t xml:space="preserve">Mentre egli tratteneva Pietro e Giovanni, tutto il popolo, fuori di sé per lo stupore, accorse verso di loro al portico detto di Salomone. </w:t>
      </w:r>
      <w:r w:rsidRPr="00950999">
        <w:rPr>
          <w:rFonts w:ascii="Arial" w:eastAsia="Times New Roman" w:hAnsi="Arial" w:cs="Arial"/>
          <w:i/>
          <w:iCs/>
          <w:kern w:val="0"/>
          <w:sz w:val="24"/>
          <w:szCs w:val="24"/>
          <w:lang w:eastAsia="it-IT"/>
          <w14:ligatures w14:val="none"/>
        </w:rPr>
        <w:t>Vedendo</w:t>
      </w:r>
      <w:r w:rsidR="00950999" w:rsidRPr="00950999">
        <w:rPr>
          <w:rFonts w:ascii="Arial" w:eastAsia="Times New Roman" w:hAnsi="Arial" w:cs="Arial"/>
          <w:i/>
          <w:iCs/>
          <w:kern w:val="0"/>
          <w:sz w:val="24"/>
          <w:szCs w:val="24"/>
          <w:lang w:eastAsia="it-IT"/>
          <w14:ligatures w14:val="none"/>
        </w:rPr>
        <w:t xml:space="preserve"> ciò, Pietro disse al popolo: «Uomini d’Israele, perché vi meravigliate di questo e perché </w:t>
      </w:r>
      <w:r w:rsidR="00950999" w:rsidRPr="00950999">
        <w:rPr>
          <w:rFonts w:ascii="Arial" w:eastAsia="Times New Roman" w:hAnsi="Arial" w:cs="Arial"/>
          <w:i/>
          <w:iCs/>
          <w:kern w:val="0"/>
          <w:sz w:val="24"/>
          <w:szCs w:val="24"/>
          <w:lang w:eastAsia="it-IT"/>
          <w14:ligatures w14:val="none"/>
        </w:rPr>
        <w:lastRenderedPageBreak/>
        <w:t xml:space="preserve">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w:t>
      </w:r>
      <w:r w:rsidRPr="00950999">
        <w:rPr>
          <w:rFonts w:ascii="Arial" w:eastAsia="Times New Roman" w:hAnsi="Arial" w:cs="Arial"/>
          <w:i/>
          <w:iCs/>
          <w:kern w:val="0"/>
          <w:sz w:val="24"/>
          <w:szCs w:val="24"/>
          <w:lang w:eastAsia="it-IT"/>
          <w14:ligatures w14:val="none"/>
        </w:rPr>
        <w:t>voi</w:t>
      </w:r>
      <w:r w:rsidR="00950999" w:rsidRPr="00950999">
        <w:rPr>
          <w:rFonts w:ascii="Arial" w:eastAsia="Times New Roman" w:hAnsi="Arial" w:cs="Arial"/>
          <w:i/>
          <w:iCs/>
          <w:kern w:val="0"/>
          <w:sz w:val="24"/>
          <w:szCs w:val="24"/>
          <w:lang w:eastAsia="it-IT"/>
          <w14:ligatures w14:val="none"/>
        </w:rPr>
        <w:t xml:space="preserve"> invece avete rinnegato il Santo e il Giusto, e avete chiesto che vi fosse graziato un assassino. </w:t>
      </w:r>
      <w:r w:rsidRPr="00950999">
        <w:rPr>
          <w:rFonts w:ascii="Arial" w:eastAsia="Times New Roman" w:hAnsi="Arial" w:cs="Arial"/>
          <w:i/>
          <w:iCs/>
          <w:kern w:val="0"/>
          <w:sz w:val="24"/>
          <w:szCs w:val="24"/>
          <w:lang w:eastAsia="it-IT"/>
          <w14:ligatures w14:val="none"/>
        </w:rPr>
        <w:t>Avete</w:t>
      </w:r>
      <w:r w:rsidR="00950999" w:rsidRPr="00950999">
        <w:rPr>
          <w:rFonts w:ascii="Arial" w:eastAsia="Times New Roman" w:hAnsi="Arial" w:cs="Arial"/>
          <w:i/>
          <w:iCs/>
          <w:kern w:val="0"/>
          <w:sz w:val="24"/>
          <w:szCs w:val="24"/>
          <w:lang w:eastAsia="it-IT"/>
          <w14:ligatures w14:val="none"/>
        </w:rPr>
        <w:t xml:space="preserv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r w:rsidR="00950999">
        <w:rPr>
          <w:rFonts w:ascii="Arial" w:eastAsia="Times New Roman" w:hAnsi="Arial" w:cs="Arial"/>
          <w:i/>
          <w:iCs/>
          <w:kern w:val="0"/>
          <w:sz w:val="24"/>
          <w:szCs w:val="24"/>
          <w:lang w:eastAsia="it-IT"/>
          <w14:ligatures w14:val="none"/>
        </w:rPr>
        <w:t xml:space="preserve"> (At 3,1.18).</w:t>
      </w:r>
      <w:r w:rsidR="00AD4F7D">
        <w:rPr>
          <w:rFonts w:ascii="Arial" w:eastAsia="Times New Roman" w:hAnsi="Arial" w:cs="Arial"/>
          <w:i/>
          <w:iCs/>
          <w:kern w:val="0"/>
          <w:sz w:val="24"/>
          <w:szCs w:val="24"/>
          <w:lang w:eastAsia="it-IT"/>
          <w14:ligatures w14:val="none"/>
        </w:rPr>
        <w:t xml:space="preserve"> </w:t>
      </w:r>
      <w:r w:rsidRPr="00493103">
        <w:rPr>
          <w:rFonts w:ascii="Arial" w:eastAsia="Times New Roman" w:hAnsi="Arial" w:cs="Arial"/>
          <w:i/>
          <w:iCs/>
          <w:kern w:val="0"/>
          <w:sz w:val="24"/>
          <w:szCs w:val="24"/>
          <w:lang w:eastAsia="it-IT"/>
          <w14:ligatures w14:val="none"/>
        </w:rPr>
        <w:t>Il</w:t>
      </w:r>
      <w:r w:rsidR="00493103" w:rsidRPr="00493103">
        <w:rPr>
          <w:rFonts w:ascii="Arial" w:eastAsia="Times New Roman" w:hAnsi="Arial" w:cs="Arial"/>
          <w:i/>
          <w:iCs/>
          <w:kern w:val="0"/>
          <w:sz w:val="24"/>
          <w:szCs w:val="24"/>
          <w:lang w:eastAsia="it-IT"/>
          <w14:ligatures w14:val="none"/>
        </w:rPr>
        <w:t xml:space="preserve"> giorno dopo si riunirono in Gerusalemme i loro capi, gli anziani e gli scribi, </w:t>
      </w:r>
      <w:r w:rsidRPr="00493103">
        <w:rPr>
          <w:rFonts w:ascii="Arial" w:eastAsia="Times New Roman" w:hAnsi="Arial" w:cs="Arial"/>
          <w:i/>
          <w:iCs/>
          <w:kern w:val="0"/>
          <w:sz w:val="24"/>
          <w:szCs w:val="24"/>
          <w:lang w:eastAsia="it-IT"/>
          <w14:ligatures w14:val="none"/>
        </w:rPr>
        <w:t>il</w:t>
      </w:r>
      <w:r w:rsidR="00493103" w:rsidRPr="00493103">
        <w:rPr>
          <w:rFonts w:ascii="Arial" w:eastAsia="Times New Roman" w:hAnsi="Arial" w:cs="Arial"/>
          <w:i/>
          <w:iCs/>
          <w:kern w:val="0"/>
          <w:sz w:val="24"/>
          <w:szCs w:val="24"/>
          <w:lang w:eastAsia="it-IT"/>
          <w14:ligatures w14:val="none"/>
        </w:rPr>
        <w:t xml:space="preserve"> sommo sacerdote Anna, Caifa, Giovanni, Alessandro e quanti appartenevano a famiglie di sommi sacerdoti. </w:t>
      </w:r>
      <w:r w:rsidRPr="00493103">
        <w:rPr>
          <w:rFonts w:ascii="Arial" w:eastAsia="Times New Roman" w:hAnsi="Arial" w:cs="Arial"/>
          <w:i/>
          <w:iCs/>
          <w:kern w:val="0"/>
          <w:sz w:val="24"/>
          <w:szCs w:val="24"/>
          <w:lang w:eastAsia="it-IT"/>
          <w14:ligatures w14:val="none"/>
        </w:rPr>
        <w:t>Li</w:t>
      </w:r>
      <w:r w:rsidR="00493103" w:rsidRPr="00493103">
        <w:rPr>
          <w:rFonts w:ascii="Arial" w:eastAsia="Times New Roman" w:hAnsi="Arial" w:cs="Arial"/>
          <w:i/>
          <w:iCs/>
          <w:kern w:val="0"/>
          <w:sz w:val="24"/>
          <w:szCs w:val="24"/>
          <w:lang w:eastAsia="it-IT"/>
          <w14:ligatures w14:val="none"/>
        </w:rPr>
        <w:t xml:space="preserve"> fecero comparire davanti a loro e si misero a interrogarli: «Con quale potere o in quale nome voi avete fatto questo?». </w:t>
      </w:r>
      <w:r w:rsidRPr="00493103">
        <w:rPr>
          <w:rFonts w:ascii="Arial" w:eastAsia="Times New Roman" w:hAnsi="Arial" w:cs="Arial"/>
          <w:i/>
          <w:iCs/>
          <w:kern w:val="0"/>
          <w:sz w:val="24"/>
          <w:szCs w:val="24"/>
          <w:lang w:eastAsia="it-IT"/>
          <w14:ligatures w14:val="none"/>
        </w:rPr>
        <w:t>Allora</w:t>
      </w:r>
      <w:r w:rsidR="00493103" w:rsidRPr="00493103">
        <w:rPr>
          <w:rFonts w:ascii="Arial" w:eastAsia="Times New Roman" w:hAnsi="Arial" w:cs="Arial"/>
          <w:i/>
          <w:iCs/>
          <w:kern w:val="0"/>
          <w:sz w:val="24"/>
          <w:szCs w:val="24"/>
          <w:lang w:eastAsia="it-IT"/>
          <w14:ligatures w14:val="none"/>
        </w:rPr>
        <w:t xml:space="preserve"> Pietro, colmato di Spirito Santo, disse loro: «Capi del popolo e anziani, </w:t>
      </w:r>
      <w:r w:rsidRPr="00493103">
        <w:rPr>
          <w:rFonts w:ascii="Arial" w:eastAsia="Times New Roman" w:hAnsi="Arial" w:cs="Arial"/>
          <w:i/>
          <w:iCs/>
          <w:kern w:val="0"/>
          <w:sz w:val="24"/>
          <w:szCs w:val="24"/>
          <w:lang w:eastAsia="it-IT"/>
          <w14:ligatures w14:val="none"/>
        </w:rPr>
        <w:t>visto</w:t>
      </w:r>
      <w:r w:rsidR="00493103" w:rsidRPr="00493103">
        <w:rPr>
          <w:rFonts w:ascii="Arial" w:eastAsia="Times New Roman" w:hAnsi="Arial" w:cs="Arial"/>
          <w:i/>
          <w:iCs/>
          <w:kern w:val="0"/>
          <w:sz w:val="24"/>
          <w:szCs w:val="24"/>
          <w:lang w:eastAsia="it-IT"/>
          <w14:ligatures w14:val="none"/>
        </w:rPr>
        <w:t xml:space="preserve"> che oggi veniamo interrogati sul beneficio recato a un uomo infermo, e cioè per mezzo di chi egli sia stato salvato, </w:t>
      </w:r>
      <w:r w:rsidRPr="00493103">
        <w:rPr>
          <w:rFonts w:ascii="Arial" w:eastAsia="Times New Roman" w:hAnsi="Arial" w:cs="Arial"/>
          <w:i/>
          <w:iCs/>
          <w:kern w:val="0"/>
          <w:sz w:val="24"/>
          <w:szCs w:val="24"/>
          <w:lang w:eastAsia="it-IT"/>
          <w14:ligatures w14:val="none"/>
        </w:rPr>
        <w:t>sia</w:t>
      </w:r>
      <w:r w:rsidR="00493103" w:rsidRPr="00493103">
        <w:rPr>
          <w:rFonts w:ascii="Arial" w:eastAsia="Times New Roman" w:hAnsi="Arial" w:cs="Arial"/>
          <w:i/>
          <w:iCs/>
          <w:kern w:val="0"/>
          <w:sz w:val="24"/>
          <w:szCs w:val="24"/>
          <w:lang w:eastAsia="it-IT"/>
          <w14:ligatures w14:val="none"/>
        </w:rPr>
        <w:t xml:space="preserve"> noto a tutti voi e a tutto il popolo d’Israele: nel nome di Gesù Cristo il Nazareno, che voi avete crocifisso e che Dio ha risuscitato dai morti, costui vi sta innanzi risanato. </w:t>
      </w:r>
      <w:r w:rsidRPr="00493103">
        <w:rPr>
          <w:rFonts w:ascii="Arial" w:eastAsia="Times New Roman" w:hAnsi="Arial" w:cs="Arial"/>
          <w:i/>
          <w:iCs/>
          <w:kern w:val="0"/>
          <w:sz w:val="24"/>
          <w:szCs w:val="24"/>
          <w:lang w:eastAsia="it-IT"/>
          <w14:ligatures w14:val="none"/>
        </w:rPr>
        <w:t>Questo</w:t>
      </w:r>
      <w:r w:rsidR="00493103" w:rsidRPr="00493103">
        <w:rPr>
          <w:rFonts w:ascii="Arial" w:eastAsia="Times New Roman" w:hAnsi="Arial" w:cs="Arial"/>
          <w:i/>
          <w:iCs/>
          <w:kern w:val="0"/>
          <w:sz w:val="24"/>
          <w:szCs w:val="24"/>
          <w:lang w:eastAsia="it-IT"/>
          <w14:ligatures w14:val="none"/>
        </w:rPr>
        <w:t xml:space="preserve"> Gesù è la pietra, che è stata scartata da voi, costruttori, e che è diventata la pietra d’angolo. </w:t>
      </w:r>
      <w:r w:rsidRPr="00493103">
        <w:rPr>
          <w:rFonts w:ascii="Arial" w:eastAsia="Times New Roman" w:hAnsi="Arial" w:cs="Arial"/>
          <w:i/>
          <w:iCs/>
          <w:kern w:val="0"/>
          <w:sz w:val="24"/>
          <w:szCs w:val="24"/>
          <w:lang w:eastAsia="it-IT"/>
          <w14:ligatures w14:val="none"/>
        </w:rPr>
        <w:t>In</w:t>
      </w:r>
      <w:r w:rsidR="00493103" w:rsidRPr="00493103">
        <w:rPr>
          <w:rFonts w:ascii="Arial" w:eastAsia="Times New Roman" w:hAnsi="Arial" w:cs="Arial"/>
          <w:i/>
          <w:iCs/>
          <w:kern w:val="0"/>
          <w:sz w:val="24"/>
          <w:szCs w:val="24"/>
          <w:lang w:eastAsia="it-IT"/>
          <w14:ligatures w14:val="none"/>
        </w:rPr>
        <w:t xml:space="preserve"> nessun altro c’è salvezza; non vi è infatti, sotto il cielo, altro nome dato agli uomini, nel quale è stabilito che noi siamo salvati»</w:t>
      </w:r>
      <w:r w:rsidR="00493103">
        <w:rPr>
          <w:rFonts w:ascii="Arial" w:eastAsia="Times New Roman" w:hAnsi="Arial" w:cs="Arial"/>
          <w:i/>
          <w:iCs/>
          <w:kern w:val="0"/>
          <w:sz w:val="24"/>
          <w:szCs w:val="24"/>
          <w:lang w:eastAsia="it-IT"/>
          <w14:ligatures w14:val="none"/>
        </w:rPr>
        <w:t xml:space="preserve"> (At 4,5-12). </w:t>
      </w:r>
    </w:p>
    <w:p w14:paraId="3EC4EE70" w14:textId="295F3155" w:rsidR="00333923" w:rsidRDefault="00333923" w:rsidP="00774A7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Prova della risurrezione per l’Apostolo Paolo è la risurrezione o la generazione e la nascita dell’uomo </w:t>
      </w:r>
      <w:r w:rsidR="00472D2E">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uovo nel Battesimo: </w:t>
      </w:r>
    </w:p>
    <w:p w14:paraId="579A50CB" w14:textId="1B70093E" w:rsidR="00333923" w:rsidRPr="00493103" w:rsidRDefault="00264639" w:rsidP="00493103">
      <w:pPr>
        <w:spacing w:after="240" w:line="240" w:lineRule="auto"/>
        <w:jc w:val="both"/>
        <w:rPr>
          <w:rFonts w:ascii="Arial" w:eastAsia="Times New Roman" w:hAnsi="Arial" w:cs="Arial"/>
          <w:i/>
          <w:iCs/>
          <w:kern w:val="0"/>
          <w:sz w:val="24"/>
          <w:szCs w:val="24"/>
          <w:lang w:eastAsia="it-IT"/>
          <w14:ligatures w14:val="none"/>
        </w:rPr>
      </w:pPr>
      <w:r w:rsidRPr="00493103">
        <w:rPr>
          <w:rFonts w:ascii="Arial" w:eastAsia="Times New Roman" w:hAnsi="Arial" w:cs="Arial"/>
          <w:i/>
          <w:iCs/>
          <w:kern w:val="0"/>
          <w:sz w:val="24"/>
          <w:szCs w:val="24"/>
          <w:lang w:eastAsia="it-IT"/>
          <w14:ligatures w14:val="none"/>
        </w:rPr>
        <w:t>Che</w:t>
      </w:r>
      <w:r w:rsidR="00493103" w:rsidRPr="00493103">
        <w:rPr>
          <w:rFonts w:ascii="Arial" w:eastAsia="Times New Roman" w:hAnsi="Arial" w:cs="Arial"/>
          <w:i/>
          <w:iCs/>
          <w:kern w:val="0"/>
          <w:sz w:val="24"/>
          <w:szCs w:val="24"/>
          <w:lang w:eastAsia="it-IT"/>
          <w14:ligatures w14:val="none"/>
        </w:rPr>
        <w:t xml:space="preserve"> diremo dunque? Rimaniamo nel peccato perché abbondi la grazia? </w:t>
      </w:r>
      <w:r w:rsidRPr="00493103">
        <w:rPr>
          <w:rFonts w:ascii="Arial" w:eastAsia="Times New Roman" w:hAnsi="Arial" w:cs="Arial"/>
          <w:i/>
          <w:iCs/>
          <w:kern w:val="0"/>
          <w:sz w:val="24"/>
          <w:szCs w:val="24"/>
          <w:lang w:eastAsia="it-IT"/>
          <w14:ligatures w14:val="none"/>
        </w:rPr>
        <w:t>È</w:t>
      </w:r>
      <w:r w:rsidR="00493103" w:rsidRPr="00493103">
        <w:rPr>
          <w:rFonts w:ascii="Arial" w:eastAsia="Times New Roman" w:hAnsi="Arial" w:cs="Arial"/>
          <w:i/>
          <w:iCs/>
          <w:kern w:val="0"/>
          <w:sz w:val="24"/>
          <w:szCs w:val="24"/>
          <w:lang w:eastAsia="it-IT"/>
          <w14:ligatures w14:val="none"/>
        </w:rPr>
        <w:t xml:space="preserve"> assurdo! Noi, che già siamo morti al peccato, come potremo ancora vivere in esso? </w:t>
      </w:r>
      <w:r w:rsidRPr="00493103">
        <w:rPr>
          <w:rFonts w:ascii="Arial" w:eastAsia="Times New Roman" w:hAnsi="Arial" w:cs="Arial"/>
          <w:i/>
          <w:iCs/>
          <w:kern w:val="0"/>
          <w:sz w:val="24"/>
          <w:szCs w:val="24"/>
          <w:lang w:eastAsia="it-IT"/>
          <w14:ligatures w14:val="none"/>
        </w:rPr>
        <w:t>O</w:t>
      </w:r>
      <w:r w:rsidR="00493103" w:rsidRPr="00493103">
        <w:rPr>
          <w:rFonts w:ascii="Arial" w:eastAsia="Times New Roman" w:hAnsi="Arial" w:cs="Arial"/>
          <w:i/>
          <w:iCs/>
          <w:kern w:val="0"/>
          <w:sz w:val="24"/>
          <w:szCs w:val="24"/>
          <w:lang w:eastAsia="it-IT"/>
          <w14:ligatures w14:val="none"/>
        </w:rPr>
        <w:t xml:space="preserve"> non sapete che quanti siamo stati battezzati in Cristo Gesù, siamo stati battezzati nella sua morte? </w:t>
      </w:r>
      <w:r w:rsidRPr="00493103">
        <w:rPr>
          <w:rFonts w:ascii="Arial" w:eastAsia="Times New Roman" w:hAnsi="Arial" w:cs="Arial"/>
          <w:i/>
          <w:iCs/>
          <w:kern w:val="0"/>
          <w:sz w:val="24"/>
          <w:szCs w:val="24"/>
          <w:lang w:eastAsia="it-IT"/>
          <w14:ligatures w14:val="none"/>
        </w:rPr>
        <w:t>Per</w:t>
      </w:r>
      <w:r w:rsidR="00493103" w:rsidRPr="00493103">
        <w:rPr>
          <w:rFonts w:ascii="Arial" w:eastAsia="Times New Roman" w:hAnsi="Arial" w:cs="Arial"/>
          <w:i/>
          <w:iCs/>
          <w:kern w:val="0"/>
          <w:sz w:val="24"/>
          <w:szCs w:val="24"/>
          <w:lang w:eastAsia="it-IT"/>
          <w14:ligatures w14:val="none"/>
        </w:rPr>
        <w:t xml:space="preserve"> mezzo del battesimo dunque siamo stati sepolti insieme a lui nella morte affinché, come Cristo fu risuscitato dai morti per mezzo della gloria del Padre, così anche noi possiamo camminare in una vita nuova. </w:t>
      </w:r>
      <w:r w:rsidRPr="00493103">
        <w:rPr>
          <w:rFonts w:ascii="Arial" w:eastAsia="Times New Roman" w:hAnsi="Arial" w:cs="Arial"/>
          <w:i/>
          <w:iCs/>
          <w:kern w:val="0"/>
          <w:sz w:val="24"/>
          <w:szCs w:val="24"/>
          <w:lang w:eastAsia="it-IT"/>
          <w14:ligatures w14:val="none"/>
        </w:rPr>
        <w:t>Se</w:t>
      </w:r>
      <w:r w:rsidR="00493103" w:rsidRPr="00493103">
        <w:rPr>
          <w:rFonts w:ascii="Arial" w:eastAsia="Times New Roman" w:hAnsi="Arial" w:cs="Arial"/>
          <w:i/>
          <w:iCs/>
          <w:kern w:val="0"/>
          <w:sz w:val="24"/>
          <w:szCs w:val="24"/>
          <w:lang w:eastAsia="it-IT"/>
          <w14:ligatures w14:val="none"/>
        </w:rPr>
        <w:t xml:space="preserve"> infatti siamo stati intimamente uniti a lui a somiglianza della sua morte, lo saremo anche a somiglianza della sua risurrezione. </w:t>
      </w:r>
      <w:r w:rsidRPr="00493103">
        <w:rPr>
          <w:rFonts w:ascii="Arial" w:eastAsia="Times New Roman" w:hAnsi="Arial" w:cs="Arial"/>
          <w:i/>
          <w:iCs/>
          <w:kern w:val="0"/>
          <w:sz w:val="24"/>
          <w:szCs w:val="24"/>
          <w:lang w:eastAsia="it-IT"/>
          <w14:ligatures w14:val="none"/>
        </w:rPr>
        <w:t>Lo</w:t>
      </w:r>
      <w:r w:rsidR="00493103" w:rsidRPr="00493103">
        <w:rPr>
          <w:rFonts w:ascii="Arial" w:eastAsia="Times New Roman" w:hAnsi="Arial" w:cs="Arial"/>
          <w:i/>
          <w:iCs/>
          <w:kern w:val="0"/>
          <w:sz w:val="24"/>
          <w:szCs w:val="24"/>
          <w:lang w:eastAsia="it-IT"/>
          <w14:ligatures w14:val="none"/>
        </w:rPr>
        <w:t xml:space="preserve"> sappiamo: l’uomo vecchio che è in noi è stato crocifisso con lui, affinché fosse reso inefficace questo corpo di peccato, e noi non fossimo più schiavi del peccato. </w:t>
      </w:r>
      <w:r w:rsidRPr="00493103">
        <w:rPr>
          <w:rFonts w:ascii="Arial" w:eastAsia="Times New Roman" w:hAnsi="Arial" w:cs="Arial"/>
          <w:i/>
          <w:iCs/>
          <w:kern w:val="0"/>
          <w:sz w:val="24"/>
          <w:szCs w:val="24"/>
          <w:lang w:eastAsia="it-IT"/>
          <w14:ligatures w14:val="none"/>
        </w:rPr>
        <w:t>Infatti</w:t>
      </w:r>
      <w:r w:rsidR="00493103" w:rsidRPr="00493103">
        <w:rPr>
          <w:rFonts w:ascii="Arial" w:eastAsia="Times New Roman" w:hAnsi="Arial" w:cs="Arial"/>
          <w:i/>
          <w:iCs/>
          <w:kern w:val="0"/>
          <w:sz w:val="24"/>
          <w:szCs w:val="24"/>
          <w:lang w:eastAsia="it-IT"/>
          <w14:ligatures w14:val="none"/>
        </w:rPr>
        <w:t xml:space="preserve"> chi è morto, è liberato dal peccato.</w:t>
      </w:r>
      <w:r w:rsidR="00156862">
        <w:rPr>
          <w:rFonts w:ascii="Arial" w:eastAsia="Times New Roman" w:hAnsi="Arial" w:cs="Arial"/>
          <w:i/>
          <w:iCs/>
          <w:kern w:val="0"/>
          <w:sz w:val="24"/>
          <w:szCs w:val="24"/>
          <w:lang w:eastAsia="it-IT"/>
          <w14:ligatures w14:val="none"/>
        </w:rPr>
        <w:t xml:space="preserve"> </w:t>
      </w:r>
      <w:r w:rsidRPr="00493103">
        <w:rPr>
          <w:rFonts w:ascii="Arial" w:eastAsia="Times New Roman" w:hAnsi="Arial" w:cs="Arial"/>
          <w:i/>
          <w:iCs/>
          <w:kern w:val="0"/>
          <w:sz w:val="24"/>
          <w:szCs w:val="24"/>
          <w:lang w:eastAsia="it-IT"/>
          <w14:ligatures w14:val="none"/>
        </w:rPr>
        <w:t>Ma</w:t>
      </w:r>
      <w:r w:rsidR="00493103" w:rsidRPr="00493103">
        <w:rPr>
          <w:rFonts w:ascii="Arial" w:eastAsia="Times New Roman" w:hAnsi="Arial" w:cs="Arial"/>
          <w:i/>
          <w:iCs/>
          <w:kern w:val="0"/>
          <w:sz w:val="24"/>
          <w:szCs w:val="24"/>
          <w:lang w:eastAsia="it-IT"/>
          <w14:ligatures w14:val="none"/>
        </w:rPr>
        <w:t xml:space="preserve"> se siamo morti con Cristo, crediamo che anche vivremo con lui, </w:t>
      </w:r>
      <w:r w:rsidRPr="00493103">
        <w:rPr>
          <w:rFonts w:ascii="Arial" w:eastAsia="Times New Roman" w:hAnsi="Arial" w:cs="Arial"/>
          <w:i/>
          <w:iCs/>
          <w:kern w:val="0"/>
          <w:sz w:val="24"/>
          <w:szCs w:val="24"/>
          <w:lang w:eastAsia="it-IT"/>
          <w14:ligatures w14:val="none"/>
        </w:rPr>
        <w:t>sapendo</w:t>
      </w:r>
      <w:r w:rsidR="00493103" w:rsidRPr="00493103">
        <w:rPr>
          <w:rFonts w:ascii="Arial" w:eastAsia="Times New Roman" w:hAnsi="Arial" w:cs="Arial"/>
          <w:i/>
          <w:iCs/>
          <w:kern w:val="0"/>
          <w:sz w:val="24"/>
          <w:szCs w:val="24"/>
          <w:lang w:eastAsia="it-IT"/>
          <w14:ligatures w14:val="none"/>
        </w:rPr>
        <w:t xml:space="preserve"> che Cristo, risorto dai morti, non muore più; la morte non ha più potere su di lui. </w:t>
      </w:r>
      <w:r w:rsidRPr="00493103">
        <w:rPr>
          <w:rFonts w:ascii="Arial" w:eastAsia="Times New Roman" w:hAnsi="Arial" w:cs="Arial"/>
          <w:i/>
          <w:iCs/>
          <w:kern w:val="0"/>
          <w:sz w:val="24"/>
          <w:szCs w:val="24"/>
          <w:lang w:eastAsia="it-IT"/>
          <w14:ligatures w14:val="none"/>
        </w:rPr>
        <w:t>Infatti</w:t>
      </w:r>
      <w:r w:rsidR="00493103" w:rsidRPr="00493103">
        <w:rPr>
          <w:rFonts w:ascii="Arial" w:eastAsia="Times New Roman" w:hAnsi="Arial" w:cs="Arial"/>
          <w:i/>
          <w:iCs/>
          <w:kern w:val="0"/>
          <w:sz w:val="24"/>
          <w:szCs w:val="24"/>
          <w:lang w:eastAsia="it-IT"/>
          <w14:ligatures w14:val="none"/>
        </w:rPr>
        <w:t xml:space="preserve"> egli morì, e morì per il peccato una volta per tutte; ora invece vive, e vive per Dio. </w:t>
      </w:r>
      <w:r w:rsidRPr="00493103">
        <w:rPr>
          <w:rFonts w:ascii="Arial" w:eastAsia="Times New Roman" w:hAnsi="Arial" w:cs="Arial"/>
          <w:i/>
          <w:iCs/>
          <w:kern w:val="0"/>
          <w:sz w:val="24"/>
          <w:szCs w:val="24"/>
          <w:lang w:eastAsia="it-IT"/>
          <w14:ligatures w14:val="none"/>
        </w:rPr>
        <w:t>Così</w:t>
      </w:r>
      <w:r w:rsidR="00493103" w:rsidRPr="00493103">
        <w:rPr>
          <w:rFonts w:ascii="Arial" w:eastAsia="Times New Roman" w:hAnsi="Arial" w:cs="Arial"/>
          <w:i/>
          <w:iCs/>
          <w:kern w:val="0"/>
          <w:sz w:val="24"/>
          <w:szCs w:val="24"/>
          <w:lang w:eastAsia="it-IT"/>
          <w14:ligatures w14:val="none"/>
        </w:rPr>
        <w:t xml:space="preserve"> anche voi consideratevi morti al peccato, ma viventi per Dio, in Cristo Gesù.</w:t>
      </w:r>
      <w:r w:rsidR="00156862">
        <w:rPr>
          <w:rFonts w:ascii="Arial" w:eastAsia="Times New Roman" w:hAnsi="Arial" w:cs="Arial"/>
          <w:i/>
          <w:iCs/>
          <w:kern w:val="0"/>
          <w:sz w:val="24"/>
          <w:szCs w:val="24"/>
          <w:lang w:eastAsia="it-IT"/>
          <w14:ligatures w14:val="none"/>
        </w:rPr>
        <w:t xml:space="preserve"> </w:t>
      </w:r>
      <w:r w:rsidR="00493103" w:rsidRPr="00493103">
        <w:rPr>
          <w:rFonts w:ascii="Arial" w:eastAsia="Times New Roman" w:hAnsi="Arial" w:cs="Arial"/>
          <w:i/>
          <w:iCs/>
          <w:kern w:val="0"/>
          <w:sz w:val="24"/>
          <w:szCs w:val="24"/>
          <w:lang w:eastAsia="it-IT"/>
          <w14:ligatures w14:val="none"/>
        </w:rPr>
        <w:t xml:space="preserve">Il peccato dunque non regni più nel vostro corpo mortale, così da sottomettervi ai suoi desideri. </w:t>
      </w:r>
      <w:r w:rsidRPr="00493103">
        <w:rPr>
          <w:rFonts w:ascii="Arial" w:eastAsia="Times New Roman" w:hAnsi="Arial" w:cs="Arial"/>
          <w:i/>
          <w:iCs/>
          <w:kern w:val="0"/>
          <w:sz w:val="24"/>
          <w:szCs w:val="24"/>
          <w:lang w:eastAsia="it-IT"/>
          <w14:ligatures w14:val="none"/>
        </w:rPr>
        <w:t>Non</w:t>
      </w:r>
      <w:r w:rsidR="00493103" w:rsidRPr="00493103">
        <w:rPr>
          <w:rFonts w:ascii="Arial" w:eastAsia="Times New Roman" w:hAnsi="Arial" w:cs="Arial"/>
          <w:i/>
          <w:iCs/>
          <w:kern w:val="0"/>
          <w:sz w:val="24"/>
          <w:szCs w:val="24"/>
          <w:lang w:eastAsia="it-IT"/>
          <w14:ligatures w14:val="none"/>
        </w:rPr>
        <w:t xml:space="preserve">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00AD4F7D">
        <w:rPr>
          <w:rFonts w:ascii="Arial" w:eastAsia="Times New Roman" w:hAnsi="Arial" w:cs="Arial"/>
          <w:i/>
          <w:iCs/>
          <w:kern w:val="0"/>
          <w:sz w:val="24"/>
          <w:szCs w:val="24"/>
          <w:lang w:eastAsia="it-IT"/>
          <w14:ligatures w14:val="none"/>
        </w:rPr>
        <w:t xml:space="preserve"> </w:t>
      </w:r>
      <w:r w:rsidR="00493103" w:rsidRPr="00493103">
        <w:rPr>
          <w:rFonts w:ascii="Arial" w:eastAsia="Times New Roman" w:hAnsi="Arial" w:cs="Arial"/>
          <w:i/>
          <w:iCs/>
          <w:kern w:val="0"/>
          <w:sz w:val="24"/>
          <w:szCs w:val="24"/>
          <w:lang w:eastAsia="it-IT"/>
          <w14:ligatures w14:val="none"/>
        </w:rPr>
        <w:t>(Rm</w:t>
      </w:r>
      <w:r w:rsidR="00493103">
        <w:rPr>
          <w:rFonts w:ascii="Arial" w:eastAsia="Times New Roman" w:hAnsi="Arial" w:cs="Arial"/>
          <w:i/>
          <w:iCs/>
          <w:kern w:val="0"/>
          <w:sz w:val="24"/>
          <w:szCs w:val="24"/>
          <w:lang w:eastAsia="it-IT"/>
          <w14:ligatures w14:val="none"/>
        </w:rPr>
        <w:t xml:space="preserve"> 6,</w:t>
      </w:r>
      <w:r w:rsidR="00493103" w:rsidRPr="00493103">
        <w:rPr>
          <w:rFonts w:ascii="Arial" w:eastAsia="Times New Roman" w:hAnsi="Arial" w:cs="Arial"/>
          <w:i/>
          <w:iCs/>
          <w:kern w:val="0"/>
          <w:sz w:val="24"/>
          <w:szCs w:val="24"/>
          <w:lang w:eastAsia="it-IT"/>
          <w14:ligatures w14:val="none"/>
        </w:rPr>
        <w:t>1-14).</w:t>
      </w:r>
    </w:p>
    <w:p w14:paraId="2E036B9D" w14:textId="3D9B3D95" w:rsidR="00C37750" w:rsidRDefault="00156862" w:rsidP="00493103">
      <w:pPr>
        <w:spacing w:after="240" w:line="240" w:lineRule="auto"/>
        <w:jc w:val="both"/>
        <w:rPr>
          <w:rFonts w:ascii="Arial" w:eastAsia="Times New Roman" w:hAnsi="Arial" w:cs="Arial"/>
          <w:i/>
          <w:iCs/>
          <w:kern w:val="0"/>
          <w:sz w:val="24"/>
          <w:szCs w:val="24"/>
          <w:lang w:eastAsia="it-IT"/>
          <w14:ligatures w14:val="none"/>
        </w:rPr>
      </w:pPr>
      <w:r w:rsidRPr="00493103">
        <w:rPr>
          <w:rFonts w:ascii="Arial" w:eastAsia="Times New Roman" w:hAnsi="Arial" w:cs="Arial"/>
          <w:i/>
          <w:iCs/>
          <w:kern w:val="0"/>
          <w:sz w:val="24"/>
          <w:szCs w:val="24"/>
          <w:lang w:eastAsia="it-IT"/>
          <w14:ligatures w14:val="none"/>
        </w:rPr>
        <w:t>O</w:t>
      </w:r>
      <w:r w:rsidR="00493103" w:rsidRPr="00493103">
        <w:rPr>
          <w:rFonts w:ascii="Arial" w:eastAsia="Times New Roman" w:hAnsi="Arial" w:cs="Arial"/>
          <w:i/>
          <w:iCs/>
          <w:kern w:val="0"/>
          <w:sz w:val="24"/>
          <w:szCs w:val="24"/>
          <w:lang w:eastAsia="it-IT"/>
          <w14:ligatures w14:val="none"/>
        </w:rPr>
        <w:t xml:space="preserve"> forse ignorate, fratelli – parlo a gente che conosce la legge – che la legge ha potere sull’uomo solo per il tempo in cui egli vive? </w:t>
      </w:r>
      <w:r w:rsidRPr="00493103">
        <w:rPr>
          <w:rFonts w:ascii="Arial" w:eastAsia="Times New Roman" w:hAnsi="Arial" w:cs="Arial"/>
          <w:i/>
          <w:iCs/>
          <w:kern w:val="0"/>
          <w:sz w:val="24"/>
          <w:szCs w:val="24"/>
          <w:lang w:eastAsia="it-IT"/>
          <w14:ligatures w14:val="none"/>
        </w:rPr>
        <w:t>La</w:t>
      </w:r>
      <w:r w:rsidR="00493103" w:rsidRPr="00493103">
        <w:rPr>
          <w:rFonts w:ascii="Arial" w:eastAsia="Times New Roman" w:hAnsi="Arial" w:cs="Arial"/>
          <w:i/>
          <w:iCs/>
          <w:kern w:val="0"/>
          <w:sz w:val="24"/>
          <w:szCs w:val="24"/>
          <w:lang w:eastAsia="it-IT"/>
          <w14:ligatures w14:val="none"/>
        </w:rPr>
        <w:t xml:space="preserve"> donna sposata, infatti, per legge è legata al marito finché egli vive; ma se il marito muore, è liberata dalla legge che la lega al marito. </w:t>
      </w:r>
      <w:r w:rsidRPr="00493103">
        <w:rPr>
          <w:rFonts w:ascii="Arial" w:eastAsia="Times New Roman" w:hAnsi="Arial" w:cs="Arial"/>
          <w:i/>
          <w:iCs/>
          <w:kern w:val="0"/>
          <w:sz w:val="24"/>
          <w:szCs w:val="24"/>
          <w:lang w:eastAsia="it-IT"/>
          <w14:ligatures w14:val="none"/>
        </w:rPr>
        <w:t>Ella</w:t>
      </w:r>
      <w:r w:rsidR="00493103" w:rsidRPr="00493103">
        <w:rPr>
          <w:rFonts w:ascii="Arial" w:eastAsia="Times New Roman" w:hAnsi="Arial" w:cs="Arial"/>
          <w:i/>
          <w:iCs/>
          <w:kern w:val="0"/>
          <w:sz w:val="24"/>
          <w:szCs w:val="24"/>
          <w:lang w:eastAsia="it-IT"/>
          <w14:ligatures w14:val="none"/>
        </w:rPr>
        <w:t xml:space="preserve"> sarà dunque considerata adultera se passa a un altro uomo mentre il marito vive; ma se il marito muore ella è libera dalla legge, tanto che </w:t>
      </w:r>
      <w:r w:rsidR="00493103" w:rsidRPr="00493103">
        <w:rPr>
          <w:rFonts w:ascii="Arial" w:eastAsia="Times New Roman" w:hAnsi="Arial" w:cs="Arial"/>
          <w:i/>
          <w:iCs/>
          <w:kern w:val="0"/>
          <w:sz w:val="24"/>
          <w:szCs w:val="24"/>
          <w:lang w:eastAsia="it-IT"/>
          <w14:ligatures w14:val="none"/>
        </w:rPr>
        <w:lastRenderedPageBreak/>
        <w:t xml:space="preserve">non è più adultera se passa a un altro uomo. </w:t>
      </w:r>
      <w:r w:rsidRPr="00493103">
        <w:rPr>
          <w:rFonts w:ascii="Arial" w:eastAsia="Times New Roman" w:hAnsi="Arial" w:cs="Arial"/>
          <w:i/>
          <w:iCs/>
          <w:kern w:val="0"/>
          <w:sz w:val="24"/>
          <w:szCs w:val="24"/>
          <w:lang w:eastAsia="it-IT"/>
          <w14:ligatures w14:val="none"/>
        </w:rPr>
        <w:t>Alla</w:t>
      </w:r>
      <w:r w:rsidR="00493103" w:rsidRPr="00493103">
        <w:rPr>
          <w:rFonts w:ascii="Arial" w:eastAsia="Times New Roman" w:hAnsi="Arial" w:cs="Arial"/>
          <w:i/>
          <w:iCs/>
          <w:kern w:val="0"/>
          <w:sz w:val="24"/>
          <w:szCs w:val="24"/>
          <w:lang w:eastAsia="it-IT"/>
          <w14:ligatures w14:val="none"/>
        </w:rPr>
        <w:t xml:space="preserve"> stessa maniera, fratelli miei, anche voi, mediante il corpo di Cristo, siete stati messi a morte quanto alla Legge per appartenere a un altro, cioè a colui che fu risuscitato dai morti, affinché noi portiamo frutti per Dio. </w:t>
      </w:r>
      <w:r w:rsidRPr="00493103">
        <w:rPr>
          <w:rFonts w:ascii="Arial" w:eastAsia="Times New Roman" w:hAnsi="Arial" w:cs="Arial"/>
          <w:i/>
          <w:iCs/>
          <w:kern w:val="0"/>
          <w:sz w:val="24"/>
          <w:szCs w:val="24"/>
          <w:lang w:eastAsia="it-IT"/>
          <w14:ligatures w14:val="none"/>
        </w:rPr>
        <w:t>Quando</w:t>
      </w:r>
      <w:r w:rsidR="00493103" w:rsidRPr="00493103">
        <w:rPr>
          <w:rFonts w:ascii="Arial" w:eastAsia="Times New Roman" w:hAnsi="Arial" w:cs="Arial"/>
          <w:i/>
          <w:iCs/>
          <w:kern w:val="0"/>
          <w:sz w:val="24"/>
          <w:szCs w:val="24"/>
          <w:lang w:eastAsia="it-IT"/>
          <w14:ligatures w14:val="none"/>
        </w:rPr>
        <w:t xml:space="preserve"> infatti eravamo nella debolezza della carne, le passioni peccaminose, stimolate dalla Legge, si scatenavano nelle nostre membra al fine di portare frutti per la morte. </w:t>
      </w:r>
      <w:r w:rsidRPr="00493103">
        <w:rPr>
          <w:rFonts w:ascii="Arial" w:eastAsia="Times New Roman" w:hAnsi="Arial" w:cs="Arial"/>
          <w:i/>
          <w:iCs/>
          <w:kern w:val="0"/>
          <w:sz w:val="24"/>
          <w:szCs w:val="24"/>
          <w:lang w:eastAsia="it-IT"/>
          <w14:ligatures w14:val="none"/>
        </w:rPr>
        <w:t>Ora</w:t>
      </w:r>
      <w:r w:rsidR="00493103" w:rsidRPr="00493103">
        <w:rPr>
          <w:rFonts w:ascii="Arial" w:eastAsia="Times New Roman" w:hAnsi="Arial" w:cs="Arial"/>
          <w:i/>
          <w:iCs/>
          <w:kern w:val="0"/>
          <w:sz w:val="24"/>
          <w:szCs w:val="24"/>
          <w:lang w:eastAsia="it-IT"/>
          <w14:ligatures w14:val="none"/>
        </w:rPr>
        <w:t xml:space="preserve"> invece, morti a ciò che ci teneva prigionieri, siamo stati liberati dalla Legge per servire secondo lo Spirito, che è nuovo, e non secondo la lettera, che è antiquata</w:t>
      </w:r>
      <w:r w:rsidR="00493103">
        <w:rPr>
          <w:rFonts w:ascii="Arial" w:eastAsia="Times New Roman" w:hAnsi="Arial" w:cs="Arial"/>
          <w:i/>
          <w:iCs/>
          <w:kern w:val="0"/>
          <w:sz w:val="24"/>
          <w:szCs w:val="24"/>
          <w:lang w:eastAsia="it-IT"/>
          <w14:ligatures w14:val="none"/>
        </w:rPr>
        <w:t xml:space="preserve"> (Rm 7,1-6). </w:t>
      </w:r>
    </w:p>
    <w:p w14:paraId="1330F47E" w14:textId="1625EE84" w:rsidR="00493103" w:rsidRPr="00493103" w:rsidRDefault="00493103" w:rsidP="00493103">
      <w:pPr>
        <w:spacing w:after="240" w:line="240" w:lineRule="auto"/>
        <w:jc w:val="both"/>
        <w:rPr>
          <w:rFonts w:ascii="Arial" w:eastAsia="Times New Roman" w:hAnsi="Arial" w:cs="Arial"/>
          <w:i/>
          <w:iCs/>
          <w:kern w:val="0"/>
          <w:sz w:val="24"/>
          <w:szCs w:val="24"/>
          <w:lang w:eastAsia="it-IT"/>
          <w14:ligatures w14:val="none"/>
        </w:rPr>
      </w:pPr>
      <w:r w:rsidRPr="00493103">
        <w:rPr>
          <w:rFonts w:ascii="Arial" w:eastAsia="Times New Roman" w:hAnsi="Arial" w:cs="Arial"/>
          <w:i/>
          <w:iCs/>
          <w:kern w:val="0"/>
          <w:sz w:val="24"/>
          <w:szCs w:val="24"/>
          <w:lang w:eastAsia="it-IT"/>
          <w14:ligatures w14:val="none"/>
        </w:rPr>
        <w:t xml:space="preserve">Quando arrivò il sommo sacerdote con quelli della sua parte, convocarono il sinedrio, cioè tutto il senato dei figli d’Israele; mandarono quindi a prelevare gli apostoli nella prigione. </w:t>
      </w:r>
      <w:r w:rsidR="00156862" w:rsidRPr="00493103">
        <w:rPr>
          <w:rFonts w:ascii="Arial" w:eastAsia="Times New Roman" w:hAnsi="Arial" w:cs="Arial"/>
          <w:i/>
          <w:iCs/>
          <w:kern w:val="0"/>
          <w:sz w:val="24"/>
          <w:szCs w:val="24"/>
          <w:lang w:eastAsia="it-IT"/>
          <w14:ligatures w14:val="none"/>
        </w:rPr>
        <w:t>Ma</w:t>
      </w:r>
      <w:r w:rsidRPr="00493103">
        <w:rPr>
          <w:rFonts w:ascii="Arial" w:eastAsia="Times New Roman" w:hAnsi="Arial" w:cs="Arial"/>
          <w:i/>
          <w:iCs/>
          <w:kern w:val="0"/>
          <w:sz w:val="24"/>
          <w:szCs w:val="24"/>
          <w:lang w:eastAsia="it-IT"/>
          <w14:ligatures w14:val="none"/>
        </w:rPr>
        <w:t xml:space="preserve"> gli inservienti, giunti sul posto, non li trovarono nel carcere e tornarono a riferire: «Abbiamo trovato la prigione scrupolosamente sbarrata e le guardie che stavano davanti alle porte, ma, quando abbiamo aperto, non vi abbiamo trovato nessuno». </w:t>
      </w:r>
      <w:r w:rsidR="00156862" w:rsidRPr="00493103">
        <w:rPr>
          <w:rFonts w:ascii="Arial" w:eastAsia="Times New Roman" w:hAnsi="Arial" w:cs="Arial"/>
          <w:i/>
          <w:iCs/>
          <w:kern w:val="0"/>
          <w:sz w:val="24"/>
          <w:szCs w:val="24"/>
          <w:lang w:eastAsia="it-IT"/>
          <w14:ligatures w14:val="none"/>
        </w:rPr>
        <w:t>Udite</w:t>
      </w:r>
      <w:r w:rsidRPr="00493103">
        <w:rPr>
          <w:rFonts w:ascii="Arial" w:eastAsia="Times New Roman" w:hAnsi="Arial" w:cs="Arial"/>
          <w:i/>
          <w:iCs/>
          <w:kern w:val="0"/>
          <w:sz w:val="24"/>
          <w:szCs w:val="24"/>
          <w:lang w:eastAsia="it-IT"/>
          <w14:ligatures w14:val="none"/>
        </w:rPr>
        <w:t xml:space="preserve"> queste parole, il comandante delle guardie del tempio e i capi dei sacerdoti si domandavano perplessi a loro riguardo che cosa fosse successo. </w:t>
      </w:r>
      <w:r w:rsidR="00156862" w:rsidRPr="00493103">
        <w:rPr>
          <w:rFonts w:ascii="Arial" w:eastAsia="Times New Roman" w:hAnsi="Arial" w:cs="Arial"/>
          <w:i/>
          <w:iCs/>
          <w:kern w:val="0"/>
          <w:sz w:val="24"/>
          <w:szCs w:val="24"/>
          <w:lang w:eastAsia="it-IT"/>
          <w14:ligatures w14:val="none"/>
        </w:rPr>
        <w:t>In</w:t>
      </w:r>
      <w:r w:rsidRPr="00493103">
        <w:rPr>
          <w:rFonts w:ascii="Arial" w:eastAsia="Times New Roman" w:hAnsi="Arial" w:cs="Arial"/>
          <w:i/>
          <w:iCs/>
          <w:kern w:val="0"/>
          <w:sz w:val="24"/>
          <w:szCs w:val="24"/>
          <w:lang w:eastAsia="it-IT"/>
          <w14:ligatures w14:val="none"/>
        </w:rPr>
        <w:t xml:space="preserve"> quel momento arrivò un tale a riferire loro: «Ecco, gli uomini che avete messo in carcere si trovano nel tempio a insegnare al popolo».</w:t>
      </w:r>
    </w:p>
    <w:p w14:paraId="01A7B41E" w14:textId="23D6697F" w:rsidR="00493103" w:rsidRDefault="00156862" w:rsidP="00493103">
      <w:pPr>
        <w:spacing w:after="240" w:line="240" w:lineRule="auto"/>
        <w:jc w:val="both"/>
        <w:rPr>
          <w:rFonts w:ascii="Arial" w:eastAsia="Times New Roman" w:hAnsi="Arial" w:cs="Arial"/>
          <w:kern w:val="0"/>
          <w:sz w:val="24"/>
          <w:szCs w:val="24"/>
          <w:lang w:eastAsia="it-IT"/>
          <w14:ligatures w14:val="none"/>
        </w:rPr>
      </w:pPr>
      <w:r w:rsidRPr="00493103">
        <w:rPr>
          <w:rFonts w:ascii="Arial" w:eastAsia="Times New Roman" w:hAnsi="Arial" w:cs="Arial"/>
          <w:i/>
          <w:iCs/>
          <w:kern w:val="0"/>
          <w:sz w:val="24"/>
          <w:szCs w:val="24"/>
          <w:lang w:eastAsia="it-IT"/>
          <w14:ligatures w14:val="none"/>
        </w:rPr>
        <w:t>Allora</w:t>
      </w:r>
      <w:r w:rsidR="00493103" w:rsidRPr="00493103">
        <w:rPr>
          <w:rFonts w:ascii="Arial" w:eastAsia="Times New Roman" w:hAnsi="Arial" w:cs="Arial"/>
          <w:i/>
          <w:iCs/>
          <w:kern w:val="0"/>
          <w:sz w:val="24"/>
          <w:szCs w:val="24"/>
          <w:lang w:eastAsia="it-IT"/>
          <w14:ligatures w14:val="none"/>
        </w:rPr>
        <w:t xml:space="preserve">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w:t>
      </w:r>
      <w:r w:rsidR="00493103" w:rsidRPr="00493103">
        <w:rPr>
          <w:rFonts w:ascii="Arial" w:eastAsia="Times New Roman" w:hAnsi="Arial" w:cs="Arial"/>
          <w:kern w:val="0"/>
          <w:sz w:val="24"/>
          <w:szCs w:val="24"/>
          <w:lang w:eastAsia="it-IT"/>
          <w14:ligatures w14:val="none"/>
        </w:rPr>
        <w:t>metterli a morte</w:t>
      </w:r>
      <w:r w:rsidR="00493103">
        <w:rPr>
          <w:rFonts w:ascii="Arial" w:eastAsia="Times New Roman" w:hAnsi="Arial" w:cs="Arial"/>
          <w:kern w:val="0"/>
          <w:sz w:val="24"/>
          <w:szCs w:val="24"/>
          <w:lang w:eastAsia="it-IT"/>
          <w14:ligatures w14:val="none"/>
        </w:rPr>
        <w:t xml:space="preserve"> (At </w:t>
      </w:r>
      <w:r>
        <w:rPr>
          <w:rFonts w:ascii="Arial" w:eastAsia="Times New Roman" w:hAnsi="Arial" w:cs="Arial"/>
          <w:kern w:val="0"/>
          <w:sz w:val="24"/>
          <w:szCs w:val="24"/>
          <w:lang w:eastAsia="it-IT"/>
          <w14:ligatures w14:val="none"/>
        </w:rPr>
        <w:t>5</w:t>
      </w:r>
      <w:r w:rsidR="00493103">
        <w:rPr>
          <w:rFonts w:ascii="Arial" w:eastAsia="Times New Roman" w:hAnsi="Arial" w:cs="Arial"/>
          <w:kern w:val="0"/>
          <w:sz w:val="24"/>
          <w:szCs w:val="24"/>
          <w:lang w:eastAsia="it-IT"/>
          <w14:ligatures w14:val="none"/>
        </w:rPr>
        <w:t xml:space="preserve">,26-33). </w:t>
      </w:r>
    </w:p>
    <w:p w14:paraId="10DF8DF6" w14:textId="77777777" w:rsidR="00781C30" w:rsidRDefault="00156862" w:rsidP="0049310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Dalle testimonianze dei vangeli dobbiamo mettere due certezze nel cuore. </w:t>
      </w:r>
    </w:p>
    <w:p w14:paraId="76300051" w14:textId="798F18E7" w:rsidR="00156862" w:rsidRDefault="00156862" w:rsidP="0049310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risurrezione mai avrebbe potuto essere una creazione dei discepoli. Per la loro mente era metafisicamente impossibile creare una tale invenzione. Le donne si erano recate al sepolcro per contemplare le unzioni. Gli Apostoli non ha</w:t>
      </w:r>
      <w:r w:rsidR="00472D2E">
        <w:rPr>
          <w:rFonts w:ascii="Arial" w:eastAsia="Times New Roman" w:hAnsi="Arial" w:cs="Arial"/>
          <w:kern w:val="0"/>
          <w:sz w:val="24"/>
          <w:szCs w:val="24"/>
          <w:lang w:eastAsia="it-IT"/>
          <w14:ligatures w14:val="none"/>
        </w:rPr>
        <w:t>nno</w:t>
      </w:r>
      <w:r>
        <w:rPr>
          <w:rFonts w:ascii="Arial" w:eastAsia="Times New Roman" w:hAnsi="Arial" w:cs="Arial"/>
          <w:kern w:val="0"/>
          <w:sz w:val="24"/>
          <w:szCs w:val="24"/>
          <w:lang w:eastAsia="it-IT"/>
          <w14:ligatures w14:val="none"/>
        </w:rPr>
        <w:t xml:space="preserve"> creduto alle donne che hanno recato loro la lieta notizia che Gesù è il Risorto. Neanche Tommaso crede nella risurrezione. Lui non solo vuole vedere il Cristo Risorto. Vuole anche toccare con le mani le sue piaghe</w:t>
      </w:r>
      <w:r w:rsidR="00472D2E">
        <w:rPr>
          <w:rFonts w:ascii="Arial" w:eastAsia="Times New Roman" w:hAnsi="Arial" w:cs="Arial"/>
          <w:kern w:val="0"/>
          <w:sz w:val="24"/>
          <w:szCs w:val="24"/>
          <w:lang w:eastAsia="it-IT"/>
          <w14:ligatures w14:val="none"/>
        </w:rPr>
        <w:t xml:space="preserve">, nelle </w:t>
      </w:r>
      <w:r>
        <w:rPr>
          <w:rFonts w:ascii="Arial" w:eastAsia="Times New Roman" w:hAnsi="Arial" w:cs="Arial"/>
          <w:kern w:val="0"/>
          <w:sz w:val="24"/>
          <w:szCs w:val="24"/>
          <w:lang w:eastAsia="it-IT"/>
          <w14:ligatures w14:val="none"/>
        </w:rPr>
        <w:t xml:space="preserve"> mani e </w:t>
      </w:r>
      <w:r w:rsidR="00472D2E">
        <w:rPr>
          <w:rFonts w:ascii="Arial" w:eastAsia="Times New Roman" w:hAnsi="Arial" w:cs="Arial"/>
          <w:kern w:val="0"/>
          <w:sz w:val="24"/>
          <w:szCs w:val="24"/>
          <w:lang w:eastAsia="it-IT"/>
          <w14:ligatures w14:val="none"/>
        </w:rPr>
        <w:t xml:space="preserve">nei </w:t>
      </w:r>
      <w:r>
        <w:rPr>
          <w:rFonts w:ascii="Arial" w:eastAsia="Times New Roman" w:hAnsi="Arial" w:cs="Arial"/>
          <w:kern w:val="0"/>
          <w:sz w:val="24"/>
          <w:szCs w:val="24"/>
          <w:lang w:eastAsia="it-IT"/>
          <w14:ligatures w14:val="none"/>
        </w:rPr>
        <w:t>piedi</w:t>
      </w:r>
      <w:r w:rsidR="00472D2E">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vuole </w:t>
      </w:r>
      <w:r w:rsidR="00472D2E">
        <w:rPr>
          <w:rFonts w:ascii="Arial" w:eastAsia="Times New Roman" w:hAnsi="Arial" w:cs="Arial"/>
          <w:kern w:val="0"/>
          <w:sz w:val="24"/>
          <w:szCs w:val="24"/>
          <w:lang w:eastAsia="it-IT"/>
          <w14:ligatures w14:val="none"/>
        </w:rPr>
        <w:t xml:space="preserve">anche </w:t>
      </w:r>
      <w:r>
        <w:rPr>
          <w:rFonts w:ascii="Arial" w:eastAsia="Times New Roman" w:hAnsi="Arial" w:cs="Arial"/>
          <w:kern w:val="0"/>
          <w:sz w:val="24"/>
          <w:szCs w:val="24"/>
          <w:lang w:eastAsia="it-IT"/>
          <w14:ligatures w14:val="none"/>
        </w:rPr>
        <w:t xml:space="preserve">mettere il suo dito nel costato trafitto. A lui non basta la vista, vuole anche la certezza constata con le mani. </w:t>
      </w:r>
      <w:r w:rsidR="00781C30">
        <w:rPr>
          <w:rFonts w:ascii="Arial" w:eastAsia="Times New Roman" w:hAnsi="Arial" w:cs="Arial"/>
          <w:kern w:val="0"/>
          <w:sz w:val="24"/>
          <w:szCs w:val="24"/>
          <w:lang w:eastAsia="it-IT"/>
          <w14:ligatures w14:val="none"/>
        </w:rPr>
        <w:t xml:space="preserve">Se Lui non vede e non tocca, non crederà. </w:t>
      </w:r>
    </w:p>
    <w:p w14:paraId="57CDD6E1" w14:textId="01BB3E86" w:rsidR="00781C30" w:rsidRDefault="00781C30" w:rsidP="0049310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risurrezione si fonda sulla storia e la storia è una sola: Il Cristo Risorto che consola gli Apostoli e i discepoli con la sua presenza</w:t>
      </w:r>
      <w:r w:rsidR="00472D2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vista da più di cinquecento persone. Anche l’Apostolo Paolo non giunge alla risurrezione per dottrina. Vi giunge per visione e per accecamento della luce di Cristo Gesù. Vi giunge per aver ascoltato la voce del Signore Risorto. </w:t>
      </w:r>
    </w:p>
    <w:p w14:paraId="58675017" w14:textId="3E8DA215" w:rsidR="00781C30" w:rsidRDefault="00781C30" w:rsidP="00781C3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Gesù risorto è il cuore della nostra fede. Se neghiamo la risurrezione di Cristo, la nostra fede viene privata di ogni verità. Non solo viene privata di ogni grazia di </w:t>
      </w:r>
      <w:r>
        <w:rPr>
          <w:rFonts w:ascii="Arial" w:eastAsia="Times New Roman" w:hAnsi="Arial" w:cs="Arial"/>
          <w:kern w:val="0"/>
          <w:sz w:val="24"/>
          <w:szCs w:val="24"/>
          <w:lang w:eastAsia="it-IT"/>
          <w14:ligatures w14:val="none"/>
        </w:rPr>
        <w:lastRenderedPageBreak/>
        <w:t>salvezza e di redenzione. Viene privata dello Spirito Santo. Viene provata della Vergine Maria. Viene privata dell’Eucaristia e del Sacerdozio ordinato. Viene privata di tutto il mistero della Redenzione. Se Gesù non</w:t>
      </w:r>
      <w:r w:rsidR="00472D2E">
        <w:rPr>
          <w:rFonts w:ascii="Arial" w:eastAsia="Times New Roman" w:hAnsi="Arial" w:cs="Arial"/>
          <w:kern w:val="0"/>
          <w:sz w:val="24"/>
          <w:szCs w:val="24"/>
          <w:lang w:eastAsia="it-IT"/>
          <w14:ligatures w14:val="none"/>
        </w:rPr>
        <w:t xml:space="preserve"> è</w:t>
      </w:r>
      <w:r>
        <w:rPr>
          <w:rFonts w:ascii="Arial" w:eastAsia="Times New Roman" w:hAnsi="Arial" w:cs="Arial"/>
          <w:kern w:val="0"/>
          <w:sz w:val="24"/>
          <w:szCs w:val="24"/>
          <w:lang w:eastAsia="it-IT"/>
          <w14:ligatures w14:val="none"/>
        </w:rPr>
        <w:t xml:space="preserve"> il Risorto, Lui non è neanche il Messia di Dio, non è il Redentore, non è il Salvator, non è il Vincitore sulla morte. Se Lui non è il Vincitore della morte, neanche noi la vinceremo in Lui e la nostra schiavitù e la sua prigionia per noi sarà eterna. L’uomo creato da Dio a sua immagine e somiglianza, è in eterno nella morte. È Cristo, è in Cristo, è con Cristo, è per Cristo che viene ricreato l’uomo ad immagine di </w:t>
      </w:r>
      <w:r w:rsidR="00472D2E">
        <w:rPr>
          <w:rFonts w:ascii="Arial" w:eastAsia="Times New Roman" w:hAnsi="Arial" w:cs="Arial"/>
          <w:kern w:val="0"/>
          <w:sz w:val="24"/>
          <w:szCs w:val="24"/>
          <w:lang w:eastAsia="it-IT"/>
          <w14:ligatures w14:val="none"/>
        </w:rPr>
        <w:t>Gesù.</w:t>
      </w:r>
    </w:p>
    <w:p w14:paraId="08A2B759" w14:textId="153AF3CF" w:rsidR="00493103" w:rsidRDefault="00493103" w:rsidP="00493103">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questa Capitolo XV.</w:t>
      </w:r>
    </w:p>
    <w:p w14:paraId="3B759054" w14:textId="77777777" w:rsidR="00781C30" w:rsidRDefault="00781C30" w:rsidP="00493103">
      <w:pPr>
        <w:spacing w:after="240" w:line="240" w:lineRule="auto"/>
        <w:rPr>
          <w:rFonts w:ascii="Arial" w:eastAsia="Times New Roman" w:hAnsi="Arial" w:cs="Arial"/>
          <w:kern w:val="0"/>
          <w:sz w:val="24"/>
          <w:szCs w:val="24"/>
          <w:lang w:eastAsia="it-IT"/>
          <w14:ligatures w14:val="none"/>
        </w:rPr>
      </w:pPr>
    </w:p>
    <w:p w14:paraId="16A5B1FF" w14:textId="77777777" w:rsidR="003079C7" w:rsidRPr="003079C7" w:rsidRDefault="003079C7" w:rsidP="00E623E1">
      <w:pPr>
        <w:pStyle w:val="Titolo3"/>
        <w:spacing w:before="0"/>
      </w:pPr>
      <w:bookmarkStart w:id="137" w:name="_Toc226098086"/>
      <w:r w:rsidRPr="003079C7">
        <w:t>Il fatto della risurrezione</w:t>
      </w:r>
      <w:bookmarkEnd w:id="137"/>
      <w:r w:rsidRPr="003079C7">
        <w:t xml:space="preserve"> </w:t>
      </w:r>
    </w:p>
    <w:p w14:paraId="6DAA394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w:t>
      </w:r>
      <w:r w:rsidRPr="003079C7">
        <w:rPr>
          <w:rFonts w:ascii="Arial" w:eastAsia="Times New Roman" w:hAnsi="Arial" w:cs="Times New Roman"/>
          <w:b/>
          <w:kern w:val="0"/>
          <w:sz w:val="24"/>
          <w:szCs w:val="20"/>
          <w:lang w:eastAsia="it-IT"/>
          <w14:ligatures w14:val="none"/>
        </w:rPr>
        <w:t>Vi proclamo poi, fratelli, il Vangelo che vi ho annunciato e che voi avete ricevuto, nel quale restate saldi</w:t>
      </w:r>
    </w:p>
    <w:p w14:paraId="644595ED" w14:textId="2F0D7DA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Il Vangelo si annuncia, si riceve, in esso si deve rimanere, restare saldi. Sono tre azioni necessarie per ottenere la salvezza. Il Vangelo è uno, non vi sono più Vangeli. La Parola di Dio è una. Non vi sono più Parole del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Vi proclamo poi, fratelli, il Vangelo che vi ho annunciato e che voi avete ricevuto, nel quale restate saldi</w:t>
      </w:r>
      <w:r w:rsidRPr="003079C7">
        <w:rPr>
          <w:rFonts w:ascii="Arial" w:eastAsia="Times New Roman" w:hAnsi="Arial" w:cs="Times New Roman"/>
          <w:kern w:val="0"/>
          <w:sz w:val="24"/>
          <w:szCs w:val="20"/>
          <w:lang w:eastAsia="it-IT"/>
          <w14:ligatures w14:val="none"/>
        </w:rPr>
        <w:t>. Non tutti possono predicare il Vangelo. Il Vangelo è stato affidato agli Apostoli. Il mandato apostolico è necessario.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Ecco allora la domanda che sempre urge fare a chi predica il Vangelo: quale apostolo ti ha mandato? Quale apostolo ti ha dato l’autorità di predicare il Vangelo? A quale apostolo tu presti la tua obbedienza?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manda gli Apostoli. Gli Apostoli mandano i presbiteri, i diaconi e ogni altro discepolo, ma sempre in obbedienza al loro Vangelo. Anche gli Apostoli devono obbedienza agli Apostoli. La comunione è nell’unico Vangelo.</w:t>
      </w:r>
    </w:p>
    <w:p w14:paraId="5C957F8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w:t>
      </w:r>
      <w:r w:rsidRPr="003079C7">
        <w:rPr>
          <w:rFonts w:ascii="Arial" w:eastAsia="Times New Roman" w:hAnsi="Arial" w:cs="Times New Roman"/>
          <w:b/>
          <w:kern w:val="0"/>
          <w:sz w:val="24"/>
          <w:szCs w:val="20"/>
          <w:lang w:eastAsia="it-IT"/>
          <w14:ligatures w14:val="none"/>
        </w:rPr>
        <w:t>e dal quale siete salvati, se lo mantenete come ve l’ho annunciato. A meno che non abbiate creduto invano!</w:t>
      </w:r>
    </w:p>
    <w:p w14:paraId="309CA03F" w14:textId="36D6871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Dal Vangelo predicato, accolto e nel quale si rimane saldi è data la salvezza. Sono sufficienti queste tre cose. No! </w:t>
      </w:r>
      <w:r w:rsidRPr="003079C7">
        <w:rPr>
          <w:rFonts w:ascii="Arial" w:eastAsia="Times New Roman" w:hAnsi="Arial" w:cs="Times New Roman"/>
          <w:i/>
          <w:iCs/>
          <w:kern w:val="0"/>
          <w:sz w:val="24"/>
          <w:szCs w:val="20"/>
          <w:lang w:eastAsia="it-IT"/>
          <w14:ligatures w14:val="none"/>
        </w:rPr>
        <w:t>E dal quale siete salvati, se lo mantenete come ve l’ho annunciato</w:t>
      </w:r>
      <w:r w:rsidRPr="003079C7">
        <w:rPr>
          <w:rFonts w:ascii="Arial" w:eastAsia="Times New Roman" w:hAnsi="Arial" w:cs="Times New Roman"/>
          <w:kern w:val="0"/>
          <w:sz w:val="24"/>
          <w:szCs w:val="20"/>
          <w:lang w:eastAsia="it-IT"/>
          <w14:ligatures w14:val="none"/>
        </w:rPr>
        <w:t>. Il Vangelo va conservato così come esso è dato.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possono apportare variazioni di nessun genere, né piccole e né grandi. Il Vangelo è il Vangelo. Se si apportano variazioni, esso non è più il Vangelo di Dio. Così come è uscito dal cuore dello Spirito Santo, così va conservato.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il Vangelo non è conservato nella sua purezza, si crede invano. </w:t>
      </w:r>
      <w:r w:rsidRPr="003079C7">
        <w:rPr>
          <w:rFonts w:ascii="Arial" w:eastAsia="Times New Roman" w:hAnsi="Arial" w:cs="Times New Roman"/>
          <w:i/>
          <w:iCs/>
          <w:kern w:val="0"/>
          <w:sz w:val="24"/>
          <w:szCs w:val="20"/>
          <w:lang w:eastAsia="it-IT"/>
          <w14:ligatures w14:val="none"/>
        </w:rPr>
        <w:t>A meno che non abbiate creduto invano!</w:t>
      </w:r>
      <w:r w:rsidRPr="003079C7">
        <w:rPr>
          <w:rFonts w:ascii="Arial" w:eastAsia="Times New Roman" w:hAnsi="Arial" w:cs="Times New Roman"/>
          <w:kern w:val="0"/>
          <w:sz w:val="24"/>
          <w:szCs w:val="20"/>
          <w:lang w:eastAsia="it-IT"/>
          <w14:ligatures w14:val="none"/>
        </w:rPr>
        <w:t xml:space="preserve"> Quando si crede invano? Quando si apportano variazioni al Vangelo. Oggi la nostra fede è vana non perché vi sono variazioni.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Essa è vana perché non abbiamo più un Vangelo. Abbiamo qualche principio di comportamento umano, ma non il Vangelo. Di conseguenza la nostra fede non solo è vana. Essa è anche morta.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si ha l’impressione che si stia giocando al massacro. Il più bravo è colui che priva il Vangelo di più verità. Si è giunti finanche a togliere Cristo dal Vangelo, Cristo dalla predicazione, Cristo dalla missione evangelizzatrice.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dalla sana antropologia. Cristo dalla vera escatologia. Cristo dalla pastorale. Cristo dalla Chiesa. È evidente che non predichiamo più il Vangelo di Cristo Gesù, ma ognuno </w:t>
      </w:r>
      <w:r w:rsidRPr="003079C7">
        <w:rPr>
          <w:rFonts w:ascii="Arial" w:eastAsia="Times New Roman" w:hAnsi="Arial" w:cs="Times New Roman"/>
          <w:kern w:val="0"/>
          <w:sz w:val="24"/>
          <w:szCs w:val="20"/>
          <w:lang w:eastAsia="it-IT"/>
          <w14:ligatures w14:val="none"/>
        </w:rPr>
        <w:lastRenderedPageBreak/>
        <w:t>predica il suo vangelo, la sua parola, il suo dio.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L’Apostolo Paolo ci avverte. Se volete la salvezza dovete conservare il Vangelo nella sua purezza, globalità, totalità di rivelazione, dottrina, precetti da osservare. Non vi è altra via per ottenere la salvezza e la vita eterna.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Predicare una salvezza senza Cristo Gesù, senza Vangelo, senza Comandamenti, senza Chiesa, senza grazia, senza sacramenti, è stoltezza. Questa è salvezza satanica, infernale, non salvezza di Cristo per Cristo. </w:t>
      </w:r>
    </w:p>
    <w:p w14:paraId="03BC6C6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w:t>
      </w:r>
      <w:r w:rsidRPr="003079C7">
        <w:rPr>
          <w:rFonts w:ascii="Arial" w:eastAsia="Times New Roman" w:hAnsi="Arial" w:cs="Times New Roman"/>
          <w:b/>
          <w:kern w:val="0"/>
          <w:sz w:val="24"/>
          <w:szCs w:val="20"/>
          <w:lang w:eastAsia="it-IT"/>
          <w14:ligatures w14:val="none"/>
        </w:rPr>
        <w:t xml:space="preserve">A voi infatti ho trasmesso, anzitutto, quello che anch’io ho ricevuto, cioè che Cristo morì per i nostri peccati secondo le Scritture </w:t>
      </w:r>
    </w:p>
    <w:p w14:paraId="42A2D5DC" w14:textId="3E41C96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la verità del Vangelo: esso si compone di due punti essenziali, irrinunciabili: la morte e la risurrezione di Gesù. Se uno di questi punti fermi viene negato, non c’è più salvezza e né redenzione. Si rimane nel peccato.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 voi infatti ho trasmesso, anzitutto, quello che anch’io ho ricevuto, cioè che Cristo morì per i nostri peccati secondo le Scritture</w:t>
      </w:r>
      <w:r w:rsidRPr="003079C7">
        <w:rPr>
          <w:rFonts w:ascii="Arial" w:eastAsia="Times New Roman" w:hAnsi="Arial" w:cs="Times New Roman"/>
          <w:kern w:val="0"/>
          <w:sz w:val="24"/>
          <w:szCs w:val="20"/>
          <w:lang w:eastAsia="it-IT"/>
          <w14:ligatures w14:val="none"/>
        </w:rPr>
        <w:t>. La morte in croce di Cristo Gesù è vero sacrificio espiatorio, vero olocausto per il perdono dei peccati.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Quella di Gesù fu vera morte al posto nostro. Veramente lui è morto per l’espiazione dei peccati del mondo. Lui è l’Agnello di Dio che toglie il peccato del mondo. Questa verità è essenza della cristologia e della soteriologia.</w:t>
      </w:r>
    </w:p>
    <w:p w14:paraId="7BF3344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w:t>
      </w:r>
      <w:r w:rsidRPr="003079C7">
        <w:rPr>
          <w:rFonts w:ascii="Arial" w:eastAsia="Times New Roman" w:hAnsi="Arial" w:cs="Times New Roman"/>
          <w:b/>
          <w:kern w:val="0"/>
          <w:sz w:val="24"/>
          <w:szCs w:val="20"/>
          <w:lang w:eastAsia="it-IT"/>
          <w14:ligatures w14:val="none"/>
        </w:rPr>
        <w:t>e che fu sepolto e che è risorto il terzo giorno secondo le Scritture</w:t>
      </w:r>
    </w:p>
    <w:p w14:paraId="28309777" w14:textId="34C28C6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spacing w:val="-2"/>
          <w:kern w:val="0"/>
          <w:sz w:val="24"/>
          <w:szCs w:val="20"/>
          <w:lang w:eastAsia="it-IT"/>
          <w14:ligatures w14:val="none"/>
        </w:rPr>
        <w:t xml:space="preserve">Ecco il secondo punto essenziale: </w:t>
      </w:r>
      <w:r w:rsidRPr="003079C7">
        <w:rPr>
          <w:rFonts w:ascii="Arial" w:eastAsia="Times New Roman" w:hAnsi="Arial" w:cs="Times New Roman"/>
          <w:i/>
          <w:iCs/>
          <w:spacing w:val="-2"/>
          <w:kern w:val="0"/>
          <w:sz w:val="24"/>
          <w:szCs w:val="20"/>
          <w:lang w:eastAsia="it-IT"/>
          <w14:ligatures w14:val="none"/>
        </w:rPr>
        <w:t xml:space="preserve">E che fu sepolto e che è risorto il terzo giorno </w:t>
      </w:r>
      <w:r w:rsidRPr="003079C7">
        <w:rPr>
          <w:rFonts w:ascii="Arial" w:eastAsia="Times New Roman" w:hAnsi="Arial" w:cs="Times New Roman"/>
          <w:i/>
          <w:iCs/>
          <w:kern w:val="0"/>
          <w:sz w:val="24"/>
          <w:szCs w:val="20"/>
          <w:lang w:eastAsia="it-IT"/>
          <w14:ligatures w14:val="none"/>
        </w:rPr>
        <w:t>secondo le Scritture</w:t>
      </w:r>
      <w:r w:rsidRPr="003079C7">
        <w:rPr>
          <w:rFonts w:ascii="Arial" w:eastAsia="Times New Roman" w:hAnsi="Arial" w:cs="Times New Roman"/>
          <w:kern w:val="0"/>
          <w:sz w:val="24"/>
          <w:szCs w:val="20"/>
          <w:lang w:eastAsia="it-IT"/>
          <w14:ligatures w14:val="none"/>
        </w:rPr>
        <w:t>.</w:t>
      </w:r>
      <w:r w:rsidRPr="003079C7">
        <w:rPr>
          <w:rFonts w:ascii="Arial" w:eastAsia="Times New Roman" w:hAnsi="Arial" w:cs="Times New Roman"/>
          <w:spacing w:val="-2"/>
          <w:kern w:val="0"/>
          <w:sz w:val="24"/>
          <w:szCs w:val="20"/>
          <w:lang w:eastAsia="it-IT"/>
          <w14:ligatures w14:val="none"/>
        </w:rPr>
        <w:t xml:space="preserve"> Come la morte è nel compimento delle Scritture ed è evento </w:t>
      </w:r>
      <w:r w:rsidRPr="003079C7">
        <w:rPr>
          <w:rFonts w:ascii="Arial" w:eastAsia="Times New Roman" w:hAnsi="Arial" w:cs="Times New Roman"/>
          <w:kern w:val="0"/>
          <w:sz w:val="24"/>
          <w:szCs w:val="20"/>
          <w:lang w:eastAsia="it-IT"/>
          <w14:ligatures w14:val="none"/>
        </w:rPr>
        <w:t>storico, così la risurrezione è nel compimento delle Scritture ed è storica.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sufficiente ascoltare la prima predica di Pietro nel giorno di Pentecoste e tutto apparirà in una luce chiarissima. Tutto ciò che è avvenuto in Cristo è nel compimento delle Scritture e tutto è un fatto storico, non inventato.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è persona storica, realmente lui è nato, realmente è vissuto sulla nostra terra, realmente lui è morto crocifisso, è stato sepolto ed è risorto. La risurrezione di Gesù è evento storico. Prima era morto, ora è il Vivente.</w:t>
      </w:r>
    </w:p>
    <w:p w14:paraId="6B2F667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w:t>
      </w:r>
      <w:r w:rsidRPr="003079C7">
        <w:rPr>
          <w:rFonts w:ascii="Arial" w:eastAsia="Times New Roman" w:hAnsi="Arial" w:cs="Times New Roman"/>
          <w:b/>
          <w:kern w:val="0"/>
          <w:sz w:val="24"/>
          <w:szCs w:val="20"/>
          <w:lang w:eastAsia="it-IT"/>
          <w14:ligatures w14:val="none"/>
        </w:rPr>
        <w:t>e che apparve a Cefa e quindi ai Dodici.</w:t>
      </w:r>
    </w:p>
    <w:p w14:paraId="13D3C935" w14:textId="2FA0B11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Matteo, Marco e Luca dedicano nel loro Vangelo un intero capitolo alla risurrezione di Gesù. Matteo il Capitolo XXVIII, Marco il Capitolo XVI, Luca il Capitolo XXIV. In più Luca parla della Risurrezione anche in Atti 1,1-11.</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Giovanni invece dedica alla risurrezione del Signore due Capitolo, il XX e il XXI. In essi è contenuta la missione data ai Dodici e anche la missione conferita a Pietro assieme alla chiamata di Pietro perché segua Gesù.</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Quello che ogni uomo è giusto che sappia è che la morte e la risurrezione di Gesù sono eventi storici. Come storia è la morte così storia è la risurrezione. Il significato, la verità dell’una e dell’altra è data dalla Scritture.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Ora se sono storia, non si possono negare. Non si può negare la crocifissione di Gesù. Non si può negare la sua risurrezione. Veramente Gesù è morto e veramente Gesù è risorto. Veramente Lui non è più nel sepolcro.</w:t>
      </w:r>
    </w:p>
    <w:p w14:paraId="3EDAC26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6</w:t>
      </w:r>
      <w:r w:rsidRPr="003079C7">
        <w:rPr>
          <w:rFonts w:ascii="Arial" w:eastAsia="Times New Roman" w:hAnsi="Arial" w:cs="Times New Roman"/>
          <w:b/>
          <w:kern w:val="0"/>
          <w:sz w:val="24"/>
          <w:szCs w:val="20"/>
          <w:lang w:eastAsia="it-IT"/>
          <w14:ligatures w14:val="none"/>
        </w:rPr>
        <w:t>In seguito apparve a più di cinquecento fratelli in una sola volta: la maggior parte di essi vive ancora, mentre alcuni sono morti.</w:t>
      </w:r>
    </w:p>
    <w:p w14:paraId="4B40B6F6" w14:textId="2F3DD5C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Queste apparizioni sono storiche, non sono inventate. Non sono un frutto della fantasia degli Apostoli o di altri. </w:t>
      </w:r>
      <w:r w:rsidRPr="003079C7">
        <w:rPr>
          <w:rFonts w:ascii="Arial" w:eastAsia="Times New Roman" w:hAnsi="Arial" w:cs="Times New Roman"/>
          <w:i/>
          <w:iCs/>
          <w:kern w:val="0"/>
          <w:sz w:val="24"/>
          <w:szCs w:val="20"/>
          <w:lang w:eastAsia="it-IT"/>
          <w14:ligatures w14:val="none"/>
        </w:rPr>
        <w:t>In seguito apparve a più di cinquecento fratelli in una sola volta: la maggior parte di essi vive ancora, mentre alcuni sono morti</w:t>
      </w:r>
      <w:r w:rsidRPr="003079C7">
        <w:rPr>
          <w:rFonts w:ascii="Arial" w:eastAsia="Times New Roman" w:hAnsi="Arial" w:cs="Times New Roman"/>
          <w:kern w:val="0"/>
          <w:sz w:val="24"/>
          <w:szCs w:val="20"/>
          <w:lang w:eastAsia="it-IT"/>
          <w14:ligatures w14:val="none"/>
        </w:rPr>
        <w:t>.</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Questo significa che nessuno potrà negare la risurrezione di Gesù. Potrà dire il suo mistero non mi interessa. Mai però potrà negare che esso sia esistito realmente. Negare è contro la verità storica. Gesù è realmente il Risorto.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Ma nulla posso negare della storia di Gesù Signore. Non posso negare neanche una sua Parola. Così come non posso negare la storia di nessun altro uomo. La verità e il significato di questa storia vengono dallo Spirito Santo. </w:t>
      </w:r>
    </w:p>
    <w:p w14:paraId="0CB7E5C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7</w:t>
      </w:r>
      <w:r w:rsidRPr="003079C7">
        <w:rPr>
          <w:rFonts w:ascii="Arial" w:eastAsia="Times New Roman" w:hAnsi="Arial" w:cs="Times New Roman"/>
          <w:b/>
          <w:kern w:val="0"/>
          <w:sz w:val="24"/>
          <w:szCs w:val="20"/>
          <w:lang w:eastAsia="it-IT"/>
          <w14:ligatures w14:val="none"/>
        </w:rPr>
        <w:t>Inoltre apparve a Giacomo, e quindi a tutti gli apostoli.</w:t>
      </w:r>
    </w:p>
    <w:p w14:paraId="6B2B9E83" w14:textId="5656396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Né i Vangeli né gli Atti registrano un’apparizione fatta da Gesù solo a Giacomo. Mentre tutti i Vangeli parlano di più apparizioni fatte da Gesù ai Dodici. In Matteo avviene in Galilea. In Luca e in Giovanni nel Cenacolo e in Galilea.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Nel Vangelo secondo Marco si parla di una apparizione mentre erano a mensa. Mandato missionario e ascensione avvengono in questo unico momento. Ma sappiamo che l’Evangelista Marco si limita all’essenziale più essenziale.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I tempi sono differenti, l’Evangelista Marco racchiude tutto in un unico racconto, in un solo momento. A lui non interessa la successione temporale, interessa invece far risalire la missione evangelizzatrice a Gesù Risorto. </w:t>
      </w:r>
    </w:p>
    <w:p w14:paraId="036D056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8</w:t>
      </w:r>
      <w:r w:rsidRPr="003079C7">
        <w:rPr>
          <w:rFonts w:ascii="Arial" w:eastAsia="Times New Roman" w:hAnsi="Arial" w:cs="Times New Roman"/>
          <w:b/>
          <w:kern w:val="0"/>
          <w:sz w:val="24"/>
          <w:szCs w:val="20"/>
          <w:lang w:eastAsia="it-IT"/>
          <w14:ligatures w14:val="none"/>
        </w:rPr>
        <w:t>Ultimo fra tutti apparve anche a me come a un aborto.</w:t>
      </w:r>
    </w:p>
    <w:p w14:paraId="6BD7BA4C" w14:textId="6F84D0B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Saulo non era Apostolo del Signore e neanche suo discepolo. Lui voleva distruggere questa dottrina. Il Signore gli è apparso nella sua luce e lo ha attratto a sé, facendone un suo apostolo, anzi ne ha fatto più che un apostolo.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Paolo si paragona ad un aborto. In che senso è un aborto? È un aborto frutto dell’Antico Testamento. Questa madre, l’Antico Testamento, non l’ha portato alla vera luce. Lo ha concepito morto. L’ha fatto nascere nella falsità.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si considera, prima di conoscere Cristo, un vero nato morto. Lui non ha visto la luce del Signore mentre era fariseo tra i farisei. Lui abitava nelle tenebre e nell’ombra di morte. Lui era realmente nato morto, viveva da morto.</w:t>
      </w:r>
    </w:p>
    <w:p w14:paraId="4E12F90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9</w:t>
      </w:r>
      <w:r w:rsidRPr="003079C7">
        <w:rPr>
          <w:rFonts w:ascii="Arial" w:eastAsia="Times New Roman" w:hAnsi="Arial" w:cs="Times New Roman"/>
          <w:b/>
          <w:kern w:val="0"/>
          <w:sz w:val="24"/>
          <w:szCs w:val="20"/>
          <w:lang w:eastAsia="it-IT"/>
          <w14:ligatures w14:val="none"/>
        </w:rPr>
        <w:t>Io infatti sono il più piccolo tra gli apostoli e non sono degno di essere chiamato apostolo perché ho perseguitato la Chiesa di Dio.</w:t>
      </w:r>
    </w:p>
    <w:p w14:paraId="2B3D3249" w14:textId="08FEB76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manifesta tutta la sua grande umiltà. Lui si vede solo opera del Signore. </w:t>
      </w:r>
      <w:r w:rsidRPr="003079C7">
        <w:rPr>
          <w:rFonts w:ascii="Arial" w:eastAsia="Times New Roman" w:hAnsi="Arial" w:cs="Times New Roman"/>
          <w:i/>
          <w:iCs/>
          <w:kern w:val="0"/>
          <w:sz w:val="24"/>
          <w:szCs w:val="20"/>
          <w:lang w:eastAsia="it-IT"/>
          <w14:ligatures w14:val="none"/>
        </w:rPr>
        <w:t>Io infatti sono il più piccolo tra gli apostoli e non sono degno di essere chiamato apostolo perché ho perseguitato la Chiesa di Dio</w:t>
      </w:r>
      <w:r w:rsidRPr="003079C7">
        <w:rPr>
          <w:rFonts w:ascii="Arial" w:eastAsia="Times New Roman" w:hAnsi="Arial" w:cs="Times New Roman"/>
          <w:kern w:val="0"/>
          <w:sz w:val="24"/>
          <w:szCs w:val="20"/>
          <w:lang w:eastAsia="it-IT"/>
          <w14:ligatures w14:val="none"/>
        </w:rPr>
        <w:t>.</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Ricordare il proprio passato a questo serve: a vedersi esclusiva opera del Signore. Se il Signore non lo avesse afferrato e imprigionato nella sua luce, nella sua verità, nel suo amore, ancora lui sarebbe un persecutore.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storia ci dice cosa eravamo prima senza Dio. Ci dice cosa siamo dopo, ma come purissima opera del Signore. Paolo confessa che tutto in Lui è avvenuto per grazia del suo Signore e Dio. Nulla per suo merito o per sua bravura.</w:t>
      </w:r>
    </w:p>
    <w:p w14:paraId="65BED60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10</w:t>
      </w:r>
      <w:r w:rsidRPr="003079C7">
        <w:rPr>
          <w:rFonts w:ascii="Arial" w:eastAsia="Times New Roman" w:hAnsi="Arial" w:cs="Times New Roman"/>
          <w:b/>
          <w:kern w:val="0"/>
          <w:sz w:val="24"/>
          <w:szCs w:val="20"/>
          <w:lang w:eastAsia="it-IT"/>
          <w14:ligatures w14:val="none"/>
        </w:rPr>
        <w:t>Per grazia di Dio, però, sono quello che sono, e la sua grazia in me non è stata vana. Anzi, ho faticato più di tutti loro, non io però, ma la grazia di Dio che è con me.</w:t>
      </w:r>
    </w:p>
    <w:p w14:paraId="01E8FF48" w14:textId="54541CC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Ha risposto San Paolo alla grazia del Signore? </w:t>
      </w:r>
      <w:r w:rsidRPr="003079C7">
        <w:rPr>
          <w:rFonts w:ascii="Arial" w:eastAsia="Times New Roman" w:hAnsi="Arial" w:cs="Times New Roman"/>
          <w:i/>
          <w:iCs/>
          <w:kern w:val="0"/>
          <w:sz w:val="24"/>
          <w:szCs w:val="20"/>
          <w:lang w:eastAsia="it-IT"/>
          <w14:ligatures w14:val="none"/>
        </w:rPr>
        <w:t>Per grazia di Dio, però sono quello che sono, e la sua grazia in me non è stata vana</w:t>
      </w:r>
      <w:r w:rsidRPr="003079C7">
        <w:rPr>
          <w:rFonts w:ascii="Arial" w:eastAsia="Times New Roman" w:hAnsi="Arial" w:cs="Times New Roman"/>
          <w:kern w:val="0"/>
          <w:sz w:val="24"/>
          <w:szCs w:val="20"/>
          <w:lang w:eastAsia="it-IT"/>
          <w14:ligatures w14:val="none"/>
        </w:rPr>
        <w:t>. Lui ha risposto in modo sublime alla grazia di Cristo Gesù. Non l’ha sciupata. L’ha fatta crescere.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Anzi, ho faticato più di tutti loro, non io però, ma la grazia di Dio che è con me</w:t>
      </w:r>
      <w:r w:rsidRPr="003079C7">
        <w:rPr>
          <w:rFonts w:ascii="Arial" w:eastAsia="Times New Roman" w:hAnsi="Arial" w:cs="Times New Roman"/>
          <w:kern w:val="0"/>
          <w:sz w:val="24"/>
          <w:szCs w:val="20"/>
          <w:lang w:eastAsia="it-IT"/>
          <w14:ligatures w14:val="none"/>
        </w:rPr>
        <w:t>. Paolo attesta di essere solo un terreno nelle mani del Signore. Il Signore ha piantato la sua grazia in questo terreno e lui le ha permesso ogni sviluppo.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Paolo si è solo preoccupato di essere solo buon terreno. Ogni altra cosa è stata opera da Dio. Chi lo ha fatto crescere è il Signore. Chi lo ha mosso è il Signore. Chi lo ha guidato è il Signore. Chi lo ha custodito è sempre il Signore. </w:t>
      </w:r>
    </w:p>
    <w:p w14:paraId="6296195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11</w:t>
      </w:r>
      <w:r w:rsidRPr="003079C7">
        <w:rPr>
          <w:rFonts w:ascii="Arial" w:eastAsia="Times New Roman" w:hAnsi="Arial" w:cs="Times New Roman"/>
          <w:b/>
          <w:kern w:val="0"/>
          <w:sz w:val="24"/>
          <w:szCs w:val="20"/>
          <w:lang w:eastAsia="it-IT"/>
          <w14:ligatures w14:val="none"/>
        </w:rPr>
        <w:t>Dunque, sia io che loro, così predichiamo e così avete creduto.</w:t>
      </w:r>
    </w:p>
    <w:p w14:paraId="54C58298" w14:textId="57BA0B9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Dopo aver rivelato che in lui tutto è opera del Signore, attesta la verità della sua predicazione. Dunque, sia io che loro, cioè gli altri Apostoli, così predichiamo e così avete creduto. La vera fede è fondata sulla morte e sulla risurrezione.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c’è vera fede se si crede solo nella morte di Gesù. Non c’è vera fede se si crede solo sulla sua risurrezione. La vera fede nasce quando si crede che Gesù, il Crocifisso, è il Risorto. Il Risorto è asceso al cielo ed è il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Morte e risurrezione sono un solo mistero, non due. Sono un solo mistero indivisibile nei secoli eterni. Gesù è il Crocifisso, il Risorto, il Signore, il Giudice dei vivi e dei morti. Lui è assiso alla destra del Padre. Il mistero è uno. </w:t>
      </w:r>
    </w:p>
    <w:p w14:paraId="382FF74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12</w:t>
      </w:r>
      <w:r w:rsidRPr="003079C7">
        <w:rPr>
          <w:rFonts w:ascii="Arial" w:eastAsia="Times New Roman" w:hAnsi="Arial" w:cs="Times New Roman"/>
          <w:b/>
          <w:kern w:val="0"/>
          <w:sz w:val="24"/>
          <w:szCs w:val="20"/>
          <w:lang w:eastAsia="it-IT"/>
          <w14:ligatures w14:val="none"/>
        </w:rPr>
        <w:t>Ora, se si annuncia che Cristo è risorto dai morti, come possono dire alcuni tra voi che non vi è risurrezione dei morti?</w:t>
      </w:r>
    </w:p>
    <w:p w14:paraId="330C6EA6" w14:textId="3BAEAAE2"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Posta a fondamento della fede la risurrezione di Gesù, nessun pensiero, nessuna parola dovrà mai contraddire, negare, impoverire, scalfire, questo fondamento. Se il fondamento cade, tutta la fede cade. Nulla rimane.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Ora, se si annuncia che Cristo è risorto dai morti, come possono dire alcuni tra voi che non vi è risurrezione dei morti?</w:t>
      </w:r>
      <w:r w:rsidRPr="003079C7">
        <w:rPr>
          <w:rFonts w:ascii="Arial" w:eastAsia="Times New Roman" w:hAnsi="Arial" w:cs="Times New Roman"/>
          <w:kern w:val="0"/>
          <w:sz w:val="24"/>
          <w:szCs w:val="20"/>
          <w:lang w:eastAsia="it-IT"/>
          <w14:ligatures w14:val="none"/>
        </w:rPr>
        <w:t xml:space="preserve"> Una tale affermazione, un tale pensiero, una tale parola contraddice, nega il fondamento primario della fede.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fondamento primario viene negato, tutto l’edificio crolla. Gesù è il Crocifisso che è il Risorto, è il Risorto che è il Signore, è il Signore che è il Giudice dei vivi e dei morti, è il Signore nelle cui mani è il governo della storia.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Gesù non è il Risorto, tutto l’edificio della fede crolla, crolla anche tutto l’edificio della Chiesa. Crolla l’edificio della grazia e della verità. Crolla tutto il mistero. È avvenuto ieri, avviene oggi, anzi più di ieri.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noi diciamo che Cristo non è il Salvatore e il Redentore, il Mediatore unico, la via unica, la verità unica, la grazia unica, attraverso cui avviene la salvezza dell’uomo, tutto il mistero della fede crolla. Con il mistero crollato, tutto crolla.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 che serve oggi la Chiesa, se Cristo non serve per ottenere la salvezza. A che serve il Vangelo, se il Vangelo non serve per entrare nella vita eterna. Si nega il fondamento primario della fede, della verità, del mistero e tutto viene negato.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Gesù è risorto, veramente e realmente risorto, nessuno potrà dire che non c’è risurrezione dei morti. Affermarlo diviene esplicita negazione della nostra fede. Da un lato professiamo la risurrezione dall’altro la neghiamo.</w:t>
      </w:r>
    </w:p>
    <w:p w14:paraId="7EFD9AA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13</w:t>
      </w:r>
      <w:r w:rsidRPr="003079C7">
        <w:rPr>
          <w:rFonts w:ascii="Arial" w:eastAsia="Times New Roman" w:hAnsi="Arial" w:cs="Times New Roman"/>
          <w:b/>
          <w:kern w:val="0"/>
          <w:sz w:val="24"/>
          <w:szCs w:val="20"/>
          <w:lang w:eastAsia="it-IT"/>
          <w14:ligatures w14:val="none"/>
        </w:rPr>
        <w:t>Se non vi è risurrezione dei morti, neanche Cristo è risorto!</w:t>
      </w:r>
    </w:p>
    <w:p w14:paraId="2F6E716B" w14:textId="1193F1B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ora la deduzione operata da San Paolo. </w:t>
      </w:r>
      <w:r w:rsidRPr="003079C7">
        <w:rPr>
          <w:rFonts w:ascii="Arial" w:eastAsia="Times New Roman" w:hAnsi="Arial" w:cs="Times New Roman"/>
          <w:i/>
          <w:iCs/>
          <w:kern w:val="0"/>
          <w:sz w:val="24"/>
          <w:szCs w:val="20"/>
          <w:lang w:eastAsia="it-IT"/>
          <w14:ligatures w14:val="none"/>
        </w:rPr>
        <w:t>Se non vi è risurrezione dei morti, neanche Cristo è risorto!</w:t>
      </w:r>
      <w:r w:rsidRPr="003079C7">
        <w:rPr>
          <w:rFonts w:ascii="Arial" w:eastAsia="Times New Roman" w:hAnsi="Arial" w:cs="Times New Roman"/>
          <w:kern w:val="0"/>
          <w:sz w:val="24"/>
          <w:szCs w:val="20"/>
          <w:lang w:eastAsia="it-IT"/>
          <w14:ligatures w14:val="none"/>
        </w:rPr>
        <w:t xml:space="preserve"> Deduzione logica. Il sillogismo appartiene alla logica minor, che è la scienza della vera argomentazione e della vera deduzione.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pone un principio di ordine universale, nessun principio di ordine particolare lo potrà mai contraddire. Se noi diciamo che non c’è risurrezione, non possiamo poi confessare che Gesù è risorto. Si nega il principio universale.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c’è risurrezione, neanche Cristo è risorto. Deduzione perfetta da un principio universale errato. Si mette invece il giusto principio universale e il particolare è subito salvato. Ma anche dal principio particolare si può dedurre.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noi diciamo che Cristo è risorto e la storia ce ne dà testimonianza, allora la risurrezione esiste. Se esiste per uno può esistere per tanti. Essa esiste. Mai la logica dovrà essere estromessa dalla fede. Oggi è proprio questo che avviene.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nega un principio di ordine universale e si pretende che resino in piedi gli altri principi. Quando un principio di ordine universale è tolto, tutto crolla. Che si voglia o non si voglia, tutto crolla. Oggi tutto sta crollando.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tutto sta crollando? Perché non un principio universale abbiamo tolto dalla fede, ma moltissimi. Ultimo principio universale tolto è stato Cristo. Stiamo insegnando che la salvezza esiste senza di Lui e che Lui neanche va predicato.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Crolla tutto l’edificio della Chiesa, della missione, dell’evangelizzazione, della grazia, dei sacramenti, dei ministeri. Fatto crollare questo fondamento primario, tutto sta crollando. Tutto crollerà. Non può essere diversamente.</w:t>
      </w:r>
    </w:p>
    <w:p w14:paraId="3B01E3D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14</w:t>
      </w:r>
      <w:r w:rsidRPr="003079C7">
        <w:rPr>
          <w:rFonts w:ascii="Arial" w:eastAsia="Times New Roman" w:hAnsi="Arial" w:cs="Times New Roman"/>
          <w:b/>
          <w:kern w:val="0"/>
          <w:sz w:val="24"/>
          <w:szCs w:val="20"/>
          <w:lang w:eastAsia="it-IT"/>
          <w14:ligatures w14:val="none"/>
        </w:rPr>
        <w:t>Ma se Cristo non è risorto, vuota allora è la nostra predicazione, vuota anche la vostra fede.</w:t>
      </w:r>
    </w:p>
    <w:p w14:paraId="5ED65021" w14:textId="2424B12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come l’Apostolo Paolo mostra l’edificio della fede già crollato. </w:t>
      </w:r>
      <w:r w:rsidRPr="003079C7">
        <w:rPr>
          <w:rFonts w:ascii="Arial" w:eastAsia="Times New Roman" w:hAnsi="Arial" w:cs="Times New Roman"/>
          <w:i/>
          <w:iCs/>
          <w:kern w:val="0"/>
          <w:sz w:val="24"/>
          <w:szCs w:val="20"/>
          <w:lang w:eastAsia="it-IT"/>
          <w14:ligatures w14:val="none"/>
        </w:rPr>
        <w:t>Ma se Cristo non è risorto, vuota allora è la nostra predicazione, vuota anche la nostra fede</w:t>
      </w:r>
      <w:r w:rsidRPr="003079C7">
        <w:rPr>
          <w:rFonts w:ascii="Arial" w:eastAsia="Times New Roman" w:hAnsi="Arial" w:cs="Times New Roman"/>
          <w:kern w:val="0"/>
          <w:sz w:val="24"/>
          <w:szCs w:val="20"/>
          <w:lang w:eastAsia="it-IT"/>
          <w14:ligatures w14:val="none"/>
        </w:rPr>
        <w:t>. Perché tutto è vuoto se viene negata la risurrezione di Gesù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risurrezione attesta che in Gesù si sono compiute tutte le antiche Parole di Dio, tutte le sue profezie, i suoi oracoli, i suoi giuramenti, le sue promesse. Nulla è rimasto incompiuto, se Cristo è risorto e siede alla destra del Padre.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Cristo non è risorto, lui non è il Messia, se non è il Messia non è neanche il Salvatore e il Redentore, non è la grazia e la verità, la via e la vita. Non è il solo nome nel quale è stabilito che siamo salvati. Lui è solo uomo nella morte.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Una sola verità negata e tutto si nega. Se Cristo non è Dio, tutto si nega. Se Lui non è vero uomo, tutto si nega. Se Lui non è morto in croce, tutto si nega. Se Lui non è risorto, tutto si nega. Una verità dona verità a tutte le sue verità.</w:t>
      </w:r>
    </w:p>
    <w:p w14:paraId="5ECCFD05"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15</w:t>
      </w:r>
      <w:r w:rsidRPr="003079C7">
        <w:rPr>
          <w:rFonts w:ascii="Arial" w:eastAsia="Times New Roman" w:hAnsi="Arial" w:cs="Times New Roman"/>
          <w:b/>
          <w:kern w:val="0"/>
          <w:sz w:val="24"/>
          <w:szCs w:val="20"/>
          <w:lang w:eastAsia="it-IT"/>
          <w14:ligatures w14:val="none"/>
        </w:rPr>
        <w:t>Noi, poi, risultiamo falsi testimoni di Dio, perché contro Dio abbiamo testimoniato che egli ha risuscitato il Cristo mentre di fatto non lo ha risuscitato, se è vero che i morti non risorgono.</w:t>
      </w:r>
    </w:p>
    <w:p w14:paraId="70C3AE43" w14:textId="5D0DB24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logica conclusione: </w:t>
      </w:r>
      <w:r w:rsidRPr="003079C7">
        <w:rPr>
          <w:rFonts w:ascii="Arial" w:eastAsia="Times New Roman" w:hAnsi="Arial" w:cs="Times New Roman"/>
          <w:i/>
          <w:iCs/>
          <w:kern w:val="0"/>
          <w:sz w:val="24"/>
          <w:szCs w:val="20"/>
          <w:lang w:eastAsia="it-IT"/>
          <w14:ligatures w14:val="none"/>
        </w:rPr>
        <w:t>Noi, poi, risultiamo falsi testimoni di Dio, perché contro Dio abbiamo testimoniato che egli ha risuscitato il Cristo mentre di fatto non lo ha risuscitato, se è vero che i morti non risorgono</w:t>
      </w:r>
      <w:r w:rsidRPr="003079C7">
        <w:rPr>
          <w:rFonts w:ascii="Arial" w:eastAsia="Times New Roman" w:hAnsi="Arial" w:cs="Times New Roman"/>
          <w:kern w:val="0"/>
          <w:sz w:val="24"/>
          <w:szCs w:val="20"/>
          <w:lang w:eastAsia="it-IT"/>
          <w14:ligatures w14:val="none"/>
        </w:rPr>
        <w:t>. Le questioni sono due.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questione: L’annunzio della risurrezione è per testimonianza visiva e uditiva. Gli Apostoli annunziano la risurrezione perché hanno visto il risorto, hanno mangiato con Lui, hanno ascoltato le sue parole.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Chi ha visto Gesù risorto non è una sola </w:t>
      </w:r>
      <w:r w:rsidRPr="003079C7">
        <w:rPr>
          <w:rFonts w:ascii="Arial" w:eastAsia="Times New Roman" w:hAnsi="Arial" w:cs="Times New Roman"/>
          <w:kern w:val="0"/>
          <w:sz w:val="24"/>
          <w:szCs w:val="20"/>
          <w:lang w:eastAsia="it-IT"/>
          <w14:ligatures w14:val="none"/>
        </w:rPr>
        <w:lastRenderedPageBreak/>
        <w:t>persona e non sono stati neanche gli Apostoli a vederlo per primi. Le prime a vederlo risorto sono state le donne. Poi sono stati gli Apostoli. Poi in una sola volta più di cinquecento fratelli.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 dopo qualche anno anche San Paolo ha visto il Signore. Da questa visione e dalle parole ascoltate è nato il nuovo Saulo. La testimonianza di Paolo e degli altri è ben fondata. Non è un solo testimone e neanche due, ma moltissimi.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Seconda questione: la risurrezione è volontà del Padre per opera dello Spirito Santo. Essa è annunziata dai Profeti e dai Salmi come vera opera di Dio. Se Dio non ha risuscitato Cristo, allora essi sono falsi testimoni anche di Dio.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può dubitare di una sola persona. Ma non si può mettere in discussione una moltitudine di persone. Paolo è testimonianza vivente che Gesù è il risorto. La sua istantanea trasformazione del cuore e della mente lo attesta.</w:t>
      </w:r>
    </w:p>
    <w:p w14:paraId="1E012EF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16</w:t>
      </w:r>
      <w:r w:rsidRPr="003079C7">
        <w:rPr>
          <w:rFonts w:ascii="Arial" w:eastAsia="Times New Roman" w:hAnsi="Arial" w:cs="Times New Roman"/>
          <w:b/>
          <w:kern w:val="0"/>
          <w:sz w:val="24"/>
          <w:szCs w:val="20"/>
          <w:lang w:eastAsia="it-IT"/>
          <w14:ligatures w14:val="none"/>
        </w:rPr>
        <w:t>Se infatti i morti non risorgono, neanche Cristo è risorto;</w:t>
      </w:r>
    </w:p>
    <w:p w14:paraId="4752B83E" w14:textId="5E1C91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8E73D7">
        <w:rPr>
          <w:rFonts w:ascii="Arial" w:eastAsia="Times New Roman" w:hAnsi="Arial" w:cs="Times New Roman"/>
          <w:kern w:val="0"/>
          <w:sz w:val="24"/>
          <w:szCs w:val="24"/>
          <w:lang w:eastAsia="it-IT"/>
          <w14:ligatures w14:val="none"/>
        </w:rPr>
        <w:t>Ritorniamo alla logica minor. Se i morti non risorgono e Cristo è morto, neanche lui risorge. Se Cristo è morto ed è risorto, la risurrezione è possibile. Se la risurrezione è possibile, nessuno può dire che i morti non risorgono.</w:t>
      </w:r>
      <w:r w:rsidR="008E73D7" w:rsidRPr="008E73D7">
        <w:rPr>
          <w:rFonts w:ascii="Arial" w:eastAsia="Times New Roman" w:hAnsi="Arial" w:cs="Times New Roman"/>
          <w:kern w:val="0"/>
          <w:sz w:val="24"/>
          <w:szCs w:val="24"/>
          <w:lang w:eastAsia="it-IT"/>
          <w14:ligatures w14:val="none"/>
        </w:rPr>
        <w:t xml:space="preserve"> </w:t>
      </w:r>
      <w:r w:rsidRPr="008E73D7">
        <w:rPr>
          <w:rFonts w:ascii="Arial" w:eastAsia="Times New Roman" w:hAnsi="Arial" w:cs="Times New Roman"/>
          <w:kern w:val="0"/>
          <w:sz w:val="24"/>
          <w:szCs w:val="24"/>
          <w:lang w:eastAsia="it-IT"/>
          <w14:ligatures w14:val="none"/>
        </w:rPr>
        <w:t>È questione non di fede, ma di storia e di logica. La logica deve entrare a pieno titolo nella fede. Mai potrà essere esclusa dalle deduzioni e dalle argomentazioni. La fede è anche razionalità, perché è anche argomentazione.</w:t>
      </w:r>
      <w:r w:rsidR="008E73D7" w:rsidRPr="008E73D7">
        <w:rPr>
          <w:rFonts w:ascii="Arial" w:eastAsia="Times New Roman" w:hAnsi="Arial" w:cs="Times New Roman"/>
          <w:kern w:val="0"/>
          <w:sz w:val="24"/>
          <w:szCs w:val="24"/>
          <w:lang w:eastAsia="it-IT"/>
          <w14:ligatures w14:val="none"/>
        </w:rPr>
        <w:t xml:space="preserve"> </w:t>
      </w:r>
      <w:r w:rsidRPr="008E73D7">
        <w:rPr>
          <w:rFonts w:ascii="Arial" w:eastAsia="Times New Roman" w:hAnsi="Arial" w:cs="Times New Roman"/>
          <w:kern w:val="0"/>
          <w:sz w:val="24"/>
          <w:szCs w:val="24"/>
          <w:lang w:eastAsia="it-IT"/>
          <w14:ligatures w14:val="none"/>
        </w:rPr>
        <w:t>Per deduzione logica, per argomentazione razionale, i figli d’Israele, dopo aver visto le opere di Dio in Egitto, deducono che il loro Dio è sopra tutti gli dèi. Anche Raab, la prostituta di Gerico, aiuta gli esploratori per argomentazione</w:t>
      </w:r>
      <w:r w:rsidR="008E73D7" w:rsidRPr="008E73D7">
        <w:rPr>
          <w:rFonts w:ascii="Arial" w:eastAsia="Times New Roman" w:hAnsi="Arial" w:cs="Times New Roman"/>
          <w:kern w:val="0"/>
          <w:sz w:val="24"/>
          <w:szCs w:val="24"/>
          <w:lang w:eastAsia="it-IT"/>
          <w14:ligatures w14:val="none"/>
        </w:rPr>
        <w:t xml:space="preserve"> (Cfr. </w:t>
      </w:r>
      <w:r w:rsidRPr="008E73D7">
        <w:rPr>
          <w:rFonts w:ascii="Arial" w:eastAsia="Times New Roman" w:hAnsi="Arial" w:cs="Times New Roman"/>
          <w:i/>
          <w:iCs/>
          <w:kern w:val="0"/>
          <w:sz w:val="24"/>
          <w:szCs w:val="24"/>
          <w:lang w:eastAsia="it-IT"/>
          <w14:ligatures w14:val="none"/>
        </w:rPr>
        <w:t>Es 14,30-15,21</w:t>
      </w:r>
      <w:r w:rsidR="008E73D7" w:rsidRPr="008E73D7">
        <w:rPr>
          <w:rFonts w:ascii="Arial" w:eastAsia="Times New Roman" w:hAnsi="Arial" w:cs="Times New Roman"/>
          <w:i/>
          <w:iCs/>
          <w:kern w:val="0"/>
          <w:sz w:val="24"/>
          <w:szCs w:val="24"/>
          <w:lang w:eastAsia="it-IT"/>
          <w14:ligatures w14:val="none"/>
        </w:rPr>
        <w:t xml:space="preserve">; </w:t>
      </w:r>
      <w:r w:rsidRPr="008E73D7">
        <w:rPr>
          <w:rFonts w:ascii="Arial" w:eastAsia="Times New Roman" w:hAnsi="Arial" w:cs="Times New Roman"/>
          <w:i/>
          <w:iCs/>
          <w:kern w:val="0"/>
          <w:sz w:val="24"/>
          <w:szCs w:val="24"/>
          <w:lang w:eastAsia="it-IT"/>
          <w14:ligatures w14:val="none"/>
        </w:rPr>
        <w:t xml:space="preserve">Gs 2,1-24). </w:t>
      </w:r>
      <w:r w:rsidRPr="003079C7">
        <w:rPr>
          <w:rFonts w:ascii="Arial" w:eastAsia="Times New Roman" w:hAnsi="Arial" w:cs="Times New Roman"/>
          <w:kern w:val="0"/>
          <w:sz w:val="24"/>
          <w:szCs w:val="20"/>
          <w:lang w:eastAsia="it-IT"/>
          <w14:ligatures w14:val="none"/>
        </w:rPr>
        <w:t>Oggi i cristiani hanno rinunciato ad ogni logica. La fede sta affondando con tutta la Chiesa, ma nessuno se ne prende cura. Si negano verità essenziali, fondamentali, pilastri portanti e poi si vorrebbe continuare come se nulla fosse.</w:t>
      </w:r>
    </w:p>
    <w:p w14:paraId="4B72F518"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17</w:t>
      </w:r>
      <w:r w:rsidRPr="003079C7">
        <w:rPr>
          <w:rFonts w:ascii="Arial" w:eastAsia="Times New Roman" w:hAnsi="Arial" w:cs="Times New Roman"/>
          <w:b/>
          <w:kern w:val="0"/>
          <w:sz w:val="24"/>
          <w:szCs w:val="20"/>
          <w:lang w:eastAsia="it-IT"/>
          <w14:ligatures w14:val="none"/>
        </w:rPr>
        <w:t>ma se Cristo non è risorto, vana è la vostra fede e voi siete ancora nei vostri peccati.</w:t>
      </w:r>
    </w:p>
    <w:p w14:paraId="6BEC26D4" w14:textId="0ED0149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le conseguenze logiche di una negazione. Le conseguenze logiche non sono solo logiche, sono spirituali, di vita eterna, salvezza, perdizione. </w:t>
      </w:r>
      <w:r w:rsidRPr="003079C7">
        <w:rPr>
          <w:rFonts w:ascii="Arial" w:eastAsia="Times New Roman" w:hAnsi="Arial" w:cs="Times New Roman"/>
          <w:i/>
          <w:iCs/>
          <w:kern w:val="0"/>
          <w:sz w:val="24"/>
          <w:szCs w:val="20"/>
          <w:lang w:eastAsia="it-IT"/>
          <w14:ligatures w14:val="none"/>
        </w:rPr>
        <w:t>Ma se Cristo non è risorto, vana è la vostra fede e voi siete ancora nei vostri peccati</w:t>
      </w:r>
      <w:r w:rsidRPr="003079C7">
        <w:rPr>
          <w:rFonts w:ascii="Arial" w:eastAsia="Times New Roman" w:hAnsi="Arial" w:cs="Times New Roman"/>
          <w:kern w:val="0"/>
          <w:sz w:val="24"/>
          <w:szCs w:val="20"/>
          <w:lang w:eastAsia="it-IT"/>
          <w14:ligatures w14:val="none"/>
        </w:rPr>
        <w:t>.</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si nega una verità è come quando si decide di togliere la trave portante ad un tetto. Non si toglie solo la trave, si toglie il sostegno a tutto il tetto. Qual è il risultato? Il crollo di tutto il tetto. Caduto il tetto la casa è esposta alle acque.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nega la risurrezione di Cristo. Quali sono le conseguenze? Cristo Gesù non è Dio, non è il Salvatore, non è il Redentore, non è la vita eterna, non è la verità, non è la grazia, non è il Datore dello Spirito Santo. È solo un morto.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Quali sono le conseguenze antropologiche? L’uomo rimane nel suo peccato, nella sua morte, nella non possibilità di vincere il peccato e la morte. È un vero disastro antropologico. Rimaniamo nella schiavitù del peccato e della morte. </w:t>
      </w:r>
    </w:p>
    <w:p w14:paraId="5D9A892D"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18</w:t>
      </w:r>
      <w:r w:rsidRPr="003079C7">
        <w:rPr>
          <w:rFonts w:ascii="Arial" w:eastAsia="Times New Roman" w:hAnsi="Arial" w:cs="Times New Roman"/>
          <w:b/>
          <w:kern w:val="0"/>
          <w:sz w:val="24"/>
          <w:szCs w:val="20"/>
          <w:lang w:eastAsia="it-IT"/>
          <w14:ligatures w14:val="none"/>
        </w:rPr>
        <w:t>Perciò anche quelli che sono morti in Cristo sono perduti.</w:t>
      </w:r>
    </w:p>
    <w:p w14:paraId="0ADD9C2D" w14:textId="375411A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Altra verità sempre di deduzione logica. Perciò anche quelli che sono morti in Cristo sono perduti. Se Cristo è morto, è rimasto nella morte, non è risuscitato, non è di alcun aiuto per alcuno. Anche i morti in Cristo sono perduti.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Le conseguenze sono per il passato, per il presente, per il futuro. Tolta una verità, si deve pensare come </w:t>
      </w:r>
      <w:r w:rsidRPr="003079C7">
        <w:rPr>
          <w:rFonts w:ascii="Arial" w:eastAsia="Times New Roman" w:hAnsi="Arial" w:cs="Times New Roman"/>
          <w:kern w:val="0"/>
          <w:sz w:val="24"/>
          <w:szCs w:val="20"/>
          <w:lang w:eastAsia="it-IT"/>
          <w14:ligatures w14:val="none"/>
        </w:rPr>
        <w:lastRenderedPageBreak/>
        <w:t>se quella verità non fosse mai esistita. Cristo Gesù non è non risorto oggi, è non risorto dal giorno della sua morte.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Cristo Gesù è non risorto, nessuna Scrittura si è compiuta in Lui. Lui non è il Figlio Unigenito del Padre, non è il Sacerdote al modo di Melchìsedek, non è il Profeta, non è il Servo del Signore. È solo un morto come tutti gli altri morti.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Tutto ciò che le profezie attestano, tutti i giuramenti, tutte le promesse di Dio sono ancora da compiere, realizzare. Si deve attendere un’altra persona. Gesù non è il Messia. Una sola negazione distrugge tutto l’apparato della fede.</w:t>
      </w:r>
    </w:p>
    <w:p w14:paraId="72BD31C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19</w:t>
      </w:r>
      <w:r w:rsidRPr="003079C7">
        <w:rPr>
          <w:rFonts w:ascii="Arial" w:eastAsia="Times New Roman" w:hAnsi="Arial" w:cs="Times New Roman"/>
          <w:b/>
          <w:kern w:val="0"/>
          <w:sz w:val="24"/>
          <w:szCs w:val="20"/>
          <w:lang w:eastAsia="it-IT"/>
          <w14:ligatures w14:val="none"/>
        </w:rPr>
        <w:t>Se noi abbiamo avuto speranza in Cristo soltanto per questa vita, siamo da commiserare più di tutti gli uomini.</w:t>
      </w:r>
    </w:p>
    <w:p w14:paraId="0B08CA34" w14:textId="0DEEA4D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Ultima deduzione e ultima argomentazione: </w:t>
      </w:r>
      <w:r w:rsidRPr="003079C7">
        <w:rPr>
          <w:rFonts w:ascii="Arial" w:eastAsia="Times New Roman" w:hAnsi="Arial" w:cs="Times New Roman"/>
          <w:i/>
          <w:iCs/>
          <w:kern w:val="0"/>
          <w:sz w:val="24"/>
          <w:szCs w:val="20"/>
          <w:lang w:eastAsia="it-IT"/>
          <w14:ligatures w14:val="none"/>
        </w:rPr>
        <w:t>Se noi abbiamo avuto speranza in Cristo soltanto per questa vita, siamo da commiserare più di tutti gli uomini</w:t>
      </w:r>
      <w:r w:rsidRPr="003079C7">
        <w:rPr>
          <w:rFonts w:ascii="Arial" w:eastAsia="Times New Roman" w:hAnsi="Arial" w:cs="Times New Roman"/>
          <w:kern w:val="0"/>
          <w:sz w:val="24"/>
          <w:szCs w:val="20"/>
          <w:lang w:eastAsia="it-IT"/>
          <w14:ligatures w14:val="none"/>
        </w:rPr>
        <w:t>. Siamo da compiangere perché abbiamo posto la speranza in un morto.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Possiamo porre la speranza in Cristo Gesù se Lui veramente è la Persona che ha detto di essere: le verità, la vita, la grazia, la luce, la pace, il Datore dello Spirito Santo, la porta delle pecore, il Buon Pastore, il Santo di Dio.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Può una pecora porre la speranza in un pastore ormai morto? Su un morto non si può porre alcuna speranza. È morto. Possiamo porre la speranza solo in chi è vivo. Gesù è oggi il Vivente Eterno, il Signore Eterno, il Dio Eterno.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il Giudice Eterno, l’Amore Eterno, la Giustizia Eterna, il Giudice Eterno. Il Mediatore Eterno. Nelle sue mani il Padre ha posto il governo del cielo e della terra, dei vivi e dei morti, del tempo e dell’eternità. Tutto è da Lui e per Lui.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nostra speranza è ben riposta, perché Lui è il Risorto. Senza la risurrezione non sarebbe il Cristo di Dio, perché il Cristo di Dio è eternamente il Cristo di Dio e non solo per alcuni giorni: dalla nascita alla morte. Lui è sempre per sempre. </w:t>
      </w:r>
    </w:p>
    <w:p w14:paraId="6B41DEB7"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20</w:t>
      </w:r>
      <w:r w:rsidRPr="003079C7">
        <w:rPr>
          <w:rFonts w:ascii="Arial" w:eastAsia="Times New Roman" w:hAnsi="Arial" w:cs="Times New Roman"/>
          <w:b/>
          <w:spacing w:val="-5"/>
          <w:kern w:val="0"/>
          <w:sz w:val="24"/>
          <w:szCs w:val="20"/>
          <w:lang w:eastAsia="it-IT"/>
          <w14:ligatures w14:val="none"/>
        </w:rPr>
        <w:t>Ora, invece, Cristo è risorto dai morti, primizia di coloro che sono morti.</w:t>
      </w:r>
    </w:p>
    <w:p w14:paraId="2F3DB3E7" w14:textId="0CBFC4A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il grande annunzio dell’Apostolo Paolo: </w:t>
      </w:r>
      <w:r w:rsidRPr="003079C7">
        <w:rPr>
          <w:rFonts w:ascii="Arial" w:eastAsia="Times New Roman" w:hAnsi="Arial" w:cs="Times New Roman"/>
          <w:i/>
          <w:iCs/>
          <w:kern w:val="0"/>
          <w:sz w:val="24"/>
          <w:szCs w:val="20"/>
          <w:lang w:eastAsia="it-IT"/>
          <w14:ligatures w14:val="none"/>
        </w:rPr>
        <w:t>Ora, invece, Cristo è risorto dai morti, primizia di coloro che sono morti</w:t>
      </w:r>
      <w:r w:rsidRPr="003079C7">
        <w:rPr>
          <w:rFonts w:ascii="Arial" w:eastAsia="Times New Roman" w:hAnsi="Arial" w:cs="Times New Roman"/>
          <w:kern w:val="0"/>
          <w:sz w:val="24"/>
          <w:szCs w:val="20"/>
          <w:lang w:eastAsia="it-IT"/>
          <w14:ligatures w14:val="none"/>
        </w:rPr>
        <w:t>. Primizia nella Scrittura Santa ha due significati di grande valore ed è giusto che li mettiamo in luce.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primizie appartenevano al Signore. Esse sono la vita che dona vita, sono la vita donata e questa vita donata dal Signore appartiene al Signore. I primi parti, i primi frutti, le prime raccolte dei campi erano del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è il primogenito della creazione nuova ed è tutto del Signore. È il primogenito della creazione come Verbo Incarnato, Crocifisso, Morto, Risorto. Lui è tutto del Padre suo. Il Padre suo ne ha fatto dono a noi per la salvezza.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Inoltre le primizie offerte al Signore si trasformavano in benedizione per avere abbondanza di vita. La primizia attestava che la vita stava per essere data in abbondanza. Cristo è risorto. Per Lui risorgeranno tutti i suoi fedeli.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benedizione si riverserà per lui sulla terra e sarà una mietitura abbondante di corpo che risorgeranno e saranno rivestiti della sua risurrezione, a condizione che la nostra fede in Lui sia rimasta stabile per sempre, senza vacillare.</w:t>
      </w:r>
    </w:p>
    <w:p w14:paraId="6D2B81AD"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21</w:t>
      </w:r>
      <w:r w:rsidRPr="003079C7">
        <w:rPr>
          <w:rFonts w:ascii="Arial" w:eastAsia="Times New Roman" w:hAnsi="Arial" w:cs="Times New Roman"/>
          <w:b/>
          <w:spacing w:val="-5"/>
          <w:kern w:val="0"/>
          <w:sz w:val="24"/>
          <w:szCs w:val="20"/>
          <w:lang w:eastAsia="it-IT"/>
          <w14:ligatures w14:val="none"/>
        </w:rPr>
        <w:t>Perché, se per mezzo di un uomo venne la morte, per mezzo di un uomo verrà anche la risurrezione dei morti.</w:t>
      </w:r>
    </w:p>
    <w:p w14:paraId="6F2BE371" w14:textId="0465352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Ora l’Apostolo rivela chi è Cristo. </w:t>
      </w:r>
      <w:r w:rsidRPr="003079C7">
        <w:rPr>
          <w:rFonts w:ascii="Arial" w:eastAsia="Times New Roman" w:hAnsi="Arial" w:cs="Times New Roman"/>
          <w:caps/>
          <w:kern w:val="0"/>
          <w:sz w:val="24"/>
          <w:szCs w:val="20"/>
          <w:lang w:eastAsia="it-IT"/>
          <w14:ligatures w14:val="none"/>
        </w:rPr>
        <w:t>è</w:t>
      </w:r>
      <w:r w:rsidRPr="003079C7">
        <w:rPr>
          <w:rFonts w:ascii="Arial" w:eastAsia="Times New Roman" w:hAnsi="Arial" w:cs="Times New Roman"/>
          <w:kern w:val="0"/>
          <w:sz w:val="24"/>
          <w:szCs w:val="20"/>
          <w:lang w:eastAsia="it-IT"/>
          <w14:ligatures w14:val="none"/>
        </w:rPr>
        <w:t xml:space="preserve"> Colui attraverso la cui risurrezione sarà vinta la morte per sempre. Perché, se per mezzo di un uomo venne la morte, per mezzo di un uomo verrà anche la risurrezione dei morti.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L’obbedienza di Cristo Gesù al Padre fino alla morte di croce ha meritato per noi il frutto della risurrezione e della vita eterna. La condizione da osservare per risuscitare in Cristo è quella di rivestirci noi della sua stessa obbedienza.</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un dono gratuito la risurrezione. È dono ed è anche frutto. È frutto di Cristo Gesù per la sua obbedienza. Ed è frutto dell’uomo per la sua obbedienza a Cristo Signore. Mai vanno separati i doni di Dio dalla nostra obbedienza.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tutto nella nostra relazione con Dio è dono è anche frutto. La risurrezione è dono gratuito del Padre per Cristo, con Cristo, in Cristo. È anche frutto della nostra obbedienza al Vangelo, vissuta in Cristo, con Cristo, per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Oggi si pretende il dono senza alcuna obbedienza. Non è possibile. Neanche in natura questo avviene. Anche in natura tutto è dono di Dio, ma anche tutto è frutto dell’obbedienza dell’uomo ad ogni comando del suo Signore e Dio. </w:t>
      </w:r>
    </w:p>
    <w:p w14:paraId="01C15B3E"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22</w:t>
      </w:r>
      <w:r w:rsidRPr="003079C7">
        <w:rPr>
          <w:rFonts w:ascii="Arial" w:eastAsia="Times New Roman" w:hAnsi="Arial" w:cs="Times New Roman"/>
          <w:b/>
          <w:spacing w:val="-5"/>
          <w:kern w:val="0"/>
          <w:sz w:val="24"/>
          <w:szCs w:val="20"/>
          <w:lang w:eastAsia="it-IT"/>
          <w14:ligatures w14:val="none"/>
        </w:rPr>
        <w:t>Come infatti in Adamo tutti muoiono, così in Cristo tutti riceveranno la vita.</w:t>
      </w:r>
    </w:p>
    <w:p w14:paraId="15169DB1" w14:textId="1E662C6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Vi è una differenza tra la morte che è data in Adamo e la vita che è data in Cristo Gesù. Quando l’Apostolo dice: </w:t>
      </w:r>
      <w:r w:rsidRPr="003079C7">
        <w:rPr>
          <w:rFonts w:ascii="Arial" w:eastAsia="Times New Roman" w:hAnsi="Arial" w:cs="Times New Roman"/>
          <w:i/>
          <w:iCs/>
          <w:kern w:val="0"/>
          <w:sz w:val="24"/>
          <w:szCs w:val="20"/>
          <w:lang w:eastAsia="it-IT"/>
          <w14:ligatures w14:val="none"/>
        </w:rPr>
        <w:t>Come infatti in Adamo tutti muoiono, così in Cristo tutti riceveranno la vita, va ben compresa</w:t>
      </w:r>
      <w:r w:rsidRPr="003079C7">
        <w:rPr>
          <w:rFonts w:ascii="Arial" w:eastAsia="Times New Roman" w:hAnsi="Arial" w:cs="Times New Roman"/>
          <w:kern w:val="0"/>
          <w:sz w:val="24"/>
          <w:szCs w:val="20"/>
          <w:lang w:eastAsia="it-IT"/>
          <w14:ligatures w14:val="none"/>
        </w:rPr>
        <w:t>. La differenza è grande.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Siamo nella morte per nascita. Per nascita riceviamo la pesante eredità di Adamo. Si nasce nel peccato. La vita si riceve in Cristo per la nostra fede in Lui. Riceve la vita la singola persona che crede nel Vangelo e si converte ad esso.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si esce dall’obbedienza al Vangelo, si ritorna nella morte. Chi poi è nella vita non genera figli nella vita, ma nella morte. Nella vita vengono generati per la fede, passando per le acque del battesimo. Tutto è dalla fede.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fede è di ogni singola persona. Per questo gli Apostoli sono stati mandati nel mondo a predicare il Vangelo. La vita nuova è nel Vangelo. Fuori dal Vangelo regna solo la morte. Non predicare il Vangelo è incrementare la morte.</w:t>
      </w:r>
    </w:p>
    <w:p w14:paraId="1FAC5643"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23</w:t>
      </w:r>
      <w:r w:rsidRPr="003079C7">
        <w:rPr>
          <w:rFonts w:ascii="Arial" w:eastAsia="Times New Roman" w:hAnsi="Arial" w:cs="Times New Roman"/>
          <w:b/>
          <w:spacing w:val="-5"/>
          <w:kern w:val="0"/>
          <w:sz w:val="24"/>
          <w:szCs w:val="20"/>
          <w:lang w:eastAsia="it-IT"/>
          <w14:ligatures w14:val="none"/>
        </w:rPr>
        <w:t>Ognuno però al suo posto: prima Cristo, che è la primizia; poi, alla sua venuta, quelli che sono di Cristo.</w:t>
      </w:r>
    </w:p>
    <w:p w14:paraId="005D65D8" w14:textId="59B5126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per chi è la gloriosa risurrezione del Signore nostro Gesù Cristo. </w:t>
      </w:r>
      <w:r w:rsidRPr="003079C7">
        <w:rPr>
          <w:rFonts w:ascii="Arial" w:eastAsia="Times New Roman" w:hAnsi="Arial" w:cs="Times New Roman"/>
          <w:i/>
          <w:iCs/>
          <w:kern w:val="0"/>
          <w:sz w:val="24"/>
          <w:szCs w:val="20"/>
          <w:lang w:eastAsia="it-IT"/>
          <w14:ligatures w14:val="none"/>
        </w:rPr>
        <w:t>Ognuno però al suo posto: prima Cristo, che è la primizia; poi, alla sua venuta, quelli che sono di Cristo</w:t>
      </w:r>
      <w:r w:rsidRPr="003079C7">
        <w:rPr>
          <w:rFonts w:ascii="Arial" w:eastAsia="Times New Roman" w:hAnsi="Arial" w:cs="Times New Roman"/>
          <w:kern w:val="0"/>
          <w:sz w:val="24"/>
          <w:szCs w:val="20"/>
          <w:lang w:eastAsia="it-IT"/>
          <w14:ligatures w14:val="none"/>
        </w:rPr>
        <w:t>. La gloriosa risurrezione non è al momento della morte.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è risorto il terzo giorno secondo le Scritture. Chi è in Cristo risorgerà nel giorno della sua venuta sulle nubi del cielo. La risurrezione è per tutti, per ogni uomo. Per alcuni è risurrezione di vita, per altri risurrezione di condanna.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Quello che oggi stupisce non è vivere una fede senza la Scrittura, senza il Vangelo, ma è professare una fede contro la Scrittura, contro il Vangelo, contro i Profeti, contro Cristo Gesù, contro la rivelazione, contro la sana dottrina.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Uno può credere nel Vangelo come può non credere. Ma non può dirsi credente nel Vangelo e professare dottrine contro il Vangelo, contro Cristo, contro il Dio di Cristo Gesù. Significa che siamo consegnati alla falsità, al peccato.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Significa anche che non c’è alcuna possibilità di conversione. Siamo condannati alla morte eterna. Se contro il Vangelo, diciamo che la beatitudine eterna è per tutti, non abbiamo alcun bisogno di convertirci. Siamo spacciati per l’eternità.</w:t>
      </w:r>
    </w:p>
    <w:p w14:paraId="1A18B0BD"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24</w:t>
      </w:r>
      <w:r w:rsidRPr="003079C7">
        <w:rPr>
          <w:rFonts w:ascii="Arial" w:eastAsia="Times New Roman" w:hAnsi="Arial" w:cs="Times New Roman"/>
          <w:b/>
          <w:spacing w:val="-5"/>
          <w:kern w:val="0"/>
          <w:sz w:val="24"/>
          <w:szCs w:val="20"/>
          <w:lang w:eastAsia="it-IT"/>
          <w14:ligatures w14:val="none"/>
        </w:rPr>
        <w:t>Poi sarà la fine, quando egli consegnerà il regno a Dio Padre, dopo avere ridotto al nulla ogni Principato e ogni Potenza e Forza.</w:t>
      </w:r>
    </w:p>
    <w:p w14:paraId="62D75221" w14:textId="22BB3AD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fine è quella del mondo attuale. Sempre i profeti hanno annunciato l’avvento di terra nuova e cieli nuovi. </w:t>
      </w:r>
      <w:r w:rsidRPr="003079C7">
        <w:rPr>
          <w:rFonts w:ascii="Arial" w:eastAsia="Times New Roman" w:hAnsi="Arial" w:cs="Times New Roman"/>
          <w:i/>
          <w:iCs/>
          <w:kern w:val="0"/>
          <w:sz w:val="24"/>
          <w:szCs w:val="20"/>
          <w:lang w:eastAsia="it-IT"/>
          <w14:ligatures w14:val="none"/>
        </w:rPr>
        <w:t>Poi sarà la fine, quando egli consegnerà il regno a Dio Padre, dopo aver ridotto al nulla ogni Principato e ogni Potestà e Forza</w:t>
      </w:r>
      <w:r w:rsidRPr="003079C7">
        <w:rPr>
          <w:rFonts w:ascii="Arial" w:eastAsia="Times New Roman" w:hAnsi="Arial" w:cs="Times New Roman"/>
          <w:kern w:val="0"/>
          <w:sz w:val="24"/>
          <w:szCs w:val="20"/>
          <w:lang w:eastAsia="it-IT"/>
          <w14:ligatures w14:val="none"/>
        </w:rPr>
        <w:t>.</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Principati, Potenze, Forze non sono gli Angeli fedeli a Dio. Questi regneranno per sempre con Cristo nel regno del Padre suo. Qui Principati, Potenze, Forze sono gli Angeli ribelli, gli Angeli delle tenebre, consacrati al male.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i nemici saranno posti sotti i piedi di Gesù Signore, come sgabello per i suoi piedi. Tutte le Potenze del male per l’eternità saranno scaraventate nelle tenebre eterne. Questa è la sola, vera, santa escatologia evangelica.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regno che Cristo Gesù consegnerà al Padre è quello che Lui ha edificato sulla terra e nei cieli con il suo sangue. Il sangue è quello suo personale e il sangue è anche quello del suo corpo, è il sangue dei martiri e dei confessori della fede.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separazione eterna tra quanti fecero il male e quanti si sono consegnati a Cristo, vivendo nella sua Parola, è verità di essenza della nostra Rivelazione. Abolire, cancellare, dichiarare nulla questa verità, è rinnegare la Rivelazione. </w:t>
      </w:r>
    </w:p>
    <w:p w14:paraId="7976B166"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25</w:t>
      </w:r>
      <w:r w:rsidRPr="003079C7">
        <w:rPr>
          <w:rFonts w:ascii="Arial" w:eastAsia="Times New Roman" w:hAnsi="Arial" w:cs="Times New Roman"/>
          <w:b/>
          <w:spacing w:val="-5"/>
          <w:kern w:val="0"/>
          <w:sz w:val="24"/>
          <w:szCs w:val="20"/>
          <w:lang w:eastAsia="it-IT"/>
          <w14:ligatures w14:val="none"/>
        </w:rPr>
        <w:t xml:space="preserve">È necessario infatti che egli regni finché non </w:t>
      </w:r>
      <w:r w:rsidRPr="003079C7">
        <w:rPr>
          <w:rFonts w:ascii="Arial" w:eastAsia="Times New Roman" w:hAnsi="Arial" w:cs="Times New Roman"/>
          <w:b/>
          <w:i/>
          <w:spacing w:val="-5"/>
          <w:kern w:val="0"/>
          <w:sz w:val="24"/>
          <w:szCs w:val="20"/>
          <w:lang w:eastAsia="it-IT"/>
          <w14:ligatures w14:val="none"/>
        </w:rPr>
        <w:t>abbia posto</w:t>
      </w:r>
      <w:r w:rsidRPr="003079C7">
        <w:rPr>
          <w:rFonts w:ascii="Arial" w:eastAsia="Times New Roman" w:hAnsi="Arial" w:cs="Times New Roman"/>
          <w:b/>
          <w:spacing w:val="-5"/>
          <w:kern w:val="0"/>
          <w:sz w:val="24"/>
          <w:szCs w:val="20"/>
          <w:lang w:eastAsia="it-IT"/>
          <w14:ligatures w14:val="none"/>
        </w:rPr>
        <w:t xml:space="preserve"> tutti </w:t>
      </w:r>
      <w:r w:rsidRPr="003079C7">
        <w:rPr>
          <w:rFonts w:ascii="Arial" w:eastAsia="Times New Roman" w:hAnsi="Arial" w:cs="Times New Roman"/>
          <w:b/>
          <w:i/>
          <w:spacing w:val="-5"/>
          <w:kern w:val="0"/>
          <w:sz w:val="24"/>
          <w:szCs w:val="20"/>
          <w:lang w:eastAsia="it-IT"/>
          <w14:ligatures w14:val="none"/>
        </w:rPr>
        <w:t>i nemici sotto i suoi piedi</w:t>
      </w:r>
      <w:r w:rsidRPr="003079C7">
        <w:rPr>
          <w:rFonts w:ascii="Arial" w:eastAsia="Times New Roman" w:hAnsi="Arial" w:cs="Times New Roman"/>
          <w:b/>
          <w:spacing w:val="-5"/>
          <w:kern w:val="0"/>
          <w:sz w:val="24"/>
          <w:szCs w:val="20"/>
          <w:lang w:eastAsia="it-IT"/>
          <w14:ligatures w14:val="none"/>
        </w:rPr>
        <w:t>.</w:t>
      </w:r>
    </w:p>
    <w:p w14:paraId="29DD283F" w14:textId="46CF29B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Oggi è il Regno di Cristo Gesù. È Lui che deve edificare, costruire, innalzare il Regno per il Padre suo. Lo edifica, lo costruisce, lo innalza, per mezzo del suo corpo che è la Chiesa. Edificare il regno di Cristo è la sua sola missione.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 Chiesa non edifica il regno, a nulla essa serve. È simile al sale che avendo</w:t>
      </w:r>
      <w:r w:rsidRPr="003079C7">
        <w:rPr>
          <w:rFonts w:ascii="Arial" w:eastAsia="Times New Roman" w:hAnsi="Arial" w:cs="Times New Roman"/>
          <w:spacing w:val="-2"/>
          <w:kern w:val="0"/>
          <w:sz w:val="24"/>
          <w:szCs w:val="20"/>
          <w:lang w:eastAsia="it-IT"/>
          <w14:ligatures w14:val="none"/>
        </w:rPr>
        <w:t xml:space="preserve"> perso il sapore, a null’altro serve che ad essere gettato </w:t>
      </w:r>
      <w:r w:rsidRPr="003079C7">
        <w:rPr>
          <w:rFonts w:ascii="Arial" w:eastAsia="Times New Roman" w:hAnsi="Arial" w:cs="Times New Roman"/>
          <w:kern w:val="0"/>
          <w:sz w:val="24"/>
          <w:szCs w:val="20"/>
          <w:lang w:eastAsia="it-IT"/>
          <w14:ligatures w14:val="none"/>
        </w:rPr>
        <w:t>e calpestato dagli uomini. È questa la missione del corpo di Cristo: edificare il regno di Dio oggi</w:t>
      </w:r>
      <w:r w:rsidRPr="003079C7">
        <w:rPr>
          <w:rFonts w:ascii="Arial" w:eastAsia="Times New Roman" w:hAnsi="Arial" w:cs="Times New Roman"/>
          <w:spacing w:val="-2"/>
          <w:kern w:val="0"/>
          <w:sz w:val="24"/>
          <w:szCs w:val="20"/>
          <w:lang w:eastAsia="it-IT"/>
          <w14:ligatures w14:val="none"/>
        </w:rPr>
        <w:t>.</w:t>
      </w:r>
      <w:r w:rsidR="008E73D7">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può esistere una Chiesa che non edifica se stessa. Non è Chiesa di Dio quella che rinuncia alla sua missione evangelizzatrice e santificatrice. Non è Chiesa di Cristo Signore quella Chiesa che insegna la salvezza senza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Chiesa esiste per distruggere il regno del principe del mondo e per edificare il regno di Cristo Gesù. Una Chiesa che non lotta contro il peccato, per l’instaurazione della piena obbedienza a Cristo, a nulla serve.</w:t>
      </w:r>
    </w:p>
    <w:p w14:paraId="245DD187"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26</w:t>
      </w:r>
      <w:r w:rsidRPr="003079C7">
        <w:rPr>
          <w:rFonts w:ascii="Arial" w:eastAsia="Times New Roman" w:hAnsi="Arial" w:cs="Times New Roman"/>
          <w:b/>
          <w:spacing w:val="-5"/>
          <w:kern w:val="0"/>
          <w:sz w:val="24"/>
          <w:szCs w:val="20"/>
          <w:lang w:eastAsia="it-IT"/>
          <w14:ligatures w14:val="none"/>
        </w:rPr>
        <w:t>L’ultimo nemico a essere annientato sarà la morte,</w:t>
      </w:r>
    </w:p>
    <w:p w14:paraId="3FAF0DE5" w14:textId="28B8C96F"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L’ultimo nemico ad essere annientato sarà la morte, perché con la venuta del Figlio dell’uomo sulle nubi del cielo, avverrà la risurrezione. Corpo e anima si ricomporranno per sempre. Anche i viventi saranno trasformati.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di quale morte si tratta? Si tratta della morte fisica e cioè della separazione dell’anima dal corpo. Con la risurrezione o per la gloria o per l’ignominia questa separazione viene ricomposta. Rimane però la morte eterna.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Cosa è la morte eterna? È la separazione eterna dell’uomo che è morto da ingiusto, cioè nella disobbedienza al suo Signore e Cristo, dalla luce, vita, gloria del suo Dio e Padre, da Cristo Gesù, dallo Spirito Santo, dal Paradiso.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morte eterna è essenza della rivelazione. Se la rivelazione viene privata di questa verità, essa diventa tutta una grande menzogna, una abissale falsità. È il Libro più falso e menzognero di tutta la storia. Non merita di essere letto.</w:t>
      </w:r>
    </w:p>
    <w:p w14:paraId="39B4DEA3"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27</w:t>
      </w:r>
      <w:r w:rsidRPr="003079C7">
        <w:rPr>
          <w:rFonts w:ascii="Arial" w:eastAsia="Times New Roman" w:hAnsi="Arial" w:cs="Times New Roman"/>
          <w:b/>
          <w:spacing w:val="-5"/>
          <w:kern w:val="0"/>
          <w:sz w:val="24"/>
          <w:szCs w:val="20"/>
          <w:lang w:eastAsia="it-IT"/>
          <w14:ligatures w14:val="none"/>
        </w:rPr>
        <w:t xml:space="preserve">perché </w:t>
      </w:r>
      <w:r w:rsidRPr="003079C7">
        <w:rPr>
          <w:rFonts w:ascii="Arial" w:eastAsia="Times New Roman" w:hAnsi="Arial" w:cs="Times New Roman"/>
          <w:b/>
          <w:i/>
          <w:spacing w:val="-5"/>
          <w:kern w:val="0"/>
          <w:sz w:val="24"/>
          <w:szCs w:val="20"/>
          <w:lang w:eastAsia="it-IT"/>
          <w14:ligatures w14:val="none"/>
        </w:rPr>
        <w:t xml:space="preserve">ogni cosa ha posto sotto i suoi piedi. </w:t>
      </w:r>
      <w:r w:rsidRPr="003079C7">
        <w:rPr>
          <w:rFonts w:ascii="Arial" w:eastAsia="Times New Roman" w:hAnsi="Arial" w:cs="Times New Roman"/>
          <w:b/>
          <w:spacing w:val="-5"/>
          <w:kern w:val="0"/>
          <w:sz w:val="24"/>
          <w:szCs w:val="20"/>
          <w:lang w:eastAsia="it-IT"/>
          <w14:ligatures w14:val="none"/>
        </w:rPr>
        <w:t>Però, quando dice che ogni cosa è stata sottoposta, è chiaro che si deve eccettuare Colui che gli ha sottomesso ogni cosa.</w:t>
      </w:r>
    </w:p>
    <w:p w14:paraId="7548A288" w14:textId="362998B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Tutta la creazione è sotto il governo del Padre. </w:t>
      </w:r>
      <w:r w:rsidRPr="003079C7">
        <w:rPr>
          <w:rFonts w:ascii="Arial" w:eastAsia="Times New Roman" w:hAnsi="Arial" w:cs="Times New Roman"/>
          <w:i/>
          <w:iCs/>
          <w:kern w:val="0"/>
          <w:sz w:val="24"/>
          <w:szCs w:val="20"/>
          <w:lang w:eastAsia="it-IT"/>
          <w14:ligatures w14:val="none"/>
        </w:rPr>
        <w:t>Questo significa: perché ogni cosa ha posto sotto i suoi piedi</w:t>
      </w:r>
      <w:r w:rsidRPr="003079C7">
        <w:rPr>
          <w:rFonts w:ascii="Arial" w:eastAsia="Times New Roman" w:hAnsi="Arial" w:cs="Times New Roman"/>
          <w:kern w:val="0"/>
          <w:sz w:val="24"/>
          <w:szCs w:val="20"/>
          <w:lang w:eastAsia="it-IT"/>
          <w14:ligatures w14:val="none"/>
        </w:rPr>
        <w:t>. Gesù non è stato posto sotto i piedi del Padre. Lui dal Padre è stato innalzato a Signore di tutta la Creazione.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Perché ogni cosa ha posto sotto i suoi piedi</w:t>
      </w:r>
      <w:r w:rsidRPr="003079C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Però, quando dice che ogni cosa è stata sottoposta, è chiaro che si deve eccettuare Colui che gli ha sottomesso ogni cosa</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gli ha sottomesso ogni cosa è Cristo Signore.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Cristo Gesù è il capo della creazione nuova. È capo per creazione: tutto è stato fatto per Lui in vista di Lui. Ma è anche capo per redenzione: tutto è stato redento da Lui in vista di Lui.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mai va dimentica.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inconcepibile, neanche immaginabile, che si possa pensare ad un solo uomo non finalizzato a Cristo Gesù. È stato creato da Lui in vista di Lui. È stato redento da Lui in vista di lui. Ogni uomo appartiene a Cristo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uomo appartiene a Cristo Gesù per un duplice diritto: diritto di creazione e diritto di redenzione. Se Cristo Gesù ha due diritti su ogni uomo, perché noi diciamo che l’uomo non è ordinato a Cristo? Che non ha bisogno di Lui?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Perché insegniamo una salvezza senza Cristo, senza Chiesa, senza grazia e verità, senza fede nel Vangelo? Questo insegnamento nega ogni diritto di Cristo su ogni uomo. Negare a Cristo i suoi diritti è peccato gravissimo di ingiustizia.</w:t>
      </w:r>
    </w:p>
    <w:p w14:paraId="7E9034C9" w14:textId="77777777" w:rsidR="003079C7" w:rsidRPr="003079C7" w:rsidRDefault="003079C7" w:rsidP="00E623E1">
      <w:pPr>
        <w:spacing w:after="240" w:line="240" w:lineRule="auto"/>
        <w:jc w:val="both"/>
        <w:rPr>
          <w:rFonts w:ascii="Arial" w:eastAsia="Times New Roman" w:hAnsi="Arial" w:cs="Times New Roman"/>
          <w:b/>
          <w:spacing w:val="-5"/>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28</w:t>
      </w:r>
      <w:r w:rsidRPr="003079C7">
        <w:rPr>
          <w:rFonts w:ascii="Arial" w:eastAsia="Times New Roman" w:hAnsi="Arial" w:cs="Times New Roman"/>
          <w:b/>
          <w:spacing w:val="-5"/>
          <w:kern w:val="0"/>
          <w:sz w:val="24"/>
          <w:szCs w:val="20"/>
          <w:lang w:eastAsia="it-IT"/>
          <w14:ligatures w14:val="none"/>
        </w:rPr>
        <w:t>E quando tutto gli sarà stato sottomesso, anch’egli, il Figlio, sarà sottomesso a Colui che gli ha sottomesso ogni cosa, perché Dio sia tutto in tutti.</w:t>
      </w:r>
    </w:p>
    <w:p w14:paraId="49EAA609" w14:textId="4230578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Cristo Gesù è eternamente dal Padre. Lui vive per il Padre. Lui lavora per il Padre. È il Padre la sua gloria. Il Padre lo ha costituito Signore sulla sua creazione. Il governo della creazione è sempre dalla volontà del Padre.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quando tutto gli sarà stato sottomesso, anch’egli, il Figlio, sarà sottomesso a Colui che gli ha sottomesso ogni cosa, perché Dio sia tutto in tutti</w:t>
      </w:r>
      <w:r w:rsidRPr="003079C7">
        <w:rPr>
          <w:rFonts w:ascii="Arial" w:eastAsia="Times New Roman" w:hAnsi="Arial" w:cs="Times New Roman"/>
          <w:kern w:val="0"/>
          <w:sz w:val="24"/>
          <w:szCs w:val="20"/>
          <w:lang w:eastAsia="it-IT"/>
          <w14:ligatures w14:val="none"/>
        </w:rPr>
        <w:t>. In verità il Figlio dall’eternità per l’eternità è sempre dal Padre. Lui vive per il Padre.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Vive per fare la volontà del Padre. Prima dell’Incarnazione, nell’incarnazione mentre era sulla terra e ora che è nei cieli santi assiso alla destra del Padre. Lui vive per ascoltare ogni desiderio del Padre e per dare ad esso compimento.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contro la verità rivelata pensare che Cristo Gesù possa esistere separato dal Padre. Così come è contro la verità rivelata pensare che il Padre possa esistere fuori dalla comunione eterna con il Figlio e lo Spirito Santo.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sottomissione di Gesù al Padre e dello Spirito Santo è dall’eternità per l’eternità. Tutto è dal Padre per il Padre. Tutto sale al Padre per Cristo nello Spirito Santo. Mai va dimenticata la vita che regola il mistero della Trinità Beata.</w:t>
      </w:r>
    </w:p>
    <w:p w14:paraId="49F0741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29</w:t>
      </w:r>
      <w:r w:rsidRPr="003079C7">
        <w:rPr>
          <w:rFonts w:ascii="Arial" w:eastAsia="Times New Roman" w:hAnsi="Arial" w:cs="Times New Roman"/>
          <w:b/>
          <w:kern w:val="0"/>
          <w:sz w:val="24"/>
          <w:szCs w:val="20"/>
          <w:lang w:eastAsia="it-IT"/>
          <w14:ligatures w14:val="none"/>
        </w:rPr>
        <w:t>Altrimenti, che cosa faranno quelli che si fanno battezzare per i morti? Se davvero i morti non risorgono, perché si fanno battezzare per loro?</w:t>
      </w:r>
    </w:p>
    <w:p w14:paraId="12D36637" w14:textId="743B71D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Questa frase è di difficile interpretazione. Che significa farsi battezzare per i morti? Forse farsi battezzare al posto di coloro che sono morti? Sarebbe questa una usanza, una pratica attestata solo in questa Lettera.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Ora noi sappiamo che il battesimo è solo per coloro che sono in vita, non per coloro che sono morti. Potrebbe però anche significare farsi battezzare nel battesimo del sangue come Cristo Gesù per la conversione degli empi.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 xml:space="preserve">Altrimenti, che cosa faranno quelli che si fanno </w:t>
      </w:r>
      <w:r w:rsidRPr="003079C7">
        <w:rPr>
          <w:rFonts w:ascii="Arial" w:eastAsia="Times New Roman" w:hAnsi="Arial" w:cs="Times New Roman"/>
          <w:i/>
          <w:iCs/>
          <w:kern w:val="0"/>
          <w:sz w:val="24"/>
          <w:szCs w:val="20"/>
          <w:lang w:eastAsia="it-IT"/>
          <w14:ligatures w14:val="none"/>
        </w:rPr>
        <w:lastRenderedPageBreak/>
        <w:t>battezzare per i morti? Se davvero i morti non risorgono, perché si fano battezzare per loro?</w:t>
      </w:r>
      <w:r w:rsidRPr="003079C7">
        <w:rPr>
          <w:rFonts w:ascii="Arial" w:eastAsia="Times New Roman" w:hAnsi="Arial" w:cs="Times New Roman"/>
          <w:kern w:val="0"/>
          <w:sz w:val="24"/>
          <w:szCs w:val="20"/>
          <w:lang w:eastAsia="it-IT"/>
          <w14:ligatures w14:val="none"/>
        </w:rPr>
        <w:t xml:space="preserve"> È giusto pensare ad una pratica esistente solo nella Comunità di Corinto.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una pratica che è già morta fin dal suo apparire, perché è contro la verità della rivelazione. Un morto è già morto e la sua condizione eterna è immodificabile. Non c’è battesimo per essi, neanche per sostituzione.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una persona muore, finisce per essa il tempo della conversione e della misericordia in vista del perdono, rimane la misericordia in vista del giudizio eterno. Tuttavia San Paolo si serve di questa pratica per affermare una verità.</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i morti non risorgono, se i morti rimangono morti, a che serve battezzarsi per loro? A nulla. Non c’è risurrezione. Morti sono e morti rimangono. Morti sono ora e morti saranno per l’eternità. Non c’è nessun beneficio, nessun vantaggio.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viene a cadere la verità primaria, tutte le verità che conducono alla verità primaria, perdono il loro significato. A nulla serve essere di Cristo, se Cristo non è risorto. A nulla serve convertirsi, se Cristo non è il Messia di Dio.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noi stiamo negando tutte le verità primarie. Dobbiamo sapere che scompariranno anche le verità secondarie o verità di mezzo per raggiungere la verità primaria. Si dichiara Cristo inutile, anche la Chiesa sarà dichiarata inutile.</w:t>
      </w:r>
    </w:p>
    <w:p w14:paraId="530504A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30</w:t>
      </w:r>
      <w:r w:rsidRPr="003079C7">
        <w:rPr>
          <w:rFonts w:ascii="Arial" w:eastAsia="Times New Roman" w:hAnsi="Arial" w:cs="Times New Roman"/>
          <w:b/>
          <w:kern w:val="0"/>
          <w:sz w:val="24"/>
          <w:szCs w:val="20"/>
          <w:lang w:eastAsia="it-IT"/>
          <w14:ligatures w14:val="none"/>
        </w:rPr>
        <w:t>E perché noi ci esponiamo continuamente al pericolo?</w:t>
      </w:r>
    </w:p>
    <w:p w14:paraId="35B0D1C3" w14:textId="33B58F4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parla della sua stessa vita. Se Cristo non è Risorto, se Lui non è il Salvatore e il Redentore, perché Lui giace nella morte, se Lui non è il Signore, a che serve esporre la vita al pericolo per dare a tutti il Vangelo?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si espone la vita alla morte se non si ha la certezza di riceverla nella gloria, avvolta dalla risurrezione di Cristo Signore. Si dona la vita del corpo, perché domani il corpo possa essere rivestito di luce eterna in Cristo, per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Nessuno esporrebbe se stesso ad un così grande numero di pericoli e di sofferenze se non avesse la certezza di risorgere con Cristo nella gloria eterna. Senza una fede forte non si può essere missionari di Cristo Signore.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Umanamente non si guadagna niente. Divinamente, eternamente si guadagna tutto. Umanamente ci si deve annientare, umiliare, sottoporsi ad ogni sofferenza fino al dono del proprio sangue, eternamente si guadagna tutto.</w:t>
      </w:r>
    </w:p>
    <w:p w14:paraId="5B6C06F2"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31</w:t>
      </w:r>
      <w:r w:rsidRPr="003079C7">
        <w:rPr>
          <w:rFonts w:ascii="Arial" w:eastAsia="Times New Roman" w:hAnsi="Arial" w:cs="Times New Roman"/>
          <w:b/>
          <w:kern w:val="0"/>
          <w:sz w:val="24"/>
          <w:szCs w:val="20"/>
          <w:lang w:eastAsia="it-IT"/>
          <w14:ligatures w14:val="none"/>
        </w:rPr>
        <w:t>Ogni giorno io vado incontro alla morte, come è vero che voi, fratelli, siete il mio vanto in Cristo Gesù, nostro Signore!</w:t>
      </w:r>
    </w:p>
    <w:p w14:paraId="5710A88B" w14:textId="3B1DF24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Non ci si espone ogni giorno alla morte se non si hanno ferme certezze di fede. Qual è la ferma certezza della fede di Paolo? Che lui risusciterà con Cristo e si rivestirà della sua gloria. Tutto, veramente tutto, è dalla risurrezione di Gesù.</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Gesù non è risorto, Paolo sarebbe il più sciocco tra gli uomini. Fonderebbe sul nulla la sua vita. Ora l’Apostolo attesta la verità della sua fede poggiandola sulla verità del suo amore per i Corinzi. Non si ama se non dalla fede vera.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Ogni giorno io vado incontro alla morte, come è vero che voi, fratelli, siete il mio vanto in Cristo Gesù, nostro Signore!</w:t>
      </w:r>
      <w:r w:rsidRPr="003079C7">
        <w:rPr>
          <w:rFonts w:ascii="Arial" w:eastAsia="Times New Roman" w:hAnsi="Arial" w:cs="Times New Roman"/>
          <w:kern w:val="0"/>
          <w:sz w:val="24"/>
          <w:szCs w:val="20"/>
          <w:lang w:eastAsia="it-IT"/>
          <w14:ligatures w14:val="none"/>
        </w:rPr>
        <w:t xml:space="preserve"> Come è vero che i Corinzi sono il vanto di Paolo in Cristo, così è vera la sua vita tutta consegnata per la gloria di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Cristo per Paolo non è un morto. È il Vivente. È il Crocifisso che ora è assiso alla destra del Padre. È il Signore dei signori e il Principe dei re della terra. Lui è il Risorto e in Lui e per Lui risorgeranno tutti coloro che sono a Lui fedeli. </w:t>
      </w:r>
    </w:p>
    <w:p w14:paraId="351ECB04"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lastRenderedPageBreak/>
        <w:t>32</w:t>
      </w:r>
      <w:r w:rsidRPr="003079C7">
        <w:rPr>
          <w:rFonts w:ascii="Arial" w:eastAsia="Times New Roman" w:hAnsi="Arial" w:cs="Times New Roman"/>
          <w:b/>
          <w:kern w:val="0"/>
          <w:sz w:val="24"/>
          <w:szCs w:val="20"/>
          <w:lang w:eastAsia="it-IT"/>
          <w14:ligatures w14:val="none"/>
        </w:rPr>
        <w:t xml:space="preserve">Se soltanto per ragioni umane io avessi combattuto a Èfeso contro le belve, a che mi gioverebbe? Se i morti non risorgono, </w:t>
      </w:r>
      <w:r w:rsidRPr="003079C7">
        <w:rPr>
          <w:rFonts w:ascii="Arial" w:eastAsia="Times New Roman" w:hAnsi="Arial" w:cs="Times New Roman"/>
          <w:b/>
          <w:i/>
          <w:kern w:val="0"/>
          <w:sz w:val="24"/>
          <w:szCs w:val="20"/>
          <w:lang w:eastAsia="it-IT"/>
          <w14:ligatures w14:val="none"/>
        </w:rPr>
        <w:t>mangiamo e beviamo, perché domani moriremo.</w:t>
      </w:r>
    </w:p>
    <w:p w14:paraId="20A3EC3E" w14:textId="20BB02E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Di questo combattimento contro le belve non vi è traccia negli Atti degli Apostoli. Neanche troviamo riscontri in altri testi del Nuovo Testamento. Rimane la verità. Non si combatte per un morto. Si combatte per il Signore della storia.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se Cristo non è risorto, se Lui non è il Signore e il Giudice dei vivi e dei morti, se Lui è nella tomba, a nulla serve credere in lui. Mangiamo e beviamo, perché domani moriremo. Se non c’è futuro, si viva il presente.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c’è futuro dopo la morte, vale il ragionamento operato dagli empi del Libro della Sapienza. Perché gli empi si consegnano ad ogni male? Perché non credono nel loro futuro eterno. È questo l’errore che conduce nel male.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Poi però il futuro eterno viene per tutti e allora nasce l’inutile pentimento. Non c’è più alcuna speranza di un ritorno indietro. Una volta che la vita è sigillata dalla morte, essa rimane in eterno nello stato in cui la morte l’ha sigillata.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Oggi è questo il grande errore di molti predicatori del Vangelo. Scrivono essi il loro Vangelo e lo predicano. Non predicano però il Vangelo di Gesù Signore. Si sono sostituiti allo Spirito Santo e insegnano secondo le voglie del loro cuore.</w:t>
      </w:r>
    </w:p>
    <w:p w14:paraId="4BAAC6E3"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33</w:t>
      </w:r>
      <w:r w:rsidRPr="003079C7">
        <w:rPr>
          <w:rFonts w:ascii="Arial" w:eastAsia="Times New Roman" w:hAnsi="Arial" w:cs="Times New Roman"/>
          <w:b/>
          <w:kern w:val="0"/>
          <w:sz w:val="24"/>
          <w:szCs w:val="20"/>
          <w:lang w:eastAsia="it-IT"/>
          <w14:ligatures w14:val="none"/>
        </w:rPr>
        <w:t>Non lasciatevi ingannare: «Le cattive compagnie corrompono i buoni costumi».</w:t>
      </w:r>
    </w:p>
    <w:p w14:paraId="4B9FBC09" w14:textId="09635BB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l’Apostolo dona il suo ammonimento. Non lasciatevi ingannare: le cattive compagnie corrompono i buoni costumi. Non ascoltate coloro che vi dicono che Gesù non è risorto. La risurrezione di Gesù è il cardine della nostra fede.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noi diciamo che Gesù non è risorto, rinneghiamo tutta la nostra fede. Edifichiamo il nostro edificio spirituale sul nulla. A volte basta uno solo che predica falsità e le insegna, e tutti si convincono che la falsità è verità eterna.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Sono bastati due sole persone a dire che l’inferno è vuoto e che non c’è perdizione eterna e mille altri teologici e professori, contro il Vangelo e la Rivelazione, hanno negato l’esistenza della perdizione eterna e la negano.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Basta un solo lievito di falsità, menzogna, malizia, perversità, volontà di negare la verità rivelata, peccando contro lo Spirito Santo, e il mondo intero si accoda alla loro falsità. Dalla falsità viene conquistato e si prostra in adorazione. </w:t>
      </w:r>
    </w:p>
    <w:p w14:paraId="49FD84C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34</w:t>
      </w:r>
      <w:r w:rsidRPr="003079C7">
        <w:rPr>
          <w:rFonts w:ascii="Arial" w:eastAsia="Times New Roman" w:hAnsi="Arial" w:cs="Times New Roman"/>
          <w:b/>
          <w:kern w:val="0"/>
          <w:sz w:val="24"/>
          <w:szCs w:val="20"/>
          <w:lang w:eastAsia="it-IT"/>
          <w14:ligatures w14:val="none"/>
        </w:rPr>
        <w:t>Tornate in voi stessi, come è giusto, e non peccate! Alcuni infatti dimostrano di non conoscere Dio; ve lo dico a vostra vergogna.</w:t>
      </w:r>
    </w:p>
    <w:p w14:paraId="0FAD489B" w14:textId="1F33EB6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l’accorato invito di San Paolo: </w:t>
      </w:r>
      <w:r w:rsidRPr="003079C7">
        <w:rPr>
          <w:rFonts w:ascii="Arial" w:eastAsia="Times New Roman" w:hAnsi="Arial" w:cs="Times New Roman"/>
          <w:i/>
          <w:iCs/>
          <w:kern w:val="0"/>
          <w:sz w:val="24"/>
          <w:szCs w:val="20"/>
          <w:lang w:eastAsia="it-IT"/>
          <w14:ligatures w14:val="none"/>
        </w:rPr>
        <w:t>Tornate in voi stessi, come è giusto, e non peccate! Alcuni infatti dimostrano di non conoscere Dio; ve lo dico a vostra vergogna</w:t>
      </w:r>
      <w:r w:rsidRPr="003079C7">
        <w:rPr>
          <w:rFonts w:ascii="Arial" w:eastAsia="Times New Roman" w:hAnsi="Arial" w:cs="Times New Roman"/>
          <w:kern w:val="0"/>
          <w:sz w:val="24"/>
          <w:szCs w:val="20"/>
          <w:lang w:eastAsia="it-IT"/>
          <w14:ligatures w14:val="none"/>
        </w:rPr>
        <w:t>. Quando non si conosce Dio? Quando non si conosce Cristo Gesù.</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non si conosce Cristo Gesù? Quando non si conosce il suo Vangelo. Quando non si conoscono la Legge, i Profeti, i Salmi. Quando non si conoscono gli insegnamenti degli Apostoli. Quando ci si separa dalla Rivelazione.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vergogna per un discepolo di Gesù non conoscere Gesù. È vergogna non conoscere la sua Parola. È vergogna ignorare le Scritture. L’ignoranza delle Scritture è ignoranza di Cristo. L’ignoranza di Cristo è ignoranza di Dio.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L’ignoranza di Dio è ignoranza dell’uomo. Oggi si predica una falsa antropologia perché si predica una falsa </w:t>
      </w:r>
      <w:r w:rsidRPr="003079C7">
        <w:rPr>
          <w:rFonts w:ascii="Arial" w:eastAsia="Times New Roman" w:hAnsi="Arial" w:cs="Times New Roman"/>
          <w:kern w:val="0"/>
          <w:sz w:val="24"/>
          <w:szCs w:val="20"/>
          <w:lang w:eastAsia="it-IT"/>
          <w14:ligatures w14:val="none"/>
        </w:rPr>
        <w:lastRenderedPageBreak/>
        <w:t xml:space="preserve">cristologia. Si predica una falsa cristologia perché si predica una falsa teologia. Non è teologia dalla Parola, ma contro la Parola. </w:t>
      </w:r>
    </w:p>
    <w:p w14:paraId="05C70ED2"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40903DB8" w14:textId="77777777" w:rsidR="003079C7" w:rsidRPr="003079C7" w:rsidRDefault="003079C7" w:rsidP="00E623E1">
      <w:pPr>
        <w:pStyle w:val="Titolo3"/>
        <w:spacing w:before="0"/>
      </w:pPr>
      <w:bookmarkStart w:id="138" w:name="_Toc226098087"/>
      <w:r w:rsidRPr="003079C7">
        <w:t>Il modo della risurrezione</w:t>
      </w:r>
      <w:bookmarkEnd w:id="138"/>
    </w:p>
    <w:p w14:paraId="789C94D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35</w:t>
      </w:r>
      <w:r w:rsidRPr="003079C7">
        <w:rPr>
          <w:rFonts w:ascii="Arial" w:eastAsia="Times New Roman" w:hAnsi="Arial" w:cs="Times New Roman"/>
          <w:b/>
          <w:kern w:val="0"/>
          <w:sz w:val="24"/>
          <w:szCs w:val="20"/>
          <w:lang w:eastAsia="it-IT"/>
          <w14:ligatures w14:val="none"/>
        </w:rPr>
        <w:t>Ma qualcuno dirà: «Come risorgono i morti? Con quale corpo verranno?».</w:t>
      </w:r>
    </w:p>
    <w:p w14:paraId="7DF31FA7" w14:textId="292F1BB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Le modalità delle opere di Dio sono avvolte dal mistero. Esse si conoscono nel momento in cui si realizzano. Sappiamo noi forse come il Signore creerà cieli nuovi e terra nuova? Lo ignoriamo. Sappiamo le modalità della creazione?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queste ignoriamo. Sappiamo come il Signore crea la nostra anima al momento del concepimento? Anche questo ignoriamo. Ma qualcuno dirà: Come risorgono i morti? Con quale corpo verranno? Le modalità non sono rivelate.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Sappiamo che risorgeremo. Sappiamo che entreremo nella gloria eterna del cielo, se avremo obbedito alla Parola del Signore. Ma le modalità della vita eterna le ignoriamo. Parliamo solo per immagini. Ma l’immagine non è realtà.</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Ciò che l’Apostolo ha visto e sentito, neanche si può pronunciare sulla terra. Tra l’immagine e il mistero vi è tutta l’inadeguatezza del pensiero dell’uomo. Conosciamo noi le modalità di vivere della Beata Trinità. Balbettiamo su di esse.</w:t>
      </w:r>
      <w:r w:rsidR="00082A61">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balbettio non è realtà. Questa verità dobbiamo mettere nel cuore. La verità del mistero è una cosa, le conoscenze delle sue modalità sono ben altra cosa. Con il mistero siamo nell’eternità. Con le immagini siamo nel tempo, nella storia.</w:t>
      </w:r>
    </w:p>
    <w:p w14:paraId="731254CF"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36</w:t>
      </w:r>
      <w:r w:rsidRPr="003079C7">
        <w:rPr>
          <w:rFonts w:ascii="Arial" w:eastAsia="Times New Roman" w:hAnsi="Arial" w:cs="Times New Roman"/>
          <w:b/>
          <w:kern w:val="0"/>
          <w:sz w:val="24"/>
          <w:szCs w:val="20"/>
          <w:lang w:eastAsia="it-IT"/>
          <w14:ligatures w14:val="none"/>
        </w:rPr>
        <w:t>Stolto! Ciò che tu semini non prende vita, se prima non muore.</w:t>
      </w:r>
    </w:p>
    <w:p w14:paraId="5A591FD9" w14:textId="413483A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si serve di immagini della natura per parlare a noi del modo della risurrezione. Mai va dimenticato che esse sono immagini. Tra l’immagine e la realtà vi è l’eternità e il suo mistero indecifrabile, che si può solo balbettare.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Stolto! Ciò che tu semini non prende vita, se prima non muore.</w:t>
      </w:r>
      <w:r w:rsidRPr="003079C7">
        <w:rPr>
          <w:rFonts w:ascii="Arial" w:eastAsia="Times New Roman" w:hAnsi="Arial" w:cs="Times New Roman"/>
          <w:kern w:val="0"/>
          <w:sz w:val="24"/>
          <w:szCs w:val="20"/>
          <w:lang w:eastAsia="it-IT"/>
          <w14:ligatures w14:val="none"/>
        </w:rPr>
        <w:t xml:space="preserve"> Muore il seme, nasce la pianta. La prima vita la pianta l’attinge dal seme consumandolo, trasformandolo in suo vita. Si mette un uovo sotto la chioccia, nasce un pulcino.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Muore il seme, nasce la pianta. Muore l’uovo, nasce il pulcino. È la legge della vita. La vita nasce dalla morte di un’altra vita. Anche con Cristo avviene la stessa cosa. Lui, chicco di grano, cade a terra, muore, produce molto frutto.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il cristiano se vuole produrre molto frutto deve morire. Deve lasciare che la sua vita si consumi. Mentre lui muore, nasce la vita nuova. Lui non muore, nessuna vita nuova nasce per sé e nessuna vita nuova nasce per gli atri.</w:t>
      </w:r>
    </w:p>
    <w:p w14:paraId="2827AF9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37</w:t>
      </w:r>
      <w:r w:rsidRPr="003079C7">
        <w:rPr>
          <w:rFonts w:ascii="Arial" w:eastAsia="Times New Roman" w:hAnsi="Arial" w:cs="Times New Roman"/>
          <w:b/>
          <w:kern w:val="0"/>
          <w:sz w:val="24"/>
          <w:szCs w:val="20"/>
          <w:lang w:eastAsia="it-IT"/>
          <w14:ligatures w14:val="none"/>
        </w:rPr>
        <w:t>Quanto a ciò che semini, non semini il corpo che nascerà, ma un semplice chicco di grano o di altro genere.</w:t>
      </w:r>
    </w:p>
    <w:p w14:paraId="5717FAC0" w14:textId="24DC4F9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spiega ciò che sta dicendo. </w:t>
      </w:r>
      <w:r w:rsidRPr="003079C7">
        <w:rPr>
          <w:rFonts w:ascii="Arial" w:eastAsia="Times New Roman" w:hAnsi="Arial" w:cs="Times New Roman"/>
          <w:i/>
          <w:iCs/>
          <w:kern w:val="0"/>
          <w:sz w:val="24"/>
          <w:szCs w:val="20"/>
          <w:lang w:eastAsia="it-IT"/>
          <w14:ligatures w14:val="none"/>
        </w:rPr>
        <w:t>Quanto a ciò che semini, non semini il corpo che nascerà, ma un semplice chicco di grano o di altro genere</w:t>
      </w:r>
      <w:r w:rsidRPr="003079C7">
        <w:rPr>
          <w:rFonts w:ascii="Arial" w:eastAsia="Times New Roman" w:hAnsi="Arial" w:cs="Times New Roman"/>
          <w:kern w:val="0"/>
          <w:sz w:val="24"/>
          <w:szCs w:val="20"/>
          <w:lang w:eastAsia="it-IT"/>
          <w14:ligatures w14:val="none"/>
        </w:rPr>
        <w:t>. Lasciamoci ammaestrare dalla natura. Si semina una cosa ne nasce un’altra.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Qual è il principio che sempre deve guidarci: ciò che nasce è già contenuto nel seme. Il seme di grano fa nascere uno stelo di grano. Un seme si zucca farà nascere una pianta si zucca. Un seme di quercia farà nascere una quercia.</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Applichiamo ora alla risurrezione: se </w:t>
      </w:r>
      <w:r w:rsidRPr="003079C7">
        <w:rPr>
          <w:rFonts w:ascii="Arial" w:eastAsia="Times New Roman" w:hAnsi="Arial" w:cs="Times New Roman"/>
          <w:kern w:val="0"/>
          <w:sz w:val="24"/>
          <w:szCs w:val="20"/>
          <w:lang w:eastAsia="it-IT"/>
          <w14:ligatures w14:val="none"/>
        </w:rPr>
        <w:lastRenderedPageBreak/>
        <w:t>il seme è “cristificato” nasce un risorto in tutto simile a Cristo Gesù. La natura di Cristo produce natura di Cristo. Se il seme è “indiavolato”, nasce una natura diabolica, infernale, per la perdizione.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verità mai dovrà essere dimenticata. Se oggi diveniamo seme di Cristo, nasceremo avvolti e trasformati nella sua risurrezione. Se oggi ci lasciamo fare dal diavolo suoi semi, risorgeremo avvolti e trasformati nelle sue tenebre.</w:t>
      </w:r>
    </w:p>
    <w:p w14:paraId="4DFB8DD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38</w:t>
      </w:r>
      <w:r w:rsidRPr="003079C7">
        <w:rPr>
          <w:rFonts w:ascii="Arial" w:eastAsia="Times New Roman" w:hAnsi="Arial" w:cs="Times New Roman"/>
          <w:b/>
          <w:kern w:val="0"/>
          <w:sz w:val="24"/>
          <w:szCs w:val="20"/>
          <w:lang w:eastAsia="it-IT"/>
          <w14:ligatures w14:val="none"/>
        </w:rPr>
        <w:t>E Dio gli dà un corpo come ha stabilito, e a ciascun seme il proprio corpo.</w:t>
      </w:r>
    </w:p>
    <w:p w14:paraId="5BAB87FE" w14:textId="63D4804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Dio rispetta la natura del corpo che viene seminato. </w:t>
      </w:r>
      <w:r w:rsidRPr="003079C7">
        <w:rPr>
          <w:rFonts w:ascii="Arial" w:eastAsia="Times New Roman" w:hAnsi="Arial" w:cs="Times New Roman"/>
          <w:i/>
          <w:iCs/>
          <w:kern w:val="0"/>
          <w:sz w:val="24"/>
          <w:szCs w:val="20"/>
          <w:lang w:eastAsia="it-IT"/>
          <w14:ligatures w14:val="none"/>
        </w:rPr>
        <w:t>E Dio gli dà un corpo come ha stabilito, e a ciascuno seme il proprio corpo</w:t>
      </w:r>
      <w:r w:rsidRPr="003079C7">
        <w:rPr>
          <w:rFonts w:ascii="Arial" w:eastAsia="Times New Roman" w:hAnsi="Arial" w:cs="Times New Roman"/>
          <w:kern w:val="0"/>
          <w:sz w:val="24"/>
          <w:szCs w:val="20"/>
          <w:lang w:eastAsia="it-IT"/>
          <w14:ligatures w14:val="none"/>
        </w:rPr>
        <w:t>. Questo deve fare l’Apostolo del Signore: andare per il mondo perché trasformi i semi diabolici in semi cristici.</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lui lascia diabolici i semi diabolici, questi semi risorgeranno, ma trasformati in tenebre e non in luce, in morte e non in vita. Saranno con il diavolo per l’eternità. Non sono stati trasformati in semi cristiani, non andranno con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Grande è la missione dell’Apostolo del Signore. Mai lui dovrà pensare che lasciando diabolici i semi diabolici, questi possano risorgere come semi cristici. Diabolici sono e diabolici risorgeranno. Ogni seme secondo la sua natura.</w:t>
      </w:r>
    </w:p>
    <w:p w14:paraId="5E8CF61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39</w:t>
      </w:r>
      <w:r w:rsidRPr="003079C7">
        <w:rPr>
          <w:rFonts w:ascii="Arial" w:eastAsia="Times New Roman" w:hAnsi="Arial" w:cs="Times New Roman"/>
          <w:b/>
          <w:kern w:val="0"/>
          <w:sz w:val="24"/>
          <w:szCs w:val="20"/>
          <w:lang w:eastAsia="it-IT"/>
          <w14:ligatures w14:val="none"/>
        </w:rPr>
        <w:t>Non tutti i corpi sono uguali: altro è quello degli uomini e altro quello degli animali; altro quello degli uccelli e altro quello dei pesci.</w:t>
      </w:r>
    </w:p>
    <w:p w14:paraId="5C33BFCD" w14:textId="0FBE7006" w:rsidR="003079C7" w:rsidRPr="003079C7" w:rsidRDefault="003079C7" w:rsidP="00E623E1">
      <w:pPr>
        <w:spacing w:after="240" w:line="240" w:lineRule="auto"/>
        <w:jc w:val="both"/>
        <w:rPr>
          <w:rFonts w:ascii="Arial" w:eastAsia="Times New Roman" w:hAnsi="Arial" w:cs="Times New Roman"/>
          <w:spacing w:val="-4"/>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immagine attinta dalla natura: </w:t>
      </w:r>
      <w:r w:rsidRPr="003079C7">
        <w:rPr>
          <w:rFonts w:ascii="Arial" w:eastAsia="Times New Roman" w:hAnsi="Arial" w:cs="Times New Roman"/>
          <w:i/>
          <w:iCs/>
          <w:kern w:val="0"/>
          <w:sz w:val="24"/>
          <w:szCs w:val="20"/>
          <w:lang w:eastAsia="it-IT"/>
          <w14:ligatures w14:val="none"/>
        </w:rPr>
        <w:t>Non tutti i corpi sono uguali: altro è quello degli uomini e altro quello degli animali; altro quello degli uccelli e altro quello dei pesci</w:t>
      </w:r>
      <w:r w:rsidRPr="003079C7">
        <w:rPr>
          <w:rFonts w:ascii="Arial" w:eastAsia="Times New Roman" w:hAnsi="Arial" w:cs="Times New Roman"/>
          <w:kern w:val="0"/>
          <w:sz w:val="24"/>
          <w:szCs w:val="20"/>
          <w:lang w:eastAsia="it-IT"/>
          <w14:ligatures w14:val="none"/>
        </w:rPr>
        <w:t>. Cosa ci vuole rivelare l’Apostolo attraverso questa realtà naturale?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Vuole farci comprendere che anche ogni discepolo di Gesù ha un suo particolare corpo, un suo personale seme, una vita tutta sua. Esiste la vita più santificata, quella meno santificata, quella incipiente, quella lontana da Cristo.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4"/>
          <w:kern w:val="0"/>
          <w:sz w:val="24"/>
          <w:szCs w:val="20"/>
          <w:lang w:eastAsia="it-IT"/>
          <w14:ligatures w14:val="none"/>
        </w:rPr>
        <w:t xml:space="preserve">Al momento della risurrezione, ogni vita risorgerà secondo la natura acquisita mentre era in vita. </w:t>
      </w:r>
      <w:r w:rsidRPr="003079C7">
        <w:rPr>
          <w:rFonts w:ascii="Arial" w:eastAsia="Times New Roman" w:hAnsi="Arial" w:cs="Times New Roman"/>
          <w:spacing w:val="-6"/>
          <w:kern w:val="0"/>
          <w:sz w:val="24"/>
          <w:szCs w:val="20"/>
          <w:lang w:eastAsia="it-IT"/>
          <w14:ligatures w14:val="none"/>
        </w:rPr>
        <w:t>Più si cresce in natura cristica e più la risurrezione crescerà in gloria e in elevazione.</w:t>
      </w:r>
      <w:r w:rsidRPr="003079C7">
        <w:rPr>
          <w:rFonts w:ascii="Arial" w:eastAsia="Times New Roman" w:hAnsi="Arial" w:cs="Times New Roman"/>
          <w:spacing w:val="-4"/>
          <w:kern w:val="0"/>
          <w:sz w:val="24"/>
          <w:szCs w:val="20"/>
          <w:lang w:eastAsia="it-IT"/>
          <w14:ligatures w14:val="none"/>
        </w:rPr>
        <w:t xml:space="preserve"> Meno si cresce e meno gloria e meno elevazione si avranno.</w:t>
      </w:r>
    </w:p>
    <w:p w14:paraId="4852062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40</w:t>
      </w:r>
      <w:r w:rsidRPr="003079C7">
        <w:rPr>
          <w:rFonts w:ascii="Arial" w:eastAsia="Times New Roman" w:hAnsi="Arial" w:cs="Times New Roman"/>
          <w:b/>
          <w:kern w:val="0"/>
          <w:sz w:val="24"/>
          <w:szCs w:val="20"/>
          <w:lang w:eastAsia="it-IT"/>
          <w14:ligatures w14:val="none"/>
        </w:rPr>
        <w:t>Vi sono corpi celesti e corpi terrestri, ma altro è lo splendore dei corpi celesti, altro quello dei corpi terrestri.</w:t>
      </w:r>
    </w:p>
    <w:p w14:paraId="1E7003CA" w14:textId="708D1AF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una ulteriore immagine, questa volta in ordine allo splendore e alla luminosità. </w:t>
      </w:r>
      <w:r w:rsidRPr="003079C7">
        <w:rPr>
          <w:rFonts w:ascii="Arial" w:eastAsia="Times New Roman" w:hAnsi="Arial" w:cs="Times New Roman"/>
          <w:i/>
          <w:iCs/>
          <w:kern w:val="0"/>
          <w:sz w:val="24"/>
          <w:szCs w:val="20"/>
          <w:lang w:eastAsia="it-IT"/>
          <w14:ligatures w14:val="none"/>
        </w:rPr>
        <w:t>Vi sono corpi celesti e corpi terrestri, ma altro è lo splendore dei corpi celesti, altro lo splendore dei corpi terrestri</w:t>
      </w:r>
      <w:r w:rsidRPr="003079C7">
        <w:rPr>
          <w:rFonts w:ascii="Arial" w:eastAsia="Times New Roman" w:hAnsi="Arial" w:cs="Times New Roman"/>
          <w:kern w:val="0"/>
          <w:sz w:val="24"/>
          <w:szCs w:val="20"/>
          <w:lang w:eastAsia="it-IT"/>
          <w14:ligatures w14:val="none"/>
        </w:rPr>
        <w:t>. Qual è il significato?</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 vuoi risorgere nello splendore più alto? Oggi ti devi separare dalla terra e vivere interamente per il cielo. Come si vive per il cielo? Consacrando la vita a Cristo perché si formi il suo corpo e ci conformi ad esso con la predicazione.</w:t>
      </w:r>
      <w:r w:rsidR="008E73D7">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Più ci si consacra a Cristo Gesù e più si diviene celesti. Divenendo celeste lo splendore è infinitamente superiore allo splendore di un corpo terrestre. Più alta è la conformazione a Cristo, più alto è lo splendore della gloria eterna.</w:t>
      </w:r>
    </w:p>
    <w:p w14:paraId="4A4E0F0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41</w:t>
      </w:r>
      <w:r w:rsidRPr="003079C7">
        <w:rPr>
          <w:rFonts w:ascii="Arial" w:eastAsia="Times New Roman" w:hAnsi="Arial" w:cs="Times New Roman"/>
          <w:b/>
          <w:kern w:val="0"/>
          <w:sz w:val="24"/>
          <w:szCs w:val="20"/>
          <w:lang w:eastAsia="it-IT"/>
          <w14:ligatures w14:val="none"/>
        </w:rPr>
        <w:t>Altro è lo splendore del sole, altro lo splendore della luna e altro lo splendore delle stelle. Ogni stella infatti differisce da un’altra nello splendore.</w:t>
      </w:r>
    </w:p>
    <w:p w14:paraId="7307843F" w14:textId="0D8C2EC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Ma anche i corpi celesti differiscono per splendore. </w:t>
      </w:r>
      <w:r w:rsidRPr="003079C7">
        <w:rPr>
          <w:rFonts w:ascii="Arial" w:eastAsia="Times New Roman" w:hAnsi="Arial" w:cs="Times New Roman"/>
          <w:i/>
          <w:iCs/>
          <w:kern w:val="0"/>
          <w:sz w:val="24"/>
          <w:szCs w:val="20"/>
          <w:lang w:eastAsia="it-IT"/>
          <w14:ligatures w14:val="none"/>
        </w:rPr>
        <w:t>Altro è lo splendore del sole altro lo splendore della luna e altro lo splendore delle stelle.</w:t>
      </w:r>
      <w:r w:rsidR="00082A61">
        <w:rPr>
          <w:rFonts w:ascii="Arial" w:eastAsia="Times New Roman" w:hAnsi="Arial" w:cs="Times New Roman"/>
          <w:i/>
          <w:iCs/>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Ogni stella infatti differisce da un’altra stella nello splendore</w:t>
      </w:r>
      <w:r w:rsidRPr="003079C7">
        <w:rPr>
          <w:rFonts w:ascii="Arial" w:eastAsia="Times New Roman" w:hAnsi="Arial" w:cs="Times New Roman"/>
          <w:kern w:val="0"/>
          <w:sz w:val="24"/>
          <w:szCs w:val="20"/>
          <w:lang w:eastAsia="it-IT"/>
          <w14:ligatures w14:val="none"/>
        </w:rPr>
        <w:t>. Ogni cristiano sarà di luce differente.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Chiesa vede in questa immagine la Madre di Gesù. La vede vestita di sole. Il Sole eterno è il Signore. Significa che la Madre di Dio ha raggiunto il sommo della sua conformazione a Cristo Gesù. Conforme nella morte e nella luce.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Ogni santo differisce per splendore da ogni altro santo. Possiamo affermare che nel Paradiso non esistono due luci uguali, due splendori uguali. Ogni luce è il frutto della sua particolare conformazione a Cristo Gesù crocifisso per amore.</w:t>
      </w:r>
    </w:p>
    <w:p w14:paraId="026953B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42</w:t>
      </w:r>
      <w:r w:rsidRPr="003079C7">
        <w:rPr>
          <w:rFonts w:ascii="Arial" w:eastAsia="Times New Roman" w:hAnsi="Arial" w:cs="Times New Roman"/>
          <w:b/>
          <w:kern w:val="0"/>
          <w:sz w:val="24"/>
          <w:szCs w:val="20"/>
          <w:lang w:eastAsia="it-IT"/>
          <w14:ligatures w14:val="none"/>
        </w:rPr>
        <w:t>Così anche la risurrezione dei morti: è seminato nella corruzione, risorge nell’incorruttibilità;</w:t>
      </w:r>
    </w:p>
    <w:p w14:paraId="3432A0CF" w14:textId="4AA70EE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parla esplicitamente della risurrezione. </w:t>
      </w:r>
      <w:r w:rsidRPr="003079C7">
        <w:rPr>
          <w:rFonts w:ascii="Arial" w:eastAsia="Times New Roman" w:hAnsi="Arial" w:cs="Times New Roman"/>
          <w:i/>
          <w:iCs/>
          <w:kern w:val="0"/>
          <w:sz w:val="24"/>
          <w:szCs w:val="20"/>
          <w:lang w:eastAsia="it-IT"/>
          <w14:ligatures w14:val="none"/>
        </w:rPr>
        <w:t>Così anche nella risurrezione dei morti. È seminato nella corruzione, risorge nell’incorruttibilità</w:t>
      </w:r>
      <w:r w:rsidRPr="003079C7">
        <w:rPr>
          <w:rFonts w:ascii="Arial" w:eastAsia="Times New Roman" w:hAnsi="Arial" w:cs="Times New Roman"/>
          <w:kern w:val="0"/>
          <w:sz w:val="24"/>
          <w:szCs w:val="20"/>
          <w:lang w:eastAsia="it-IT"/>
          <w14:ligatures w14:val="none"/>
        </w:rPr>
        <w:t>. Qui si tratta della natura in sé del corpo. Ancora non siamo nella fede.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Tutti i corpi passano per la corruzione del sepolcro. Sappiamo che Cristo Gesù non vide la corruzione della tomba. È risuscitato il terzo giorno. Neanche la Madre di Gesù vide la corruzione del sepolcro. È in cielo con il suo corpo.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Buoni e cattivi, santi e peccatori, giusti e ingiusti, tutti subiranno la corruzione del sepolcro. La corruzione o il ritorno alla polvere del suolo è punizione per la colpa commessa da Adamo, dal primo uomo. Tutti passiamo per questa pena.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Sappiamo che a qualche santo il Signore ha concesso la grazia di non subire la corruzione, di non tornare in cenere. Il loro corpo è rimasto intatto anche nella morte. Non è tornato in cenere. Ma questa è purissima grazia del nostro Dio. </w:t>
      </w:r>
    </w:p>
    <w:p w14:paraId="154FE4D1"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43</w:t>
      </w:r>
      <w:r w:rsidRPr="003079C7">
        <w:rPr>
          <w:rFonts w:ascii="Arial" w:eastAsia="Times New Roman" w:hAnsi="Arial" w:cs="Times New Roman"/>
          <w:b/>
          <w:kern w:val="0"/>
          <w:sz w:val="24"/>
          <w:szCs w:val="20"/>
          <w:lang w:eastAsia="it-IT"/>
          <w14:ligatures w14:val="none"/>
        </w:rPr>
        <w:t>è seminato nella miseria, risorge nella gloria; è seminato nella debolezza, risorge nella potenza;</w:t>
      </w:r>
    </w:p>
    <w:p w14:paraId="6AE55FD3" w14:textId="5E8C3E9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invece si entra nella fede. Quanto l’Apostolo dice è per quanti sono divenuti semi “cristici”. </w:t>
      </w:r>
      <w:r w:rsidRPr="003079C7">
        <w:rPr>
          <w:rFonts w:ascii="Arial" w:eastAsia="Times New Roman" w:hAnsi="Arial" w:cs="Times New Roman"/>
          <w:i/>
          <w:iCs/>
          <w:kern w:val="0"/>
          <w:sz w:val="24"/>
          <w:szCs w:val="20"/>
          <w:lang w:eastAsia="it-IT"/>
          <w14:ligatures w14:val="none"/>
        </w:rPr>
        <w:t>È seminato nella miseria, risorge nella gloria</w:t>
      </w:r>
      <w:r w:rsidRPr="003079C7">
        <w:rPr>
          <w:rFonts w:ascii="Arial" w:eastAsia="Times New Roman" w:hAnsi="Arial" w:cs="Times New Roman"/>
          <w:kern w:val="0"/>
          <w:sz w:val="24"/>
          <w:szCs w:val="20"/>
          <w:lang w:eastAsia="it-IT"/>
          <w14:ligatures w14:val="none"/>
        </w:rPr>
        <w:t>. La miseria non è quella spirituale. Si è conformati a Cristo. La miseria è la povere del suolo.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Si muore e si diviene polvere. Si risorge e si è trasformati in gloria. La gloria è di Dio. La gloria è la sua essenza eterna. </w:t>
      </w:r>
      <w:r w:rsidRPr="003079C7">
        <w:rPr>
          <w:rFonts w:ascii="Arial" w:eastAsia="Times New Roman" w:hAnsi="Arial" w:cs="Times New Roman"/>
          <w:i/>
          <w:iCs/>
          <w:kern w:val="0"/>
          <w:sz w:val="24"/>
          <w:szCs w:val="20"/>
          <w:lang w:eastAsia="it-IT"/>
          <w14:ligatures w14:val="none"/>
        </w:rPr>
        <w:t>È seminato nella debolezza, risorge nella potenza</w:t>
      </w:r>
      <w:r w:rsidRPr="003079C7">
        <w:rPr>
          <w:rFonts w:ascii="Arial" w:eastAsia="Times New Roman" w:hAnsi="Arial" w:cs="Times New Roman"/>
          <w:kern w:val="0"/>
          <w:sz w:val="24"/>
          <w:szCs w:val="20"/>
          <w:lang w:eastAsia="it-IT"/>
          <w14:ligatures w14:val="none"/>
        </w:rPr>
        <w:t>. La debolezza è proprio quella della natura umana.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potenza è l’essenza della natura divina. Si risorge ad immagine di Cristo. Si è resi partecipi della luce eterna, della potenza eterna, della gloria eterna di Dio. Questa risurrezione è solo per quanti hanno vissuto nella Legge del Signore.</w:t>
      </w:r>
    </w:p>
    <w:p w14:paraId="7C9A18B6"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44</w:t>
      </w:r>
      <w:r w:rsidRPr="003079C7">
        <w:rPr>
          <w:rFonts w:ascii="Arial" w:eastAsia="Times New Roman" w:hAnsi="Arial" w:cs="Times New Roman"/>
          <w:b/>
          <w:kern w:val="0"/>
          <w:sz w:val="24"/>
          <w:szCs w:val="20"/>
          <w:lang w:eastAsia="it-IT"/>
          <w14:ligatures w14:val="none"/>
        </w:rPr>
        <w:t>è seminato corpo animale, risorge corpo spirituale. Se c’è un corpo animale, vi è anche un corpo spirituale. Sta scritto infatti che</w:t>
      </w:r>
    </w:p>
    <w:p w14:paraId="0FF565BD" w14:textId="4B8E252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Sempre ci si riferisce alla natura “cristica”: </w:t>
      </w:r>
      <w:r w:rsidRPr="003079C7">
        <w:rPr>
          <w:rFonts w:ascii="Arial" w:eastAsia="Times New Roman" w:hAnsi="Arial" w:cs="Times New Roman"/>
          <w:i/>
          <w:iCs/>
          <w:kern w:val="0"/>
          <w:sz w:val="24"/>
          <w:szCs w:val="20"/>
          <w:lang w:eastAsia="it-IT"/>
          <w14:ligatures w14:val="none"/>
        </w:rPr>
        <w:t>È seminato corpo animale, risorge corpo spirituale</w:t>
      </w:r>
      <w:r w:rsidRPr="003079C7">
        <w:rPr>
          <w:rFonts w:ascii="Arial" w:eastAsia="Times New Roman" w:hAnsi="Arial" w:cs="Times New Roman"/>
          <w:kern w:val="0"/>
          <w:sz w:val="24"/>
          <w:szCs w:val="20"/>
          <w:lang w:eastAsia="it-IT"/>
          <w14:ligatures w14:val="none"/>
        </w:rPr>
        <w:t>. Il corpo animale è il corpo fatto di carne, di materia. Risorge corpo spirituale. È corpo spirituale perché trasformato in spirito, in luce.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nostro corpo, per la risurrezione in Cristo, per Cristo, con Cristo, viene trasformato in luce, come Dio è luce, in spirito come Dio è spirito. Dio è però Spirito eterno increato. L’uomo è spirito immortale creato per opera di Dio.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Se c’è un corpo animale, vi è anche un corpo spirituale</w:t>
      </w:r>
      <w:r w:rsidRPr="003079C7">
        <w:rPr>
          <w:rFonts w:ascii="Arial" w:eastAsia="Times New Roman" w:hAnsi="Arial" w:cs="Times New Roman"/>
          <w:kern w:val="0"/>
          <w:sz w:val="24"/>
          <w:szCs w:val="20"/>
          <w:lang w:eastAsia="it-IT"/>
          <w14:ligatures w14:val="none"/>
        </w:rPr>
        <w:t xml:space="preserve">. Il corpo spirituale avviene o per creazione diretta del Signore. Gli </w:t>
      </w:r>
      <w:r w:rsidRPr="003079C7">
        <w:rPr>
          <w:rFonts w:ascii="Arial" w:eastAsia="Times New Roman" w:hAnsi="Arial" w:cs="Times New Roman"/>
          <w:kern w:val="0"/>
          <w:sz w:val="24"/>
          <w:szCs w:val="20"/>
          <w:lang w:eastAsia="it-IT"/>
          <w14:ligatures w14:val="none"/>
        </w:rPr>
        <w:lastRenderedPageBreak/>
        <w:t>Angeli sono corpi spirituali, corpi di luce. O per trasformazione, sempre per opera del Signore.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Con la risurrezione il nostro corpo viene trasformato ad immagine del corpo di Cristo che è glorioso, spirituale, incorruttibile, immortale. Un tempo si insegnava che la risurrezione di Gesù è causa efficiente, strumentale, formale, finale.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Sta scritto che: L’Apostolo cerca sempre il conforto della Scrittura. Nessuna rivelazione posteriore potrà mai negare una rivelazione anteriore. Sempre la rivelazione posteriore ha portato compimento alla rivelazione anteriore.</w:t>
      </w:r>
    </w:p>
    <w:p w14:paraId="544CCE1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45</w:t>
      </w:r>
      <w:r w:rsidRPr="003079C7">
        <w:rPr>
          <w:rFonts w:ascii="Arial" w:eastAsia="Times New Roman" w:hAnsi="Arial" w:cs="Times New Roman"/>
          <w:b/>
          <w:kern w:val="0"/>
          <w:sz w:val="24"/>
          <w:szCs w:val="20"/>
          <w:lang w:eastAsia="it-IT"/>
          <w14:ligatures w14:val="none"/>
        </w:rPr>
        <w:t xml:space="preserve">il primo </w:t>
      </w:r>
      <w:r w:rsidRPr="003079C7">
        <w:rPr>
          <w:rFonts w:ascii="Arial" w:eastAsia="Times New Roman" w:hAnsi="Arial" w:cs="Times New Roman"/>
          <w:b/>
          <w:i/>
          <w:kern w:val="0"/>
          <w:sz w:val="24"/>
          <w:szCs w:val="20"/>
          <w:lang w:eastAsia="it-IT"/>
          <w14:ligatures w14:val="none"/>
        </w:rPr>
        <w:t>uomo,</w:t>
      </w:r>
      <w:r w:rsidRPr="003079C7">
        <w:rPr>
          <w:rFonts w:ascii="Arial" w:eastAsia="Times New Roman" w:hAnsi="Arial" w:cs="Times New Roman"/>
          <w:b/>
          <w:kern w:val="0"/>
          <w:sz w:val="24"/>
          <w:szCs w:val="20"/>
          <w:lang w:eastAsia="it-IT"/>
          <w14:ligatures w14:val="none"/>
        </w:rPr>
        <w:t xml:space="preserve"> Adamo, </w:t>
      </w:r>
      <w:r w:rsidRPr="003079C7">
        <w:rPr>
          <w:rFonts w:ascii="Arial" w:eastAsia="Times New Roman" w:hAnsi="Arial" w:cs="Times New Roman"/>
          <w:b/>
          <w:i/>
          <w:kern w:val="0"/>
          <w:sz w:val="24"/>
          <w:szCs w:val="20"/>
          <w:lang w:eastAsia="it-IT"/>
          <w14:ligatures w14:val="none"/>
        </w:rPr>
        <w:t>divenne un essere vivente,</w:t>
      </w:r>
      <w:r w:rsidRPr="003079C7">
        <w:rPr>
          <w:rFonts w:ascii="Arial" w:eastAsia="Times New Roman" w:hAnsi="Arial" w:cs="Times New Roman"/>
          <w:b/>
          <w:kern w:val="0"/>
          <w:sz w:val="24"/>
          <w:szCs w:val="20"/>
          <w:lang w:eastAsia="it-IT"/>
          <w14:ligatures w14:val="none"/>
        </w:rPr>
        <w:t xml:space="preserve"> ma l’ultimo Adamo divenne spirito datore di vita.</w:t>
      </w:r>
    </w:p>
    <w:p w14:paraId="4444FC82" w14:textId="4C1F902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viene messo in relazione Adamo con Cristo Gesù. Il Capitolo II della Genesi narra la creazione del primo uomo. Il Signore prende la polvere del suolo, la impasta, soffia nelle sue narici e l’uomo divenne un essere vivente.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Da polvere del suolo per l’alito divino, l’uomo diviene essere vivente. Significa che nell’uomo vi sono due principi: il primo viene dalla terra, il secondo viene da Dio. L’uomo per vivere si deve nutrire di terra e di Dio, altrimenti muore.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l’ultimo Adamo divenne spirito datore di vita. La vita Cristo Gesù la dona attraverso il suo Santo Spirito. Come il primo uomo vive se si alimenta dell’alito divino. Così l’uomo nuovo in Cristo vive se si alimenta di Spirito Santo.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il cristiano non riceve la vita dallo Spirito di Cristo Gesù e la può ricevere solo rimanendo e dimorando nella Parola di Gesù, non resta in vita. Ritorna nella morte, con una condizione però peggiore della prima. </w:t>
      </w:r>
    </w:p>
    <w:p w14:paraId="2597E1AB"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46</w:t>
      </w:r>
      <w:r w:rsidRPr="003079C7">
        <w:rPr>
          <w:rFonts w:ascii="Arial" w:eastAsia="Times New Roman" w:hAnsi="Arial" w:cs="Times New Roman"/>
          <w:b/>
          <w:kern w:val="0"/>
          <w:sz w:val="24"/>
          <w:szCs w:val="20"/>
          <w:lang w:eastAsia="it-IT"/>
          <w14:ligatures w14:val="none"/>
        </w:rPr>
        <w:t>Non vi fu prima il corpo spirituale, ma quello animale, e poi lo spirituale.</w:t>
      </w:r>
    </w:p>
    <w:p w14:paraId="215F6A8E" w14:textId="00EDCA6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Il corpo spirituale è quello nato con la gloriosa risurrezione di Gesù. </w:t>
      </w:r>
      <w:r w:rsidRPr="003079C7">
        <w:rPr>
          <w:rFonts w:ascii="Arial" w:eastAsia="Times New Roman" w:hAnsi="Arial" w:cs="Times New Roman"/>
          <w:i/>
          <w:iCs/>
          <w:kern w:val="0"/>
          <w:sz w:val="24"/>
          <w:szCs w:val="20"/>
          <w:lang w:eastAsia="it-IT"/>
          <w14:ligatures w14:val="none"/>
        </w:rPr>
        <w:t>Non vi fu prima il corpo spirituale</w:t>
      </w:r>
      <w:r w:rsidRPr="003079C7">
        <w:rPr>
          <w:rFonts w:ascii="Arial" w:eastAsia="Times New Roman" w:hAnsi="Arial" w:cs="Times New Roman"/>
          <w:kern w:val="0"/>
          <w:sz w:val="24"/>
          <w:szCs w:val="20"/>
          <w:lang w:eastAsia="it-IT"/>
          <w14:ligatures w14:val="none"/>
        </w:rPr>
        <w:t>. Il Verbo ancora non si era fatto carne, non era stato crocifisso e neanche era risorto. Il corpo spirituale ancora non esisteva.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 xml:space="preserve">Vi fu prima il corpo animale. Il corpo animale è quello fatto da Dio al primo uomo e per il primo uomo trasmesso a tutta la sua discendenza. Questo corpo animale </w:t>
      </w:r>
      <w:r w:rsidRPr="003079C7">
        <w:rPr>
          <w:rFonts w:ascii="Arial" w:eastAsia="Times New Roman" w:hAnsi="Arial" w:cs="Times New Roman"/>
          <w:kern w:val="0"/>
          <w:sz w:val="24"/>
          <w:szCs w:val="20"/>
          <w:lang w:eastAsia="it-IT"/>
          <w14:ligatures w14:val="none"/>
        </w:rPr>
        <w:t>ora è nella morte a causa della prima trasgressione. E poi il corpo spirituale</w:t>
      </w:r>
      <w:r w:rsidRPr="003079C7">
        <w:rPr>
          <w:rFonts w:ascii="Arial" w:eastAsia="Times New Roman" w:hAnsi="Arial" w:cs="Times New Roman"/>
          <w:spacing w:val="-2"/>
          <w:kern w:val="0"/>
          <w:sz w:val="24"/>
          <w:szCs w:val="20"/>
          <w:lang w:eastAsia="it-IT"/>
          <w14:ligatures w14:val="none"/>
        </w:rPr>
        <w:t>.</w:t>
      </w:r>
      <w:r w:rsidR="007C2D3A">
        <w:rPr>
          <w:rFonts w:ascii="Arial" w:eastAsia="Times New Roman" w:hAnsi="Arial" w:cs="Times New Roman"/>
          <w:spacing w:val="-2"/>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corpo spirituale è quello creato dallo Spirito Santo a Cristo Signore trasformando il corpo animale in corpo di luce, spirito, corpo immortale e incorruttibile. Ad immagine di questo corpo sarà il corpo della risurrezione.</w:t>
      </w:r>
    </w:p>
    <w:p w14:paraId="64879F87"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47</w:t>
      </w:r>
      <w:r w:rsidRPr="003079C7">
        <w:rPr>
          <w:rFonts w:ascii="Arial" w:eastAsia="Times New Roman" w:hAnsi="Arial" w:cs="Times New Roman"/>
          <w:b/>
          <w:kern w:val="0"/>
          <w:sz w:val="24"/>
          <w:szCs w:val="20"/>
          <w:lang w:eastAsia="it-IT"/>
          <w14:ligatures w14:val="none"/>
        </w:rPr>
        <w:t>Il primo uomo, tratto dalla terra, è fatto di terra; il secondo uomo viene dal cielo.</w:t>
      </w:r>
    </w:p>
    <w:p w14:paraId="612B502D" w14:textId="3907468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Ancora un confronto tra Adamo e Cristo. Il primo uomo, tratto dalla terra, è fatto di terra. Sappiamo che il Signore si è servito della materia creata prima da Lui. Questa materia è la polvere del suolo. Polvere sei e in polvere ritornerai.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secondo uomo, quello spirituale viene dal cielo. È giusto che venga detto con rigore teologico cosa significa che viene dal cielo. Significa quanto ci rivela l’Apostolo Giovanni nel prologo del suo Vangelo e anche al Capitolo III.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Gesù non venne dal cielo già con un suo proprio corpo. Non sarebbe vero figlio di Adamo, non avrebbe potuto redimerci. Non sarebbe stato della nostra stessa natura. Lui per opera dello Spirito Santo è vera carne dalla Vergine Maria.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 differenza con il corpo di Adamo è una sola: Lui mai ha conosciuto il peccato, neanche ha conosciuto l’eredità di Adamo. È </w:t>
      </w:r>
      <w:r w:rsidRPr="003079C7">
        <w:rPr>
          <w:rFonts w:ascii="Arial" w:eastAsia="Times New Roman" w:hAnsi="Arial" w:cs="Times New Roman"/>
          <w:kern w:val="0"/>
          <w:sz w:val="24"/>
          <w:szCs w:val="20"/>
          <w:lang w:eastAsia="it-IT"/>
          <w14:ligatures w14:val="none"/>
        </w:rPr>
        <w:lastRenderedPageBreak/>
        <w:t>carne di Adamo, ma non peccato di Adamo. Per la sua obbedienza ha potuto redimerci.</w:t>
      </w:r>
    </w:p>
    <w:p w14:paraId="55AFB53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48</w:t>
      </w:r>
      <w:r w:rsidRPr="003079C7">
        <w:rPr>
          <w:rFonts w:ascii="Arial" w:eastAsia="Times New Roman" w:hAnsi="Arial" w:cs="Times New Roman"/>
          <w:b/>
          <w:kern w:val="0"/>
          <w:sz w:val="24"/>
          <w:szCs w:val="20"/>
          <w:lang w:eastAsia="it-IT"/>
          <w14:ligatures w14:val="none"/>
        </w:rPr>
        <w:t>Come è l’uomo terreno, così sono quelli di terra; e come è l’uomo celeste, così anche i celesti.</w:t>
      </w:r>
    </w:p>
    <w:p w14:paraId="669F6329" w14:textId="6DD7A18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differenza ora è tra i corpi. </w:t>
      </w:r>
      <w:r w:rsidRPr="003079C7">
        <w:rPr>
          <w:rFonts w:ascii="Arial" w:eastAsia="Times New Roman" w:hAnsi="Arial" w:cs="Times New Roman"/>
          <w:i/>
          <w:iCs/>
          <w:kern w:val="0"/>
          <w:sz w:val="24"/>
          <w:szCs w:val="20"/>
          <w:lang w:eastAsia="it-IT"/>
          <w14:ligatures w14:val="none"/>
        </w:rPr>
        <w:t>Come è l’uomo terreno, così sono quelli di terra</w:t>
      </w:r>
      <w:r w:rsidRPr="003079C7">
        <w:rPr>
          <w:rFonts w:ascii="Arial" w:eastAsia="Times New Roman" w:hAnsi="Arial" w:cs="Times New Roman"/>
          <w:kern w:val="0"/>
          <w:sz w:val="24"/>
          <w:szCs w:val="20"/>
          <w:lang w:eastAsia="it-IT"/>
          <w14:ligatures w14:val="none"/>
        </w:rPr>
        <w:t>. L’uomo terreno, a causa del peccato di Adamo, è nella morte. Questa è la pesante eredità che lui ci ha lasciato. Nasciamo nel peccato e nella morte.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E come è l’uomo celeste, così anche i celesti</w:t>
      </w:r>
      <w:r w:rsidRPr="003079C7">
        <w:rPr>
          <w:rFonts w:ascii="Arial" w:eastAsia="Times New Roman" w:hAnsi="Arial" w:cs="Times New Roman"/>
          <w:kern w:val="0"/>
          <w:sz w:val="24"/>
          <w:szCs w:val="20"/>
          <w:lang w:eastAsia="it-IT"/>
          <w14:ligatures w14:val="none"/>
        </w:rPr>
        <w:t>. Quando si diviene corpo celeste? Si diviene corpo celeste con il battesimo. Per opera dello Spirito Santo siamo resi corpo di Cristo, membra del corpo celeste e partecipi della divina natura.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saremmo trasformati anche nel corpo ad immagine dell’uomo spirituale? Al momento della gloriosa risurrezione. In quell’istante saremo trasformati in corpo glorioso, spirituale, incorruttibile, immortale.</w:t>
      </w:r>
    </w:p>
    <w:p w14:paraId="0BAC0FD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49</w:t>
      </w:r>
      <w:r w:rsidRPr="003079C7">
        <w:rPr>
          <w:rFonts w:ascii="Arial" w:eastAsia="Times New Roman" w:hAnsi="Arial" w:cs="Times New Roman"/>
          <w:b/>
          <w:kern w:val="0"/>
          <w:sz w:val="24"/>
          <w:szCs w:val="20"/>
          <w:lang w:eastAsia="it-IT"/>
          <w14:ligatures w14:val="none"/>
        </w:rPr>
        <w:t>E come eravamo simili all’uomo terreno, così saremo simili all’uomo celeste.</w:t>
      </w:r>
    </w:p>
    <w:p w14:paraId="3E34EED6" w14:textId="3542BE52" w:rsidR="003079C7" w:rsidRPr="003079C7" w:rsidRDefault="003079C7" w:rsidP="00E623E1">
      <w:pPr>
        <w:spacing w:after="240" w:line="240" w:lineRule="auto"/>
        <w:jc w:val="both"/>
        <w:rPr>
          <w:rFonts w:ascii="Arial" w:eastAsia="Times New Roman" w:hAnsi="Arial" w:cs="Times New Roman"/>
          <w:spacing w:val="-2"/>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speranza del cristiano. Divenire corpo celeste in tutto conforme al corpo di Gesù. </w:t>
      </w:r>
      <w:r w:rsidRPr="003079C7">
        <w:rPr>
          <w:rFonts w:ascii="Arial" w:eastAsia="Times New Roman" w:hAnsi="Arial" w:cs="Times New Roman"/>
          <w:i/>
          <w:iCs/>
          <w:kern w:val="0"/>
          <w:sz w:val="24"/>
          <w:szCs w:val="20"/>
          <w:lang w:eastAsia="it-IT"/>
          <w14:ligatures w14:val="none"/>
        </w:rPr>
        <w:t>E come eravamo simili all’uomo terreno, così saremo simili all’uomo celeste</w:t>
      </w:r>
      <w:r w:rsidRPr="003079C7">
        <w:rPr>
          <w:rFonts w:ascii="Arial" w:eastAsia="Times New Roman" w:hAnsi="Arial" w:cs="Times New Roman"/>
          <w:kern w:val="0"/>
          <w:sz w:val="24"/>
          <w:szCs w:val="20"/>
          <w:lang w:eastAsia="it-IT"/>
          <w14:ligatures w14:val="none"/>
        </w:rPr>
        <w:t>. È questa la nostra fede ed anche la nostra speranza.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Fede e speranza sono poste nelle nostre mani. Spetta a noi dar loro pieno compimento. Come? Facendoci obbedienti a Cristo allo stesso modo che Cristo si è fatto obbediente al Padre. Il cristiano è il perfetto imitatore di Gesù.</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spacing w:val="-2"/>
          <w:kern w:val="0"/>
          <w:sz w:val="24"/>
          <w:szCs w:val="20"/>
          <w:lang w:eastAsia="it-IT"/>
          <w14:ligatures w14:val="none"/>
        </w:rPr>
        <w:t>È verità. Gesù ci conformerà ad immagine del suo corpo glorioso. Anzi, secondo la Rivelazione Gesù ci attende per celebrare con Lui nei cieli santi le nozze eterne. Ci attende per proclamarci sua sposa per l’eternità. Ci farà una sola vita.</w:t>
      </w:r>
    </w:p>
    <w:p w14:paraId="0FBB5599"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50</w:t>
      </w:r>
      <w:r w:rsidRPr="003079C7">
        <w:rPr>
          <w:rFonts w:ascii="Arial" w:eastAsia="Times New Roman" w:hAnsi="Arial" w:cs="Times New Roman"/>
          <w:b/>
          <w:kern w:val="0"/>
          <w:sz w:val="24"/>
          <w:szCs w:val="20"/>
          <w:lang w:eastAsia="it-IT"/>
          <w14:ligatures w14:val="none"/>
        </w:rPr>
        <w:t>Vi dico questo, o fratelli: carne e sangue non possono ereditare il regno di Dio, né ciò che si corrompe può ereditare l’incorruttibilità.</w:t>
      </w:r>
    </w:p>
    <w:p w14:paraId="632F6B11" w14:textId="6E24631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viene spiegato il motivo di questa trasformazione. </w:t>
      </w:r>
      <w:r w:rsidRPr="003079C7">
        <w:rPr>
          <w:rFonts w:ascii="Arial" w:eastAsia="Times New Roman" w:hAnsi="Arial" w:cs="Times New Roman"/>
          <w:i/>
          <w:iCs/>
          <w:kern w:val="0"/>
          <w:sz w:val="24"/>
          <w:szCs w:val="20"/>
          <w:lang w:eastAsia="it-IT"/>
          <w14:ligatures w14:val="none"/>
        </w:rPr>
        <w:t>Vi dico questo, o fratelli: carne e sangue non possono ereditare il regno di Dio, né ciò che si corrompe può ereditare l’incorruttibilità</w:t>
      </w:r>
      <w:r w:rsidRPr="003079C7">
        <w:rPr>
          <w:rFonts w:ascii="Arial" w:eastAsia="Times New Roman" w:hAnsi="Arial" w:cs="Times New Roman"/>
          <w:kern w:val="0"/>
          <w:sz w:val="24"/>
          <w:szCs w:val="20"/>
          <w:lang w:eastAsia="it-IT"/>
          <w14:ligatures w14:val="none"/>
        </w:rPr>
        <w:t>. Dio è luce eterna, immortale, divina.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abita in Dio, ed è questo il Paradiso, si dimora nella sua luce, trasformati in luce. Dio è eternità e immortalità. Anche noi in Cristo saremo trasformati in incorruttibilità e immortalità. La luce non si corrompe. Non marcisce.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grande il mistero della risurrezione. Urge però sempre ricordarsi che l’immortalità, l’incorruttibilità, la spiritualità è per ogni corpo, credente, non credente, buono, cattivo. La gloria e la luce sono per i giusti.</w:t>
      </w:r>
    </w:p>
    <w:p w14:paraId="2D2B514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51</w:t>
      </w:r>
      <w:r w:rsidRPr="003079C7">
        <w:rPr>
          <w:rFonts w:ascii="Arial" w:eastAsia="Times New Roman" w:hAnsi="Arial" w:cs="Times New Roman"/>
          <w:b/>
          <w:kern w:val="0"/>
          <w:sz w:val="24"/>
          <w:szCs w:val="20"/>
          <w:lang w:eastAsia="it-IT"/>
          <w14:ligatures w14:val="none"/>
        </w:rPr>
        <w:t>Ecco, io vi annuncio un mistero: noi tutti non moriremo, ma tutti saremo trasformati,</w:t>
      </w:r>
    </w:p>
    <w:p w14:paraId="319DF020" w14:textId="72F7567C"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Questo mistero San Paolo lo ha già annunciato nella Prima Lettera ai Tessalonicesi. </w:t>
      </w:r>
      <w:r w:rsidRPr="003079C7">
        <w:rPr>
          <w:rFonts w:ascii="Arial" w:eastAsia="Times New Roman" w:hAnsi="Arial" w:cs="Times New Roman"/>
          <w:i/>
          <w:iCs/>
          <w:kern w:val="0"/>
          <w:sz w:val="24"/>
          <w:szCs w:val="20"/>
          <w:lang w:eastAsia="it-IT"/>
          <w14:ligatures w14:val="none"/>
        </w:rPr>
        <w:t>Ecco, io vi annuncio un mistero: non tutti moriremo, ma tutti saremo trasformati</w:t>
      </w:r>
      <w:r w:rsidRPr="003079C7">
        <w:rPr>
          <w:rFonts w:ascii="Arial" w:eastAsia="Times New Roman" w:hAnsi="Arial" w:cs="Times New Roman"/>
          <w:kern w:val="0"/>
          <w:sz w:val="24"/>
          <w:szCs w:val="20"/>
          <w:lang w:eastAsia="it-IT"/>
          <w14:ligatures w14:val="none"/>
        </w:rPr>
        <w:t>. Ogni corpo sarà trasformato per entrare nell’eternità.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non tutti moriremo, perché si ha paura di affermare che la Madre di Dio, per un singolare privilegio, non è morta, ma all’istante è stata trasformata e preparata per entrare nell’eternità. Non è disdicevole, anzi rende onore al Figlio.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Se tutti coloro che sono trovati vivi al </w:t>
      </w:r>
      <w:r w:rsidRPr="003079C7">
        <w:rPr>
          <w:rFonts w:ascii="Arial" w:eastAsia="Times New Roman" w:hAnsi="Arial" w:cs="Times New Roman"/>
          <w:kern w:val="0"/>
          <w:sz w:val="24"/>
          <w:szCs w:val="20"/>
          <w:lang w:eastAsia="it-IT"/>
          <w14:ligatures w14:val="none"/>
        </w:rPr>
        <w:lastRenderedPageBreak/>
        <w:t>momento della Parusia, in un istante saranno trasformati, cosa impedisce al Figlio di trasformare la Madre sua senza farla passare per la morte? Lei non ha ereditato la colpa di Adamo.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Come per singolare privilegio è stata concepita santissima e piena di grazia, così neanche la morte ha ereditato per singolare privilegio. La Scrittura ci consente di poter affermare che la Madre di Dio non è passata per la morte.</w:t>
      </w:r>
    </w:p>
    <w:p w14:paraId="1311D910"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52</w:t>
      </w:r>
      <w:r w:rsidRPr="003079C7">
        <w:rPr>
          <w:rFonts w:ascii="Arial" w:eastAsia="Times New Roman" w:hAnsi="Arial" w:cs="Times New Roman"/>
          <w:b/>
          <w:kern w:val="0"/>
          <w:sz w:val="24"/>
          <w:szCs w:val="20"/>
          <w:lang w:eastAsia="it-IT"/>
          <w14:ligatures w14:val="none"/>
        </w:rPr>
        <w:t>in un istante, in un batter d’occhio, al suono dell’ultima tromba. Essa infatti suonerà e i morti risorgeranno incorruttibili e noi saremo trasformati.</w:t>
      </w:r>
    </w:p>
    <w:p w14:paraId="2F4ED790" w14:textId="27C08B2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Questa è vera rivelazione nello Spirito Santo. È rivelazione del mistero. </w:t>
      </w:r>
      <w:r w:rsidRPr="003079C7">
        <w:rPr>
          <w:rFonts w:ascii="Arial" w:eastAsia="Times New Roman" w:hAnsi="Arial" w:cs="Times New Roman"/>
          <w:i/>
          <w:iCs/>
          <w:kern w:val="0"/>
          <w:sz w:val="24"/>
          <w:szCs w:val="20"/>
          <w:lang w:eastAsia="it-IT"/>
          <w14:ligatures w14:val="none"/>
        </w:rPr>
        <w:t>In un istante, in un batter d’occhio, al suono dell’ultima tromba</w:t>
      </w:r>
      <w:r w:rsidRPr="003079C7">
        <w:rPr>
          <w:rFonts w:ascii="Arial" w:eastAsia="Times New Roman" w:hAnsi="Arial" w:cs="Times New Roman"/>
          <w:kern w:val="0"/>
          <w:sz w:val="24"/>
          <w:szCs w:val="20"/>
          <w:lang w:eastAsia="it-IT"/>
          <w14:ligatures w14:val="none"/>
        </w:rPr>
        <w:t>. Ecco il momento in cui saremo trasformati e preparati per entrare nell’eternità.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Essa infatti suonerà e i morti risorgeranno incorruttibili e noi saremo trasformati. I morti per l’onnipotenza del Signore riceveranno il loro corpo trasformato in incorruttibilità. E per la stessa onnipotenza anche quanti sono ancora in vita.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Niente avviene per procedimenti naturali. Come la creazione è stata operata dal nulla, non da materia preesistente. Cosi la risurrezione del corpo avverrà anche per materia inesistente. Il Signore trasformerà quel corpo, non un altro.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questo il grande mistero della risurrezione. È trasformato in incorruttibile e immortale il corpo già esistente, ma anche il corpo che non esiste più. Infiniti corpi non esistono più. In migliaia di anni neanche più la polvere esiste.</w:t>
      </w:r>
    </w:p>
    <w:p w14:paraId="7EB083A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53</w:t>
      </w:r>
      <w:r w:rsidRPr="003079C7">
        <w:rPr>
          <w:rFonts w:ascii="Arial" w:eastAsia="Times New Roman" w:hAnsi="Arial" w:cs="Times New Roman"/>
          <w:b/>
          <w:kern w:val="0"/>
          <w:sz w:val="24"/>
          <w:szCs w:val="20"/>
          <w:lang w:eastAsia="it-IT"/>
          <w14:ligatures w14:val="none"/>
        </w:rPr>
        <w:t xml:space="preserve">È necessario infatti che questo corpo corruttibile si vesta d’incorruttibilità e questo corpo mortale si vesta d’immortalità. </w:t>
      </w:r>
    </w:p>
    <w:p w14:paraId="4928CE24" w14:textId="50B25758"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Perché tutto questo è necessario? Per poter entrare nell’eternità. </w:t>
      </w:r>
      <w:r w:rsidRPr="003079C7">
        <w:rPr>
          <w:rFonts w:ascii="Arial" w:eastAsia="Times New Roman" w:hAnsi="Arial" w:cs="Times New Roman"/>
          <w:i/>
          <w:iCs/>
          <w:kern w:val="0"/>
          <w:sz w:val="24"/>
          <w:szCs w:val="20"/>
          <w:lang w:eastAsia="it-IT"/>
          <w14:ligatures w14:val="none"/>
        </w:rPr>
        <w:t>È necessario infatti che questo corpo corruttibile si vesta d’incorruttibilità e questo corpo mortale si vesta di immortalità</w:t>
      </w:r>
      <w:r w:rsidRPr="003079C7">
        <w:rPr>
          <w:rFonts w:ascii="Arial" w:eastAsia="Times New Roman" w:hAnsi="Arial" w:cs="Times New Roman"/>
          <w:kern w:val="0"/>
          <w:sz w:val="24"/>
          <w:szCs w:val="20"/>
          <w:lang w:eastAsia="it-IT"/>
          <w14:ligatures w14:val="none"/>
        </w:rPr>
        <w:t>. L’anima entra nell’eternità perché è spirito.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il corpo per entrare nell’eternità deve trasformarsi in spirito. Lo spirito è incorruttibile e immortale. Questa necessità è per tutti. Per quanti vogliono entrare in paradiso occorre un’altra necessità: il rivestimento di gloria.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si deve fare la differenza tra salvati e dannati. I salvati risusciteranno per la gloria eterna e si rivestiranno di gloria. I dannati risusciteranno per la perdizione eterna e si rivestiranno di ignominia, ma sanno incorruttibili.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Saranno immortali, saranno anche spirituali. Mancherà loro solo la gloria che è riservata ai soli giusti. Ma oggi questa escatologia non esiste più. Molti teologi hanno dichiarato che l’inferno è vuoto e che non ci sono dannati.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Molti teologi stanno dichiarando che il Paradiso è per tutti. Non c’è perdizione. Non c’è giudizio. Non c’è inferno. Non c’è peccato. Non c’è colpa. C’è un uomo che dalla terra passerà al Paradiso. Non conta il tempo, conta l’eternità.</w:t>
      </w:r>
    </w:p>
    <w:p w14:paraId="3D792926"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6C2C7596" w14:textId="77777777" w:rsidR="003079C7" w:rsidRPr="003079C7" w:rsidRDefault="003079C7" w:rsidP="00E623E1">
      <w:pPr>
        <w:pStyle w:val="Titolo3"/>
        <w:spacing w:before="0"/>
      </w:pPr>
      <w:bookmarkStart w:id="139" w:name="_Toc226098088"/>
      <w:r w:rsidRPr="003079C7">
        <w:t>Inno trionfale e conclusione</w:t>
      </w:r>
      <w:bookmarkEnd w:id="139"/>
    </w:p>
    <w:p w14:paraId="00A7F315"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54</w:t>
      </w:r>
      <w:r w:rsidRPr="003079C7">
        <w:rPr>
          <w:rFonts w:ascii="Arial" w:eastAsia="Times New Roman" w:hAnsi="Arial" w:cs="Times New Roman"/>
          <w:b/>
          <w:kern w:val="0"/>
          <w:sz w:val="24"/>
          <w:szCs w:val="20"/>
          <w:lang w:eastAsia="it-IT"/>
          <w14:ligatures w14:val="none"/>
        </w:rPr>
        <w:t>Quando poi questo corpo corruttibile si sarà vestito d’incorruttibilità e questo corpo mortale d’immortalità, si compirà la parola della Scrittura:</w:t>
      </w:r>
      <w:r w:rsidRPr="003079C7">
        <w:rPr>
          <w:rFonts w:ascii="Arial" w:eastAsia="Times New Roman" w:hAnsi="Arial" w:cs="Times New Roman"/>
          <w:b/>
          <w:i/>
          <w:kern w:val="0"/>
          <w:sz w:val="24"/>
          <w:szCs w:val="20"/>
          <w:lang w:eastAsia="it-IT"/>
          <w14:ligatures w14:val="none"/>
        </w:rPr>
        <w:t xml:space="preserve"> La morte è stata inghiottita nella vittoria.</w:t>
      </w:r>
    </w:p>
    <w:p w14:paraId="1A882D77" w14:textId="5A1C4F0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Con la risurrezione dell’ultimo giorno la morte non avrà più alcun potere. Finisce per sempre. Dobbiamo però sempre ricordarci che la sparizione della morte è per i giusti, non per i dannati. Questi saranno nella morte eterna.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Quando poi questo corpo corruttibile si sarà rivestito d’incorruttibilità e questo corpo mortale d’immortalità, si compirà la parola della Scrittura: la morte è stata inghiottita nella vittoria</w:t>
      </w:r>
      <w:r w:rsidRPr="003079C7">
        <w:rPr>
          <w:rFonts w:ascii="Arial" w:eastAsia="Times New Roman" w:hAnsi="Arial" w:cs="Times New Roman"/>
          <w:kern w:val="0"/>
          <w:sz w:val="24"/>
          <w:szCs w:val="20"/>
          <w:lang w:eastAsia="it-IT"/>
          <w14:ligatures w14:val="none"/>
        </w:rPr>
        <w:t>. Questa profezia si compie solo per i giusti.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morte non ha più potere per tutti coloro che saranno accolti sul monte santo del Signore o nella Gerusalemme del cielo. Per tutti gli altri essa regnerà da sovrana in eterno. Per gli ingiusti la morte è eterna nelle tenebre e nel fuoco.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gli ingiusti vi sarà la separazione eterna con Dio. Il Signore abiterà nel suo Cielo e i dannati saranno gettati nello stagno di fuoco. Mai va dimenticata questa verità. Si ricompone l’unione tra corpo e anima, ma non con Dio.</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c’è morte più temibile di quella eterna. Quella del corpo può durare anche un miliardo di anni. Quella con Dio durerà per l’eternità. Dalla morte eterna non c’è ritorno. Si rimane per sempre lontano dal Signore nello stagno di fuoco.</w:t>
      </w:r>
    </w:p>
    <w:p w14:paraId="7544E9A5" w14:textId="77777777" w:rsidR="003079C7" w:rsidRPr="003079C7" w:rsidRDefault="003079C7" w:rsidP="00E623E1">
      <w:pPr>
        <w:spacing w:after="240" w:line="240" w:lineRule="auto"/>
        <w:jc w:val="both"/>
        <w:rPr>
          <w:rFonts w:ascii="Arial" w:eastAsia="Times New Roman" w:hAnsi="Arial" w:cs="Times New Roman"/>
          <w:b/>
          <w:i/>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55</w:t>
      </w:r>
      <w:r w:rsidRPr="003079C7">
        <w:rPr>
          <w:rFonts w:ascii="Arial" w:eastAsia="Times New Roman" w:hAnsi="Arial" w:cs="Times New Roman"/>
          <w:b/>
          <w:i/>
          <w:kern w:val="0"/>
          <w:sz w:val="24"/>
          <w:szCs w:val="20"/>
          <w:lang w:eastAsia="it-IT"/>
          <w14:ligatures w14:val="none"/>
        </w:rPr>
        <w:t>Dov’è, o morte, la tua vittoria? Dov’è, o morte, il tuo pungiglione?</w:t>
      </w:r>
    </w:p>
    <w:p w14:paraId="0E97D8BC" w14:textId="2D95F06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Con la risurrezione di Cristo, con la risurrezione in Cristo la morte del corpo non fa più paura. Ci si addormenta nel Signore. Fa paura invece la morte eterna. Per quanti sono in Cristo non c’è vittoria della morte. Essa è vinta per sempre.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Anche il pungiglione essa ha perduto. Ormai è senza più alcun veleno. </w:t>
      </w:r>
      <w:r w:rsidRPr="003079C7">
        <w:rPr>
          <w:rFonts w:ascii="Arial" w:eastAsia="Times New Roman" w:hAnsi="Arial" w:cs="Times New Roman"/>
          <w:i/>
          <w:iCs/>
          <w:kern w:val="0"/>
          <w:sz w:val="24"/>
          <w:szCs w:val="20"/>
          <w:lang w:eastAsia="it-IT"/>
          <w14:ligatures w14:val="none"/>
        </w:rPr>
        <w:t>Dov’è, o mote la tua vittoria?</w:t>
      </w:r>
      <w:r w:rsidRPr="003079C7">
        <w:rPr>
          <w:rFonts w:ascii="Arial" w:eastAsia="Times New Roman" w:hAnsi="Arial" w:cs="Times New Roman"/>
          <w:kern w:val="0"/>
          <w:sz w:val="24"/>
          <w:szCs w:val="20"/>
          <w:lang w:eastAsia="it-IT"/>
          <w14:ligatures w14:val="none"/>
        </w:rPr>
        <w:t xml:space="preserve"> Essa è stata vinta con la risurrezione del Signore. </w:t>
      </w:r>
      <w:r w:rsidRPr="003079C7">
        <w:rPr>
          <w:rFonts w:ascii="Arial" w:eastAsia="Times New Roman" w:hAnsi="Arial" w:cs="Times New Roman"/>
          <w:i/>
          <w:iCs/>
          <w:kern w:val="0"/>
          <w:sz w:val="24"/>
          <w:szCs w:val="20"/>
          <w:lang w:eastAsia="it-IT"/>
          <w14:ligatures w14:val="none"/>
        </w:rPr>
        <w:t>Dov’è, o morte, il tuo pungiglione?</w:t>
      </w:r>
      <w:r w:rsidRPr="003079C7">
        <w:rPr>
          <w:rFonts w:ascii="Arial" w:eastAsia="Times New Roman" w:hAnsi="Arial" w:cs="Times New Roman"/>
          <w:kern w:val="0"/>
          <w:sz w:val="24"/>
          <w:szCs w:val="20"/>
          <w:lang w:eastAsia="it-IT"/>
          <w14:ligatures w14:val="none"/>
        </w:rPr>
        <w:t xml:space="preserve"> Esso è stato perso con la vittoria sul peccato.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giusto che lo ricordiamo ancora una volta: la vittoria sulla morte è per quanti muoiono in Cristo Gesù, perché in Cristo Gesù, per Lui, con Lui risorgeranno e saranno rivestiti della sua gloriosa risurrezione per l’eternità.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Per quanti invece non sono morti in Cristo, non muoiono in Cristo, rifiutano Cristo e il suo Vangelo, la morte conserva tutto il suo potere. Per costoro si trasformerà in morte eterna. Sarà una dannazione senza ritorno.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oggi non si crede più nella Parola del Signore. Si vive un cristianesimo senza alcune verità. Non si hanno verità per la terra e né verità per l’eternità. Si è senza verità sul mistero di Dio e si è senza verità sul mistero dell’uomo.</w:t>
      </w:r>
    </w:p>
    <w:p w14:paraId="72626C9A"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56</w:t>
      </w:r>
      <w:r w:rsidRPr="003079C7">
        <w:rPr>
          <w:rFonts w:ascii="Arial" w:eastAsia="Times New Roman" w:hAnsi="Arial" w:cs="Times New Roman"/>
          <w:b/>
          <w:kern w:val="0"/>
          <w:sz w:val="24"/>
          <w:szCs w:val="20"/>
          <w:lang w:eastAsia="it-IT"/>
          <w14:ligatures w14:val="none"/>
        </w:rPr>
        <w:t>Il pungiglione della morte è il peccato e la forza del peccato è la Legge.</w:t>
      </w:r>
    </w:p>
    <w:p w14:paraId="1BBCBAD7" w14:textId="0449D28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Ora San Paolo rivela qual è il pungiglione della morte. Esso è il peccato. Dove il peccato attinge la sua forza? Nella Legge</w:t>
      </w:r>
      <w:r w:rsidRPr="003079C7">
        <w:rPr>
          <w:rFonts w:ascii="Arial" w:eastAsia="Times New Roman" w:hAnsi="Arial" w:cs="Times New Roman"/>
          <w:i/>
          <w:iCs/>
          <w:kern w:val="0"/>
          <w:sz w:val="24"/>
          <w:szCs w:val="20"/>
          <w:lang w:eastAsia="it-IT"/>
          <w14:ligatures w14:val="none"/>
        </w:rPr>
        <w:t>. Il pungiglione della morte è il peccato e la forza del peccato è la Legge</w:t>
      </w:r>
      <w:r w:rsidRPr="003079C7">
        <w:rPr>
          <w:rFonts w:ascii="Arial" w:eastAsia="Times New Roman" w:hAnsi="Arial" w:cs="Times New Roman"/>
          <w:kern w:val="0"/>
          <w:sz w:val="24"/>
          <w:szCs w:val="20"/>
          <w:lang w:eastAsia="it-IT"/>
          <w14:ligatures w14:val="none"/>
        </w:rPr>
        <w:t>. Urge che venga illuminata questa verità.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morte ha potere sull’uomo a motivo della trasgressione del comandamento: “Se ne mangi, muori”. Il peccato nasce dalla disobbedienza al comandamento. Più si disattende la Legge, più si pecca, più si incorre nella morte.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Legge non è però in vista del peccato. Essa è data per la vita. È data per la benedizione. È data perché l’uomo rimanga sempre nella sua verità di natura. La forza del peccato è la tentazione, l’inganno che ci fa trasgredire la Legge.</w:t>
      </w:r>
    </w:p>
    <w:p w14:paraId="325881E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57</w:t>
      </w:r>
      <w:r w:rsidRPr="003079C7">
        <w:rPr>
          <w:rFonts w:ascii="Arial" w:eastAsia="Times New Roman" w:hAnsi="Arial" w:cs="Times New Roman"/>
          <w:b/>
          <w:kern w:val="0"/>
          <w:sz w:val="24"/>
          <w:szCs w:val="20"/>
          <w:lang w:eastAsia="it-IT"/>
          <w14:ligatures w14:val="none"/>
        </w:rPr>
        <w:t>Siano rese grazie a Dio, che ci dà la vittoria per mezzo del Signore nostro Gesù Cristo!</w:t>
      </w:r>
    </w:p>
    <w:p w14:paraId="311D4346" w14:textId="0B6EA4D1"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La vittoria è nello Spirito Santo, nella grazia, nella vita eterna, nella rigenerazione, nella partecipazione della divina natura. Per tutti questi beni divini possiamo vincere </w:t>
      </w:r>
      <w:r w:rsidRPr="003079C7">
        <w:rPr>
          <w:rFonts w:ascii="Arial" w:eastAsia="Times New Roman" w:hAnsi="Arial" w:cs="Times New Roman"/>
          <w:kern w:val="0"/>
          <w:sz w:val="24"/>
          <w:szCs w:val="20"/>
          <w:lang w:eastAsia="it-IT"/>
          <w14:ligatures w14:val="none"/>
        </w:rPr>
        <w:lastRenderedPageBreak/>
        <w:t>il peccato. Vincendo il peccato vinciamo la morte.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Siano rese grazie a Dio, che ci dà la vittoria per mezzo del Signore nostro Gesù Cristo!</w:t>
      </w:r>
      <w:r w:rsidRPr="003079C7">
        <w:rPr>
          <w:rFonts w:ascii="Arial" w:eastAsia="Times New Roman" w:hAnsi="Arial" w:cs="Times New Roman"/>
          <w:kern w:val="0"/>
          <w:sz w:val="24"/>
          <w:szCs w:val="20"/>
          <w:lang w:eastAsia="it-IT"/>
          <w14:ligatures w14:val="none"/>
        </w:rPr>
        <w:t xml:space="preserve"> Cristo ha dato la sua vita al Padre. Da legno della croce, dal suo cuore trafitto, sono sgorgati acqua e sangue, Spirito Santo e grazia.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Con l’abbondanza dello Spirito Santo e con ogni grazia possiamo obbedire alla Legge, possiamo osservare i Comandamenti. Possiamo vincere la morte. Possiamo togliere ogni forza al peccato. La vittoria è nostra in eterno. </w:t>
      </w:r>
    </w:p>
    <w:p w14:paraId="4AAA93BE"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r w:rsidRPr="003079C7">
        <w:rPr>
          <w:rFonts w:ascii="Arial" w:eastAsia="Times New Roman" w:hAnsi="Arial" w:cs="Times New Roman"/>
          <w:b/>
          <w:kern w:val="0"/>
          <w:position w:val="6"/>
          <w:sz w:val="24"/>
          <w:szCs w:val="20"/>
          <w:vertAlign w:val="superscript"/>
          <w:lang w:eastAsia="it-IT"/>
          <w14:ligatures w14:val="none"/>
        </w:rPr>
        <w:t>58</w:t>
      </w:r>
      <w:r w:rsidRPr="003079C7">
        <w:rPr>
          <w:rFonts w:ascii="Arial" w:eastAsia="Times New Roman" w:hAnsi="Arial" w:cs="Times New Roman"/>
          <w:b/>
          <w:kern w:val="0"/>
          <w:sz w:val="24"/>
          <w:szCs w:val="20"/>
          <w:lang w:eastAsia="it-IT"/>
          <w14:ligatures w14:val="none"/>
        </w:rPr>
        <w:t>Perciò, fratelli miei carissimi, rimanete saldi e irremovibili, progredendo sempre più nell’opera del Signore, sapendo che la vostra fatica non è vana nel Signore.</w:t>
      </w:r>
    </w:p>
    <w:p w14:paraId="1BCC3166" w14:textId="77777777" w:rsidR="007C2D3A"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In questa fede i Corinzi devono rimanere saldi e irremovibili. </w:t>
      </w:r>
      <w:r w:rsidRPr="003079C7">
        <w:rPr>
          <w:rFonts w:ascii="Arial" w:eastAsia="Times New Roman" w:hAnsi="Arial" w:cs="Times New Roman"/>
          <w:i/>
          <w:iCs/>
          <w:kern w:val="0"/>
          <w:sz w:val="24"/>
          <w:szCs w:val="20"/>
          <w:lang w:eastAsia="it-IT"/>
          <w14:ligatures w14:val="none"/>
        </w:rPr>
        <w:t>Perciò, fratelli miei carissimi, rimanete saldi e irremovibili, progredendo sempre più nell’opera del Signore, sapendo che la vostra fatica non è vana nel Signore</w:t>
      </w:r>
      <w:r w:rsidRPr="003079C7">
        <w:rPr>
          <w:rFonts w:ascii="Arial" w:eastAsia="Times New Roman" w:hAnsi="Arial" w:cs="Times New Roman"/>
          <w:kern w:val="0"/>
          <w:sz w:val="24"/>
          <w:szCs w:val="20"/>
          <w:lang w:eastAsia="it-IT"/>
          <w14:ligatures w14:val="none"/>
        </w:rPr>
        <w:t>.</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la fatica non è vana nel Signore? Quando è fatta in pienezza di verità, fede, obbedienza. Se si perde la verità del mistero – la risurrezione di Gesù è mistero essenziale – allora ogni opera è vana. Non produce alcun frutto.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solo si deve rimanere saldi e irremovibili, si deve anche progredire di fede in fede e di verità in verità. Il cristiano è simile ad un albero. Quando è piccolo, passa una capra e può divorarlo, privandolo di ogni possibilità di crescita.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però l’albero cresce, la capra può anche aggredirlo. Mangerà qualche ramo, ma non può privarlo di tutta la sua energia e forza. Così è il cristiano. Se progredisce di fede in fede e di verità in verità, sarà indistruttibile in eterno.</w:t>
      </w:r>
    </w:p>
    <w:p w14:paraId="2119C883" w14:textId="77777777" w:rsidR="007C2D3A" w:rsidRDefault="007C2D3A" w:rsidP="00E623E1">
      <w:pPr>
        <w:spacing w:after="240" w:line="240" w:lineRule="auto"/>
        <w:jc w:val="both"/>
        <w:rPr>
          <w:rFonts w:ascii="Arial" w:eastAsia="Times New Roman" w:hAnsi="Arial" w:cs="Times New Roman"/>
          <w:kern w:val="0"/>
          <w:sz w:val="24"/>
          <w:szCs w:val="20"/>
          <w:lang w:eastAsia="it-IT"/>
          <w14:ligatures w14:val="none"/>
        </w:rPr>
      </w:pPr>
    </w:p>
    <w:p w14:paraId="1117C596" w14:textId="4DBDB359" w:rsidR="00954582" w:rsidRPr="00954582" w:rsidRDefault="00954582"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0" w:name="_Toc226098089"/>
      <w:r w:rsidRPr="00954582">
        <w:rPr>
          <w:rFonts w:ascii="Arial" w:eastAsia="Times New Roman" w:hAnsi="Arial" w:cs="Arial"/>
          <w:b/>
          <w:color w:val="000000"/>
          <w:kern w:val="0"/>
          <w:sz w:val="40"/>
          <w:szCs w:val="40"/>
          <w:lang w:eastAsia="it-IT"/>
          <w14:ligatures w14:val="none"/>
        </w:rPr>
        <w:t xml:space="preserve">INTRODUZIONE AL CAPITOLO </w:t>
      </w:r>
      <w:r w:rsidR="004D2B92">
        <w:rPr>
          <w:rFonts w:ascii="Arial" w:eastAsia="Times New Roman" w:hAnsi="Arial" w:cs="Arial"/>
          <w:b/>
          <w:color w:val="000000"/>
          <w:kern w:val="0"/>
          <w:sz w:val="40"/>
          <w:szCs w:val="40"/>
          <w:lang w:eastAsia="it-IT"/>
          <w14:ligatures w14:val="none"/>
        </w:rPr>
        <w:t>XV</w:t>
      </w:r>
      <w:r>
        <w:rPr>
          <w:rFonts w:ascii="Arial" w:eastAsia="Times New Roman" w:hAnsi="Arial" w:cs="Arial"/>
          <w:b/>
          <w:color w:val="000000"/>
          <w:kern w:val="0"/>
          <w:sz w:val="40"/>
          <w:szCs w:val="40"/>
          <w:lang w:eastAsia="it-IT"/>
          <w14:ligatures w14:val="none"/>
        </w:rPr>
        <w:t>I</w:t>
      </w:r>
      <w:bookmarkEnd w:id="140"/>
    </w:p>
    <w:p w14:paraId="5803B8D3" w14:textId="65695358" w:rsidR="00954582" w:rsidRPr="008A60B4" w:rsidRDefault="00954582" w:rsidP="00E623E1">
      <w:pPr>
        <w:spacing w:after="240" w:line="240" w:lineRule="auto"/>
        <w:jc w:val="both"/>
        <w:rPr>
          <w:rFonts w:ascii="Arial" w:eastAsia="Times New Roman" w:hAnsi="Arial" w:cs="Arial"/>
          <w:kern w:val="0"/>
          <w:sz w:val="24"/>
          <w:szCs w:val="24"/>
          <w:lang w:eastAsia="it-IT"/>
          <w14:ligatures w14:val="none"/>
        </w:rPr>
      </w:pPr>
      <w:r w:rsidRPr="008A60B4">
        <w:rPr>
          <w:rFonts w:ascii="Arial" w:eastAsia="Times New Roman" w:hAnsi="Arial" w:cs="Arial"/>
          <w:kern w:val="0"/>
          <w:sz w:val="24"/>
          <w:szCs w:val="24"/>
          <w:lang w:eastAsia="it-IT"/>
          <w14:ligatures w14:val="none"/>
        </w:rPr>
        <w:t xml:space="preserve">Questo Capitolo </w:t>
      </w:r>
      <w:r w:rsidR="007C2D3A" w:rsidRPr="008A60B4">
        <w:rPr>
          <w:rFonts w:ascii="Arial" w:eastAsia="Times New Roman" w:hAnsi="Arial" w:cs="Arial"/>
          <w:kern w:val="0"/>
          <w:sz w:val="24"/>
          <w:szCs w:val="24"/>
          <w:lang w:eastAsia="it-IT"/>
          <w14:ligatures w14:val="none"/>
        </w:rPr>
        <w:t>XV</w:t>
      </w:r>
      <w:r w:rsidRPr="008A60B4">
        <w:rPr>
          <w:rFonts w:ascii="Arial" w:eastAsia="Times New Roman" w:hAnsi="Arial" w:cs="Arial"/>
          <w:kern w:val="0"/>
          <w:sz w:val="24"/>
          <w:szCs w:val="24"/>
          <w:lang w:eastAsia="it-IT"/>
          <w14:ligatures w14:val="none"/>
        </w:rPr>
        <w:t>I contiene le</w:t>
      </w:r>
      <w:r w:rsidR="008A60B4">
        <w:rPr>
          <w:rFonts w:ascii="Arial" w:eastAsia="Times New Roman" w:hAnsi="Arial" w:cs="Arial"/>
          <w:kern w:val="0"/>
          <w:sz w:val="24"/>
          <w:szCs w:val="24"/>
          <w:lang w:eastAsia="it-IT"/>
          <w14:ligatures w14:val="none"/>
        </w:rPr>
        <w:t xml:space="preserve"> </w:t>
      </w:r>
      <w:r w:rsidR="003A2BF4" w:rsidRPr="008A60B4">
        <w:rPr>
          <w:rFonts w:ascii="Arial" w:eastAsia="Times New Roman" w:hAnsi="Arial" w:cs="Arial"/>
          <w:kern w:val="0"/>
          <w:sz w:val="24"/>
          <w:szCs w:val="24"/>
          <w:lang w:eastAsia="it-IT"/>
          <w14:ligatures w14:val="none"/>
        </w:rPr>
        <w:t>seguenti pericopi</w:t>
      </w:r>
      <w:r w:rsidRPr="008A60B4">
        <w:rPr>
          <w:rFonts w:ascii="Arial" w:eastAsia="Times New Roman" w:hAnsi="Arial" w:cs="Arial"/>
          <w:kern w:val="0"/>
          <w:sz w:val="24"/>
          <w:szCs w:val="24"/>
          <w:lang w:eastAsia="it-IT"/>
          <w14:ligatures w14:val="none"/>
        </w:rPr>
        <w:t xml:space="preserve">: </w:t>
      </w:r>
      <w:r w:rsidR="003A2BF4" w:rsidRPr="008A60B4">
        <w:rPr>
          <w:rFonts w:ascii="Arial" w:eastAsia="Times New Roman" w:hAnsi="Arial" w:cs="Arial"/>
          <w:kern w:val="0"/>
          <w:sz w:val="24"/>
          <w:szCs w:val="24"/>
          <w:lang w:eastAsia="it-IT"/>
          <w14:ligatures w14:val="none"/>
        </w:rPr>
        <w:t>Conclusione. Raccomandazioni. Saluti. Augurio finale.</w:t>
      </w:r>
    </w:p>
    <w:p w14:paraId="353CAA8F" w14:textId="77777777" w:rsidR="00954582" w:rsidRDefault="00954582" w:rsidP="00E623E1">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41" w:name="_Toc226098090"/>
      <w:r w:rsidRPr="00954582">
        <w:rPr>
          <w:rFonts w:ascii="Arial" w:eastAsia="Times New Roman" w:hAnsi="Arial" w:cs="Times New Roman"/>
          <w:b/>
          <w:color w:val="000000" w:themeColor="text1"/>
          <w:sz w:val="32"/>
          <w:szCs w:val="40"/>
          <w:lang w:eastAsia="it-IT"/>
        </w:rPr>
        <w:t>EVANGELIZZARE</w:t>
      </w:r>
      <w:r>
        <w:rPr>
          <w:rFonts w:ascii="Arial" w:eastAsia="Times New Roman" w:hAnsi="Arial" w:cs="Times New Roman"/>
          <w:b/>
          <w:color w:val="000000" w:themeColor="text1"/>
          <w:sz w:val="32"/>
          <w:szCs w:val="40"/>
          <w:lang w:eastAsia="it-IT"/>
        </w:rPr>
        <w:t xml:space="preserve"> PER RIEVANGELIZZARE IL MISTERO DI CRISTO NELLA CHIESA DEL DIO VIVENTE</w:t>
      </w:r>
      <w:bookmarkEnd w:id="141"/>
      <w:r>
        <w:rPr>
          <w:rFonts w:ascii="Arial" w:eastAsia="Times New Roman" w:hAnsi="Arial" w:cs="Times New Roman"/>
          <w:b/>
          <w:color w:val="000000" w:themeColor="text1"/>
          <w:sz w:val="32"/>
          <w:szCs w:val="40"/>
          <w:lang w:eastAsia="it-IT"/>
        </w:rPr>
        <w:t xml:space="preserve"> </w:t>
      </w:r>
    </w:p>
    <w:p w14:paraId="035A422C" w14:textId="77777777" w:rsidR="009467D9" w:rsidRDefault="009467D9" w:rsidP="009467D9">
      <w:pPr>
        <w:pStyle w:val="Corpotesto"/>
      </w:pPr>
    </w:p>
    <w:p w14:paraId="6D4AE6F1" w14:textId="77777777" w:rsidR="008A60B4" w:rsidRDefault="008A60B4" w:rsidP="00E623E1">
      <w:pPr>
        <w:pStyle w:val="Titolo3"/>
        <w:spacing w:before="0"/>
      </w:pPr>
      <w:bookmarkStart w:id="142" w:name="_Toc226098091"/>
      <w:r>
        <w:t>Introduzione</w:t>
      </w:r>
      <w:bookmarkEnd w:id="142"/>
    </w:p>
    <w:p w14:paraId="7B75079B" w14:textId="494F6443" w:rsidR="007C2D3A" w:rsidRDefault="00C37750" w:rsidP="009467D9">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Quattordicesimo Pila</w:t>
      </w:r>
      <w:r w:rsidR="009467D9">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t</w:t>
      </w:r>
      <w:r w:rsidR="009467D9">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 xml:space="preserve">o: </w:t>
      </w:r>
      <w:r w:rsidR="009467D9" w:rsidRPr="009467D9">
        <w:rPr>
          <w:rFonts w:ascii="Arial" w:eastAsia="Times New Roman" w:hAnsi="Arial" w:cs="Arial"/>
          <w:i/>
          <w:iCs/>
          <w:kern w:val="0"/>
          <w:sz w:val="24"/>
          <w:szCs w:val="24"/>
          <w:lang w:eastAsia="it-IT"/>
          <w14:ligatures w14:val="none"/>
        </w:rPr>
        <w:t xml:space="preserve">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Apprezzate persone come queste (1Cor 13-18). </w:t>
      </w:r>
    </w:p>
    <w:p w14:paraId="1DF64A73" w14:textId="59211E96" w:rsidR="009467D9" w:rsidRPr="009467D9" w:rsidRDefault="009467D9" w:rsidP="009467D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Il testo </w:t>
      </w:r>
      <w:r w:rsidR="00472D2E">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itato si compone di tre raccomandazioni. Esaminiamole una per una.</w:t>
      </w:r>
      <w:r w:rsidR="002A746D">
        <w:rPr>
          <w:rFonts w:ascii="Arial" w:eastAsia="Times New Roman" w:hAnsi="Arial" w:cs="Arial"/>
          <w:kern w:val="0"/>
          <w:sz w:val="24"/>
          <w:szCs w:val="24"/>
          <w:lang w:eastAsia="it-IT"/>
          <w14:ligatures w14:val="none"/>
        </w:rPr>
        <w:t xml:space="preserve"> Ci aiuteranno a pensare con il cuore dell’Apostolo Paolo e a vedere le persone come le vede l’Apostolo del Signore. Le vedremo con gli occhi dello Spirito Santo e le ameremo con il cuore di </w:t>
      </w:r>
      <w:r w:rsidR="006213CD">
        <w:rPr>
          <w:rFonts w:ascii="Arial" w:eastAsia="Times New Roman" w:hAnsi="Arial" w:cs="Arial"/>
          <w:kern w:val="0"/>
          <w:sz w:val="24"/>
          <w:szCs w:val="24"/>
          <w:lang w:eastAsia="it-IT"/>
          <w14:ligatures w14:val="none"/>
        </w:rPr>
        <w:t xml:space="preserve">Cristo </w:t>
      </w:r>
      <w:r w:rsidR="002A746D">
        <w:rPr>
          <w:rFonts w:ascii="Arial" w:eastAsia="Times New Roman" w:hAnsi="Arial" w:cs="Arial"/>
          <w:kern w:val="0"/>
          <w:sz w:val="24"/>
          <w:szCs w:val="24"/>
          <w:lang w:eastAsia="it-IT"/>
          <w14:ligatures w14:val="none"/>
        </w:rPr>
        <w:t xml:space="preserve">Gesù. Tutto però dipende dalla nostra vista. Solo se si vede con gli occhi dello Spirito Santo, si può amare con il cuore di Cristo Gesù. </w:t>
      </w:r>
    </w:p>
    <w:p w14:paraId="39126E0C" w14:textId="77777777" w:rsidR="00E53E5C" w:rsidRDefault="009467D9" w:rsidP="006213C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raccomandazione: </w:t>
      </w:r>
      <w:r w:rsidR="006213CD" w:rsidRPr="009467D9">
        <w:rPr>
          <w:rFonts w:ascii="Arial" w:eastAsia="Times New Roman" w:hAnsi="Arial" w:cs="Arial"/>
          <w:i/>
          <w:iCs/>
          <w:kern w:val="0"/>
          <w:sz w:val="24"/>
          <w:szCs w:val="24"/>
          <w:lang w:eastAsia="it-IT"/>
          <w14:ligatures w14:val="none"/>
        </w:rPr>
        <w:t xml:space="preserve">Vigilate, state saldi nella fede, comportatevi in modo virile, siate forti. Tutto si faccia tra voi nella carità. </w:t>
      </w:r>
      <w:r w:rsidR="006213CD">
        <w:rPr>
          <w:rFonts w:ascii="Arial" w:eastAsia="Times New Roman" w:hAnsi="Arial" w:cs="Arial"/>
          <w:kern w:val="0"/>
          <w:sz w:val="24"/>
          <w:szCs w:val="24"/>
          <w:lang w:eastAsia="it-IT"/>
          <w14:ligatures w14:val="none"/>
        </w:rPr>
        <w:t>Ecco come vive nella Chiesa del Dio vivente.</w:t>
      </w:r>
    </w:p>
    <w:p w14:paraId="70519C54" w14:textId="0CF73089" w:rsidR="006213CD" w:rsidRPr="006213CD" w:rsidRDefault="006213CD" w:rsidP="006213CD">
      <w:pPr>
        <w:spacing w:after="240" w:line="240" w:lineRule="auto"/>
        <w:jc w:val="both"/>
        <w:rPr>
          <w:rFonts w:ascii="Arial" w:eastAsia="Times New Roman" w:hAnsi="Arial" w:cs="Arial"/>
          <w:kern w:val="0"/>
          <w:sz w:val="24"/>
          <w:szCs w:val="24"/>
          <w:lang w:eastAsia="it-IT"/>
          <w14:ligatures w14:val="none"/>
        </w:rPr>
      </w:pPr>
      <w:r w:rsidRPr="00623CFC">
        <w:rPr>
          <w:rFonts w:ascii="Arial" w:eastAsia="Times New Roman" w:hAnsi="Arial" w:cs="Arial"/>
          <w:b/>
          <w:bCs/>
          <w:i/>
          <w:iCs/>
          <w:kern w:val="0"/>
          <w:sz w:val="24"/>
          <w:szCs w:val="24"/>
          <w:lang w:eastAsia="it-IT"/>
          <w14:ligatures w14:val="none"/>
        </w:rPr>
        <w:t>Vigilando</w:t>
      </w:r>
      <w:r>
        <w:rPr>
          <w:rFonts w:ascii="Arial" w:eastAsia="Times New Roman" w:hAnsi="Arial" w:cs="Arial"/>
          <w:kern w:val="0"/>
          <w:sz w:val="24"/>
          <w:szCs w:val="24"/>
          <w:lang w:eastAsia="it-IT"/>
          <w14:ligatures w14:val="none"/>
        </w:rPr>
        <w:t>: perché si deve vigilare? Perché noi portiamo il tesoro più prezioso che ci è stato data dal Signore nostro Dio: la santissima fede,</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 sola chiave che apre le porte della verità, della luce, della speranza, della giustizia, della pace, della vita eterna. Apre le porte del cuore del Padre, del cuore del Figlio, del cuore dello Spirito Santo. Apre le porte del cuore della Vergine Maria. Apre anche le porte del nostro cuore perché tutto l’amore del Padre che lo Spirito Santo versa in esso, tutta la grazia di Cristo Gesù, tutta la comunione dello Spirito Santo dal nostro cuore esca come un fiume e si riversi nei fratelli, allo stesso modo che l</w:t>
      </w:r>
      <w:r w:rsidR="00AD4F7D">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lancia del soldato squarciò il cuore di Cristo e da esso sgor</w:t>
      </w:r>
      <w:r w:rsidR="00E53E5C">
        <w:rPr>
          <w:rFonts w:ascii="Arial" w:eastAsia="Times New Roman" w:hAnsi="Arial" w:cs="Arial"/>
          <w:kern w:val="0"/>
          <w:sz w:val="24"/>
          <w:szCs w:val="24"/>
          <w:lang w:eastAsia="it-IT"/>
          <w14:ligatures w14:val="none"/>
        </w:rPr>
        <w:t>gò l’acqua e il sangue della vita, della grazia, della redenzione, della giustificazione, della salvezza eterna. Perché si deve vigilare</w:t>
      </w:r>
      <w:r w:rsidR="003E7F66">
        <w:rPr>
          <w:rFonts w:ascii="Arial" w:eastAsia="Times New Roman" w:hAnsi="Arial" w:cs="Arial"/>
          <w:kern w:val="0"/>
          <w:sz w:val="24"/>
          <w:szCs w:val="24"/>
          <w:lang w:eastAsia="it-IT"/>
          <w14:ligatures w14:val="none"/>
        </w:rPr>
        <w:t>?</w:t>
      </w:r>
      <w:r w:rsidR="00E53E5C">
        <w:rPr>
          <w:rFonts w:ascii="Arial" w:eastAsia="Times New Roman" w:hAnsi="Arial" w:cs="Arial"/>
          <w:kern w:val="0"/>
          <w:sz w:val="24"/>
          <w:szCs w:val="24"/>
          <w:lang w:eastAsia="it-IT"/>
          <w14:ligatures w14:val="none"/>
        </w:rPr>
        <w:t xml:space="preserve"> </w:t>
      </w:r>
      <w:r w:rsidR="003E7F66">
        <w:rPr>
          <w:rFonts w:ascii="Arial" w:eastAsia="Times New Roman" w:hAnsi="Arial" w:cs="Arial"/>
          <w:kern w:val="0"/>
          <w:sz w:val="24"/>
          <w:szCs w:val="24"/>
          <w:lang w:eastAsia="it-IT"/>
          <w14:ligatures w14:val="none"/>
        </w:rPr>
        <w:t xml:space="preserve">Perché </w:t>
      </w:r>
      <w:r w:rsidR="00E53E5C">
        <w:rPr>
          <w:rFonts w:ascii="Arial" w:eastAsia="Times New Roman" w:hAnsi="Arial" w:cs="Arial"/>
          <w:kern w:val="0"/>
          <w:sz w:val="24"/>
          <w:szCs w:val="24"/>
          <w:lang w:eastAsia="it-IT"/>
          <w14:ligatures w14:val="none"/>
        </w:rPr>
        <w:t>Satana ha addestrat</w:t>
      </w:r>
      <w:r w:rsidR="003E7F66">
        <w:rPr>
          <w:rFonts w:ascii="Arial" w:eastAsia="Times New Roman" w:hAnsi="Arial" w:cs="Arial"/>
          <w:kern w:val="0"/>
          <w:sz w:val="24"/>
          <w:szCs w:val="24"/>
          <w:lang w:eastAsia="it-IT"/>
          <w14:ligatures w14:val="none"/>
        </w:rPr>
        <w:t>o</w:t>
      </w:r>
      <w:r w:rsidR="00E53E5C">
        <w:rPr>
          <w:rFonts w:ascii="Arial" w:eastAsia="Times New Roman" w:hAnsi="Arial" w:cs="Arial"/>
          <w:kern w:val="0"/>
          <w:sz w:val="24"/>
          <w:szCs w:val="24"/>
          <w:lang w:eastAsia="it-IT"/>
          <w14:ligatures w14:val="none"/>
        </w:rPr>
        <w:t xml:space="preserve"> i suoi soldati e li ha resi esperti ladri per il furto della fede. Basta un attimo di distrazione è il furto è già avvenuto: dalla fede ci troviamo in una vuota religiosità prima e poi nella grande idolatra e immoralità. Basta una sola distrazione. Un solo attimo di disattenzione. Molti hanno perso la fede e molti ogni giorno la perdono per mancata vigilanza, mancata custodia. </w:t>
      </w:r>
    </w:p>
    <w:p w14:paraId="46DE6683" w14:textId="41AE1661" w:rsidR="00E53E5C" w:rsidRDefault="00E53E5C" w:rsidP="00E53E5C">
      <w:pPr>
        <w:spacing w:after="240" w:line="240" w:lineRule="auto"/>
        <w:jc w:val="both"/>
        <w:rPr>
          <w:rFonts w:ascii="Arial" w:eastAsia="Times New Roman" w:hAnsi="Arial" w:cs="Arial"/>
          <w:kern w:val="0"/>
          <w:sz w:val="24"/>
          <w:szCs w:val="24"/>
          <w:lang w:eastAsia="it-IT"/>
          <w14:ligatures w14:val="none"/>
        </w:rPr>
      </w:pPr>
      <w:r w:rsidRPr="00623CFC">
        <w:rPr>
          <w:rFonts w:ascii="Arial" w:eastAsia="Times New Roman" w:hAnsi="Arial" w:cs="Arial"/>
          <w:b/>
          <w:bCs/>
          <w:i/>
          <w:iCs/>
          <w:kern w:val="0"/>
          <w:sz w:val="24"/>
          <w:szCs w:val="24"/>
          <w:lang w:eastAsia="it-IT"/>
          <w14:ligatures w14:val="none"/>
        </w:rPr>
        <w:t xml:space="preserve">State </w:t>
      </w:r>
      <w:r w:rsidRPr="00E53E5C">
        <w:rPr>
          <w:rFonts w:ascii="Arial" w:eastAsia="Times New Roman" w:hAnsi="Arial" w:cs="Arial"/>
          <w:b/>
          <w:bCs/>
          <w:i/>
          <w:iCs/>
          <w:kern w:val="0"/>
          <w:sz w:val="24"/>
          <w:szCs w:val="24"/>
          <w:lang w:eastAsia="it-IT"/>
          <w14:ligatures w14:val="none"/>
        </w:rPr>
        <w:t>saldi nella fede</w:t>
      </w:r>
      <w:r w:rsidRPr="00E53E5C">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Si sta saldi nella fede se si sta saldi nella verità, saldi nella Parola, saldi nella grazia, saldi nell’amore del Padre, saldi della grazia di Cristo Gesù, saldi nella comunione dello Spirito Santo. Poiché fede </w:t>
      </w:r>
      <w:r w:rsidR="003E7F66">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credere nella fedeltà di Dio ad ogni sua Parola, poiché la Parola di Dio è Parola di vita e Parola di morte, Parola di benedizione e Parola di maledizione, Parola di salvezza e Parola di perdizione, Parola di luce e Parola di tenebre, essa sempre si compie in ciò che dice. </w:t>
      </w:r>
      <w:r w:rsidR="00623CFC">
        <w:rPr>
          <w:rFonts w:ascii="Arial" w:eastAsia="Times New Roman" w:hAnsi="Arial" w:cs="Arial"/>
          <w:kern w:val="0"/>
          <w:sz w:val="24"/>
          <w:szCs w:val="24"/>
          <w:lang w:eastAsia="it-IT"/>
          <w14:ligatures w14:val="none"/>
        </w:rPr>
        <w:t>Se non si crede che la Parola di Dio si compi</w:t>
      </w:r>
      <w:r w:rsidR="003E7F66">
        <w:rPr>
          <w:rFonts w:ascii="Arial" w:eastAsia="Times New Roman" w:hAnsi="Arial" w:cs="Arial"/>
          <w:kern w:val="0"/>
          <w:sz w:val="24"/>
          <w:szCs w:val="24"/>
          <w:lang w:eastAsia="it-IT"/>
          <w14:ligatures w14:val="none"/>
        </w:rPr>
        <w:t>e</w:t>
      </w:r>
      <w:r w:rsidR="00623CFC">
        <w:rPr>
          <w:rFonts w:ascii="Arial" w:eastAsia="Times New Roman" w:hAnsi="Arial" w:cs="Arial"/>
          <w:kern w:val="0"/>
          <w:sz w:val="24"/>
          <w:szCs w:val="24"/>
          <w:lang w:eastAsia="it-IT"/>
          <w14:ligatures w14:val="none"/>
        </w:rPr>
        <w:t>, la fede è già stata rubata dalla falsità e dalla menzogna di Satana. Se si crede solo nelle Parole di bene, anche i</w:t>
      </w:r>
      <w:r w:rsidR="003E7F66">
        <w:rPr>
          <w:rFonts w:ascii="Arial" w:eastAsia="Times New Roman" w:hAnsi="Arial" w:cs="Arial"/>
          <w:kern w:val="0"/>
          <w:sz w:val="24"/>
          <w:szCs w:val="24"/>
          <w:lang w:eastAsia="it-IT"/>
          <w14:ligatures w14:val="none"/>
        </w:rPr>
        <w:t>n</w:t>
      </w:r>
      <w:r w:rsidR="00623CFC">
        <w:rPr>
          <w:rFonts w:ascii="Arial" w:eastAsia="Times New Roman" w:hAnsi="Arial" w:cs="Arial"/>
          <w:kern w:val="0"/>
          <w:sz w:val="24"/>
          <w:szCs w:val="24"/>
          <w:lang w:eastAsia="it-IT"/>
          <w14:ligatures w14:val="none"/>
        </w:rPr>
        <w:t xml:space="preserve"> questo caso la fede ci è stata rubata. Oggi sono moltissimi i discepoli di Gesù dalla fede rubata. Sono dalla fede rubata tutti coloro che hanno pr</w:t>
      </w:r>
      <w:r w:rsidR="003E7F66">
        <w:rPr>
          <w:rFonts w:ascii="Arial" w:eastAsia="Times New Roman" w:hAnsi="Arial" w:cs="Arial"/>
          <w:kern w:val="0"/>
          <w:sz w:val="24"/>
          <w:szCs w:val="24"/>
          <w:lang w:eastAsia="it-IT"/>
          <w14:ligatures w14:val="none"/>
        </w:rPr>
        <w:t>i</w:t>
      </w:r>
      <w:r w:rsidR="00623CFC">
        <w:rPr>
          <w:rFonts w:ascii="Arial" w:eastAsia="Times New Roman" w:hAnsi="Arial" w:cs="Arial"/>
          <w:kern w:val="0"/>
          <w:sz w:val="24"/>
          <w:szCs w:val="24"/>
          <w:lang w:eastAsia="it-IT"/>
          <w14:ligatures w14:val="none"/>
        </w:rPr>
        <w:t xml:space="preserve">vato la Parola della sua integrità, tutti coloro che parlano e insegnano dalla parzialità, tutto coloro che non credo in Dio Padre, in Dio Figlio, in Dio Spirito Santo secondo la Parola. Oggi si vive di una fede senza la Parola. Si vive senza fede. Non si vive di fede morta. La fede morta si può risuscitare. Si vive senza alcuna fede. La fede di moltissimi figli della Chiesa è il loro pensiero, la loro fantasia, la loro immaginazione. Ecco perché sempre urge la rievangelizzazione al fine di evangelizzare la vera fede. </w:t>
      </w:r>
    </w:p>
    <w:p w14:paraId="377ADA5B" w14:textId="368D10E7" w:rsidR="00E53E5C" w:rsidRDefault="00623CFC" w:rsidP="00E53E5C">
      <w:pPr>
        <w:spacing w:after="240" w:line="240" w:lineRule="auto"/>
        <w:jc w:val="both"/>
        <w:rPr>
          <w:rFonts w:ascii="Arial" w:eastAsia="Times New Roman" w:hAnsi="Arial" w:cs="Arial"/>
          <w:kern w:val="0"/>
          <w:sz w:val="24"/>
          <w:szCs w:val="24"/>
          <w:lang w:eastAsia="it-IT"/>
          <w14:ligatures w14:val="none"/>
        </w:rPr>
      </w:pPr>
      <w:r w:rsidRPr="00623CFC">
        <w:rPr>
          <w:rFonts w:ascii="Arial" w:eastAsia="Times New Roman" w:hAnsi="Arial" w:cs="Arial"/>
          <w:b/>
          <w:bCs/>
          <w:i/>
          <w:iCs/>
          <w:kern w:val="0"/>
          <w:sz w:val="24"/>
          <w:szCs w:val="24"/>
          <w:lang w:eastAsia="it-IT"/>
          <w14:ligatures w14:val="none"/>
        </w:rPr>
        <w:t xml:space="preserve">Comportatevi </w:t>
      </w:r>
      <w:r w:rsidR="00E53E5C" w:rsidRPr="00E53E5C">
        <w:rPr>
          <w:rFonts w:ascii="Arial" w:eastAsia="Times New Roman" w:hAnsi="Arial" w:cs="Arial"/>
          <w:b/>
          <w:bCs/>
          <w:i/>
          <w:iCs/>
          <w:kern w:val="0"/>
          <w:sz w:val="24"/>
          <w:szCs w:val="24"/>
          <w:lang w:eastAsia="it-IT"/>
          <w14:ligatures w14:val="none"/>
        </w:rPr>
        <w:t>in modo virile</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Si comporta in modo virile Rebecca (Cfr. Gen c. XVII), Giaele (Cfr. Gdc</w:t>
      </w:r>
      <w:r w:rsidR="00AD4F7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cc. IV</w:t>
      </w:r>
      <w:r w:rsidR="003A6B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V), Giuditta (Cfr. cc. VIII</w:t>
      </w:r>
      <w:r w:rsidR="003A6B84">
        <w:rPr>
          <w:rFonts w:ascii="Arial" w:eastAsia="Times New Roman" w:hAnsi="Arial" w:cs="Arial"/>
          <w:kern w:val="0"/>
          <w:sz w:val="24"/>
          <w:szCs w:val="24"/>
          <w:lang w:eastAsia="it-IT"/>
          <w14:ligatures w14:val="none"/>
        </w:rPr>
        <w:t xml:space="preserve"> – XVI), (Eleazaro</w:t>
      </w:r>
      <w:r w:rsidR="00AD4F7D">
        <w:rPr>
          <w:rFonts w:ascii="Arial" w:eastAsia="Times New Roman" w:hAnsi="Arial" w:cs="Arial"/>
          <w:kern w:val="0"/>
          <w:sz w:val="24"/>
          <w:szCs w:val="24"/>
          <w:lang w:eastAsia="it-IT"/>
          <w14:ligatures w14:val="none"/>
        </w:rPr>
        <w:t xml:space="preserve"> </w:t>
      </w:r>
      <w:r w:rsidR="003A6B84">
        <w:rPr>
          <w:rFonts w:ascii="Arial" w:eastAsia="Times New Roman" w:hAnsi="Arial" w:cs="Arial"/>
          <w:kern w:val="0"/>
          <w:sz w:val="24"/>
          <w:szCs w:val="24"/>
          <w:lang w:eastAsia="it-IT"/>
          <w14:ligatures w14:val="none"/>
        </w:rPr>
        <w:t xml:space="preserve">e la Madre dei sette fratelli Maccabei (Cfr. 2Mac cc. VI. VII): </w:t>
      </w:r>
      <w:r w:rsidR="003A6B84" w:rsidRPr="003A6B84">
        <w:rPr>
          <w:rFonts w:ascii="Arial" w:eastAsia="Times New Roman" w:hAnsi="Arial" w:cs="Arial"/>
          <w:i/>
          <w:iCs/>
          <w:kern w:val="0"/>
          <w:sz w:val="24"/>
          <w:szCs w:val="24"/>
          <w:lang w:eastAsia="it-IT"/>
          <w14:ligatures w14:val="none"/>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w:t>
      </w:r>
      <w:r w:rsidR="003A6B84" w:rsidRPr="003A6B84">
        <w:rPr>
          <w:rFonts w:ascii="Arial" w:eastAsia="Times New Roman" w:hAnsi="Arial" w:cs="Arial"/>
          <w:i/>
          <w:iCs/>
          <w:kern w:val="0"/>
          <w:sz w:val="24"/>
          <w:szCs w:val="24"/>
          <w:lang w:eastAsia="it-IT"/>
          <w14:ligatures w14:val="none"/>
        </w:rPr>
        <w:lastRenderedPageBreak/>
        <w:t>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003A6B84">
        <w:rPr>
          <w:rFonts w:ascii="Arial" w:eastAsia="Times New Roman" w:hAnsi="Arial" w:cs="Arial"/>
          <w:i/>
          <w:iCs/>
          <w:kern w:val="0"/>
          <w:sz w:val="24"/>
          <w:szCs w:val="24"/>
          <w:lang w:eastAsia="it-IT"/>
          <w14:ligatures w14:val="none"/>
        </w:rPr>
        <w:t xml:space="preserve"> (2Mac 7,20-23). </w:t>
      </w:r>
      <w:r w:rsidR="003A6B84">
        <w:rPr>
          <w:rFonts w:ascii="Arial" w:eastAsia="Times New Roman" w:hAnsi="Arial" w:cs="Arial"/>
          <w:kern w:val="0"/>
          <w:sz w:val="24"/>
          <w:szCs w:val="24"/>
          <w:lang w:eastAsia="it-IT"/>
          <w14:ligatures w14:val="none"/>
        </w:rPr>
        <w:t>Il comportamento è virile, perché vissuto con ogni forza di Spirito Santo, senza tentennare, senza oscillare, senza dubitare.</w:t>
      </w:r>
      <w:r w:rsidR="003E7F66">
        <w:rPr>
          <w:rFonts w:ascii="Arial" w:eastAsia="Times New Roman" w:hAnsi="Arial" w:cs="Arial"/>
          <w:kern w:val="0"/>
          <w:sz w:val="24"/>
          <w:szCs w:val="24"/>
          <w:lang w:eastAsia="it-IT"/>
          <w14:ligatures w14:val="none"/>
        </w:rPr>
        <w:t xml:space="preserve"> </w:t>
      </w:r>
      <w:r w:rsidR="003A6B84">
        <w:rPr>
          <w:rFonts w:ascii="Arial" w:eastAsia="Times New Roman" w:hAnsi="Arial" w:cs="Arial"/>
          <w:kern w:val="0"/>
          <w:sz w:val="24"/>
          <w:szCs w:val="24"/>
          <w:lang w:eastAsia="it-IT"/>
          <w14:ligatures w14:val="none"/>
        </w:rPr>
        <w:t>Comportamento virile è quello di Gesù nell’ora della sua passione. Comportamento virile è anche quell</w:t>
      </w:r>
      <w:r w:rsidR="003E7F66">
        <w:rPr>
          <w:rFonts w:ascii="Arial" w:eastAsia="Times New Roman" w:hAnsi="Arial" w:cs="Arial"/>
          <w:kern w:val="0"/>
          <w:sz w:val="24"/>
          <w:szCs w:val="24"/>
          <w:lang w:eastAsia="it-IT"/>
          <w14:ligatures w14:val="none"/>
        </w:rPr>
        <w:t>o</w:t>
      </w:r>
      <w:r w:rsidR="003A6B84">
        <w:rPr>
          <w:rFonts w:ascii="Arial" w:eastAsia="Times New Roman" w:hAnsi="Arial" w:cs="Arial"/>
          <w:kern w:val="0"/>
          <w:sz w:val="24"/>
          <w:szCs w:val="24"/>
          <w:lang w:eastAsia="it-IT"/>
          <w14:ligatures w14:val="none"/>
        </w:rPr>
        <w:t xml:space="preserve"> della Vergine </w:t>
      </w:r>
      <w:r w:rsidR="003E7F66">
        <w:rPr>
          <w:rFonts w:ascii="Arial" w:eastAsia="Times New Roman" w:hAnsi="Arial" w:cs="Arial"/>
          <w:kern w:val="0"/>
          <w:sz w:val="24"/>
          <w:szCs w:val="24"/>
          <w:lang w:eastAsia="it-IT"/>
          <w14:ligatures w14:val="none"/>
        </w:rPr>
        <w:t xml:space="preserve">Maria </w:t>
      </w:r>
      <w:r w:rsidR="003A6B84">
        <w:rPr>
          <w:rFonts w:ascii="Arial" w:eastAsia="Times New Roman" w:hAnsi="Arial" w:cs="Arial"/>
          <w:kern w:val="0"/>
          <w:sz w:val="24"/>
          <w:szCs w:val="24"/>
          <w:lang w:eastAsia="it-IT"/>
          <w14:ligatures w14:val="none"/>
        </w:rPr>
        <w:t>che sta ai piedi della croce del Figlio</w:t>
      </w:r>
      <w:r w:rsidR="003E7F66">
        <w:rPr>
          <w:rFonts w:ascii="Arial" w:eastAsia="Times New Roman" w:hAnsi="Arial" w:cs="Arial"/>
          <w:kern w:val="0"/>
          <w:sz w:val="24"/>
          <w:szCs w:val="24"/>
          <w:lang w:eastAsia="it-IT"/>
          <w14:ligatures w14:val="none"/>
        </w:rPr>
        <w:t>,</w:t>
      </w:r>
      <w:r w:rsidR="003A6B84">
        <w:rPr>
          <w:rFonts w:ascii="Arial" w:eastAsia="Times New Roman" w:hAnsi="Arial" w:cs="Arial"/>
          <w:kern w:val="0"/>
          <w:sz w:val="24"/>
          <w:szCs w:val="24"/>
          <w:lang w:eastAsia="it-IT"/>
          <w14:ligatures w14:val="none"/>
        </w:rPr>
        <w:t xml:space="preserve"> trafitta con la spada nell’anima. Comportamento virile è quella degli </w:t>
      </w:r>
      <w:r w:rsidR="003E7F66">
        <w:rPr>
          <w:rFonts w:ascii="Arial" w:eastAsia="Times New Roman" w:hAnsi="Arial" w:cs="Arial"/>
          <w:kern w:val="0"/>
          <w:sz w:val="24"/>
          <w:szCs w:val="24"/>
          <w:lang w:eastAsia="it-IT"/>
          <w14:ligatures w14:val="none"/>
        </w:rPr>
        <w:t xml:space="preserve">Apostoli </w:t>
      </w:r>
      <w:r w:rsidR="00C16E0D">
        <w:rPr>
          <w:rFonts w:ascii="Arial" w:eastAsia="Times New Roman" w:hAnsi="Arial" w:cs="Arial"/>
          <w:kern w:val="0"/>
          <w:sz w:val="24"/>
          <w:szCs w:val="24"/>
          <w:lang w:eastAsia="it-IT"/>
          <w14:ligatures w14:val="none"/>
        </w:rPr>
        <w:t xml:space="preserve">dopo la discesa dello Spirito Santo su di essi. Comportamento virile è quello </w:t>
      </w:r>
      <w:r w:rsidR="003E7F66">
        <w:rPr>
          <w:rFonts w:ascii="Arial" w:eastAsia="Times New Roman" w:hAnsi="Arial" w:cs="Arial"/>
          <w:kern w:val="0"/>
          <w:sz w:val="24"/>
          <w:szCs w:val="24"/>
          <w:lang w:eastAsia="it-IT"/>
          <w14:ligatures w14:val="none"/>
        </w:rPr>
        <w:t xml:space="preserve">ei </w:t>
      </w:r>
      <w:r w:rsidR="00C16E0D">
        <w:rPr>
          <w:rFonts w:ascii="Arial" w:eastAsia="Times New Roman" w:hAnsi="Arial" w:cs="Arial"/>
          <w:kern w:val="0"/>
          <w:sz w:val="24"/>
          <w:szCs w:val="24"/>
          <w:lang w:eastAsia="it-IT"/>
          <w14:ligatures w14:val="none"/>
        </w:rPr>
        <w:t xml:space="preserve">Stefano. Comportamento virile è di tutti i Martiri e di tutti i </w:t>
      </w:r>
      <w:r w:rsidR="003E7F66">
        <w:rPr>
          <w:rFonts w:ascii="Arial" w:eastAsia="Times New Roman" w:hAnsi="Arial" w:cs="Arial"/>
          <w:kern w:val="0"/>
          <w:sz w:val="24"/>
          <w:szCs w:val="24"/>
          <w:lang w:eastAsia="it-IT"/>
          <w14:ligatures w14:val="none"/>
        </w:rPr>
        <w:t xml:space="preserve">Confessori </w:t>
      </w:r>
      <w:r w:rsidR="00C16E0D">
        <w:rPr>
          <w:rFonts w:ascii="Arial" w:eastAsia="Times New Roman" w:hAnsi="Arial" w:cs="Arial"/>
          <w:kern w:val="0"/>
          <w:sz w:val="24"/>
          <w:szCs w:val="24"/>
          <w:lang w:eastAsia="it-IT"/>
          <w14:ligatures w14:val="none"/>
        </w:rPr>
        <w:t>della fede. Tutti costoro vivono di fede forte, risoluta, decisa, invincibile. Questa fede nessuna potenza del male ce la potrà mai rubare.</w:t>
      </w:r>
    </w:p>
    <w:p w14:paraId="3AAFFA1C" w14:textId="5CCE2E34" w:rsidR="00E53E5C" w:rsidRDefault="00C16E0D" w:rsidP="00E53E5C">
      <w:pPr>
        <w:spacing w:after="240" w:line="240" w:lineRule="auto"/>
        <w:jc w:val="both"/>
        <w:rPr>
          <w:rFonts w:ascii="Arial" w:eastAsia="Times New Roman" w:hAnsi="Arial" w:cs="Arial"/>
          <w:kern w:val="0"/>
          <w:sz w:val="24"/>
          <w:szCs w:val="24"/>
          <w:lang w:eastAsia="it-IT"/>
          <w14:ligatures w14:val="none"/>
        </w:rPr>
      </w:pPr>
      <w:r w:rsidRPr="00E53E5C">
        <w:rPr>
          <w:rFonts w:ascii="Arial" w:eastAsia="Times New Roman" w:hAnsi="Arial" w:cs="Arial"/>
          <w:i/>
          <w:iCs/>
          <w:kern w:val="0"/>
          <w:sz w:val="24"/>
          <w:szCs w:val="24"/>
          <w:lang w:eastAsia="it-IT"/>
          <w14:ligatures w14:val="none"/>
        </w:rPr>
        <w:t xml:space="preserve">Siate </w:t>
      </w:r>
      <w:r w:rsidR="00E53E5C" w:rsidRPr="00E53E5C">
        <w:rPr>
          <w:rFonts w:ascii="Arial" w:eastAsia="Times New Roman" w:hAnsi="Arial" w:cs="Arial"/>
          <w:i/>
          <w:iCs/>
          <w:kern w:val="0"/>
          <w:sz w:val="24"/>
          <w:szCs w:val="24"/>
          <w:lang w:eastAsia="it-IT"/>
          <w14:ligatures w14:val="none"/>
        </w:rPr>
        <w:t>forti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 fortezza va attinta quotidianamente nello Spirito Santo. Non solo va attinta, ma anche coltivata nello Spirito Santo. La fortezza essendo dono, ma anche virtù, essa può essere vissuta sono unitamente alla fede, alla speranza, alla carità, alla prudenza, alla giustizia, alla temperanza. </w:t>
      </w:r>
      <w:r w:rsidR="00956F46">
        <w:rPr>
          <w:rFonts w:ascii="Arial" w:eastAsia="Times New Roman" w:hAnsi="Arial" w:cs="Arial"/>
          <w:kern w:val="0"/>
          <w:sz w:val="24"/>
          <w:szCs w:val="24"/>
          <w:lang w:eastAsia="it-IT"/>
          <w14:ligatures w14:val="none"/>
        </w:rPr>
        <w:t>Poiché queste virtù sono una sola unità nella molteplicità, se una di essa muore, tutte le altre muoiono, se una di esse viene vivificate, tutte le altre vengono vivificate. Se una di esse si indebolisce, tutte le altre si indeboliscono. La fortezza è nella fede, nella speranza, nella carità, nella prudenza, nella giustizia, nelle temperanza.</w:t>
      </w:r>
      <w:r w:rsidR="00AD4F7D">
        <w:rPr>
          <w:rFonts w:ascii="Arial" w:eastAsia="Times New Roman" w:hAnsi="Arial" w:cs="Arial"/>
          <w:kern w:val="0"/>
          <w:sz w:val="24"/>
          <w:szCs w:val="24"/>
          <w:lang w:eastAsia="it-IT"/>
          <w14:ligatures w14:val="none"/>
        </w:rPr>
        <w:t xml:space="preserve"> </w:t>
      </w:r>
      <w:r w:rsidR="00934717">
        <w:rPr>
          <w:rFonts w:ascii="Arial" w:eastAsia="Times New Roman" w:hAnsi="Arial" w:cs="Arial"/>
          <w:kern w:val="0"/>
          <w:sz w:val="24"/>
          <w:szCs w:val="24"/>
          <w:lang w:eastAsia="it-IT"/>
          <w14:ligatures w14:val="none"/>
        </w:rPr>
        <w:t>Le virtù insieme stanno, insieme cadono. Insieme vivono insieme muoiono. Insieme crescono, insieme diminuiscono. Al cristiano la responsabilità di crescere in esse, senza mai diminuire. Se diminuiscono, possono giungere anche alla morte.</w:t>
      </w:r>
    </w:p>
    <w:p w14:paraId="6EB8117A" w14:textId="3FB78350" w:rsidR="003E7F66" w:rsidRDefault="003E7F66" w:rsidP="003E7F66">
      <w:pPr>
        <w:pStyle w:val="Titolo1"/>
        <w:rPr>
          <w:rFonts w:eastAsia="Times New Roman"/>
        </w:rPr>
      </w:pPr>
      <w:r>
        <w:rPr>
          <w:rFonts w:eastAsia="Times New Roman"/>
        </w:rPr>
        <w:t>@@@@@@@@@@@@@@@@@@@@@@@@@@@@@@@@@@@@@@@@@@@@@@@@@@@@@@@@@@@@@@@@@@@@@@@@@@@@</w:t>
      </w:r>
    </w:p>
    <w:p w14:paraId="1A3306C1" w14:textId="6D6FEE76" w:rsidR="00796030" w:rsidRPr="00796030" w:rsidRDefault="00E53E5C" w:rsidP="00796030">
      <w:pPr>
        <w:spacing w:after="240" w:line="240" w:lineRule="auto"/>
        <w:jc w:val="both"/>
        <w:rPr>
          <w:rFonts w:ascii="Arial" w:eastAsia="Times New Roman" w:hAnsi="Arial" w:cs="Arial"/>
          <w:kern w:val="0"/>
          <w:sz w:val="24"/>
          <w:szCs w:val="24"/>
          <w:lang w:eastAsia="it-IT"/>
          <w14:ligatures w14:val="none"/>
        </w:rPr>
      </w:pPr>
      <w:r w:rsidRPr="00E53E5C">
        <w:rPr>
          <w:rFonts w:ascii="Arial" w:eastAsia="Times New Roman" w:hAnsi="Arial" w:cs="Arial"/>
          <w:i/>
          <w:iCs/>
          <w:kern w:val="0"/>
          <w:sz w:val="24"/>
          <w:szCs w:val="24"/>
          <w:lang w:eastAsia="it-IT"/>
          <w14:ligatures w14:val="none"/>
        </w:rPr>
        <w:t xml:space="preserve">Tutto si faccia tra voi nella carità. </w:t>
      </w:r>
      <w:r w:rsidR="00934717">
        <w:rPr>
          <w:rFonts w:ascii="Arial" w:eastAsia="Times New Roman" w:hAnsi="Arial" w:cs="Arial"/>
          <w:kern w:val="0"/>
          <w:sz w:val="24"/>
          <w:szCs w:val="24"/>
          <w:lang w:eastAsia="it-IT"/>
          <w14:ligatures w14:val="none"/>
        </w:rPr>
        <w:t xml:space="preserve">La carità deve animare tutti i carismi, tutti i doni dello Spirito Santo, tutto le virtù, tutta l’obbedienza alla Parola del Signore, ogni mozione dello Spirito Santo. La carità vive di una sola regola: fare ogni cosa per la salvezza, la redenzione, la vita eterna di ogni uomo che vive sulla nostra terra. Dove questo fine viene trascurato o omesso, lì non c’è alcuna manifestazione della carità. </w:t>
      </w:r>
      <w:r w:rsidR="00796030">
        <w:rPr>
          <w:rFonts w:ascii="Arial" w:eastAsia="Times New Roman" w:hAnsi="Arial" w:cs="Arial"/>
          <w:kern w:val="0"/>
          <w:sz w:val="24"/>
          <w:szCs w:val="24"/>
          <w:lang w:eastAsia="it-IT"/>
          <w14:ligatures w14:val="none"/>
        </w:rPr>
        <w:t>Ecco quali doni il cristiano dovrà dare ai suoi fratelli perché la sua carità sia perfetta e tutto si faccia nella carità: “</w:t>
      </w:r>
      <w:r w:rsidR="00796030" w:rsidRPr="00796030">
        <w:rPr>
          <w:rFonts w:ascii="Arial" w:eastAsia="Times New Roman" w:hAnsi="Arial" w:cs="Arial"/>
          <w:kern w:val="0"/>
          <w:sz w:val="24"/>
          <w:szCs w:val="24"/>
          <w:lang w:eastAsia="it-IT"/>
          <w14:ligatures w14:val="none"/>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w:t>
      </w:r>
      <w:r w:rsidR="00AD4F7D">
        <w:rPr>
          <w:rFonts w:ascii="Arial" w:eastAsia="Times New Roman" w:hAnsi="Arial" w:cs="Arial"/>
          <w:kern w:val="0"/>
          <w:sz w:val="24"/>
          <w:szCs w:val="24"/>
          <w:lang w:eastAsia="it-IT"/>
          <w14:ligatures w14:val="none"/>
        </w:rPr>
        <w:t xml:space="preserve"> </w:t>
      </w:r>
      <w:r w:rsidR="00796030" w:rsidRPr="00796030">
        <w:rPr>
          <w:rFonts w:ascii="Arial" w:eastAsia="Times New Roman" w:hAnsi="Arial" w:cs="Arial"/>
          <w:kern w:val="0"/>
          <w:sz w:val="24"/>
          <w:szCs w:val="24"/>
          <w:lang w:eastAsia="it-IT"/>
          <w14:ligatures w14:val="none"/>
        </w:rPr>
        <w:t xml:space="preserve">Dono è la Chiesa, corpo di Cristo, come sacramento della luce e della grazia di Cristo Gesù a sevizio del mondo intero. Dono è l’eredità eterna a quanti hanno realizzato Cristo Gesù nel loro corpo, anima, spirito. </w:t>
      </w:r>
    </w:p>
    <w:p w14:paraId="53EB7EF2" w14:textId="21AD98FB" w:rsidR="00796030" w:rsidRPr="00796030" w:rsidRDefault="00796030" w:rsidP="00796030">
      <w:pPr>
        <w:spacing w:after="240" w:line="240" w:lineRule="auto"/>
        <w:jc w:val="both"/>
        <w:rPr>
          <w:rFonts w:ascii="Arial" w:eastAsia="Times New Roman" w:hAnsi="Arial" w:cs="Arial"/>
          <w:kern w:val="0"/>
          <w:sz w:val="24"/>
          <w:szCs w:val="24"/>
          <w:lang w:eastAsia="it-IT"/>
          <w14:ligatures w14:val="none"/>
        </w:rPr>
      </w:pPr>
      <w:r w:rsidRPr="00796030">
        <w:rPr>
          <w:rFonts w:ascii="Arial" w:eastAsia="Times New Roman" w:hAnsi="Arial" w:cs="Arial"/>
          <w:kern w:val="0"/>
          <w:sz w:val="24"/>
          <w:szCs w:val="24"/>
          <w:lang w:eastAsia="it-IT"/>
          <w14:ligatures w14:val="none"/>
        </w:rPr>
        <w:lastRenderedPageBreak/>
        <w:t>Doni preziosi e grandissimi sono tutti i sacramenti della Chiesa; il Vangelo della vita e della salvezza.</w:t>
      </w:r>
      <w:r>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Dono di Dio sono gli Apostoli di Cristo, i Profeti, i Maestri e Dottori ogni giorno consacrati all’edificazione del corpo di Cristo sulla nostra terra.</w:t>
      </w:r>
      <w:r>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Dono sono tutti i carismi della Spirito Santo da mettere a servizio dell’unico corpo di Cristo che è la Chiesa. Dono è la partecipazione di ogni battezzato nel corpo di Cristo della natura divina.</w:t>
      </w:r>
      <w:r>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Dono</w:t>
      </w:r>
      <w:r w:rsidR="00AD4F7D">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è la nostra chiamata ad essere una cosa sola in Cristo, per vivere tutta la vita di Cristo nel nostro corpo, nella nostra anima, nel nostro spirito.</w:t>
      </w:r>
      <w:r>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0A8F613" w14:textId="548C8423" w:rsidR="00E53E5C" w:rsidRDefault="00796030" w:rsidP="00796030">
      <w:pPr>
        <w:spacing w:after="240" w:line="240" w:lineRule="auto"/>
        <w:jc w:val="both"/>
        <w:rPr>
          <w:rFonts w:ascii="Arial" w:eastAsia="Times New Roman" w:hAnsi="Arial" w:cs="Arial"/>
          <w:kern w:val="0"/>
          <w:sz w:val="24"/>
          <w:szCs w:val="24"/>
          <w:lang w:eastAsia="it-IT"/>
          <w14:ligatures w14:val="none"/>
        </w:rPr>
      </w:pPr>
      <w:r w:rsidRPr="00796030">
        <w:rPr>
          <w:rFonts w:ascii="Arial" w:eastAsia="Times New Roman" w:hAnsi="Arial" w:cs="Arial"/>
          <w:kern w:val="0"/>
          <w:sz w:val="24"/>
          <w:szCs w:val="24"/>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r>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w:t>
      </w:r>
      <w:r w:rsidR="00AD4F7D">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00AD4F7D">
        <w:rPr>
          <w:rFonts w:ascii="Arial" w:eastAsia="Times New Roman" w:hAnsi="Arial" w:cs="Arial"/>
          <w:kern w:val="0"/>
          <w:sz w:val="24"/>
          <w:szCs w:val="24"/>
          <w:lang w:eastAsia="it-IT"/>
          <w14:ligatures w14:val="none"/>
        </w:rPr>
        <w:t xml:space="preserve"> </w:t>
      </w:r>
      <w:r w:rsidRPr="00796030">
        <w:rPr>
          <w:rFonts w:ascii="Arial" w:eastAsia="Times New Roman" w:hAnsi="Arial" w:cs="Arial"/>
          <w:kern w:val="0"/>
          <w:sz w:val="24"/>
          <w:szCs w:val="24"/>
          <w:lang w:eastAsia="it-IT"/>
          <w14:ligatures w14:val="none"/>
        </w:rPr>
        <w:t>Se uno solo di questi amori manca al cristiano, il suo amore è imperfetto. Non è amore cristiano. Anche la sua carità è imperfetta.</w:t>
      </w:r>
      <w:r>
        <w:rPr>
          <w:rFonts w:ascii="Arial" w:eastAsia="Times New Roman" w:hAnsi="Arial" w:cs="Arial"/>
          <w:kern w:val="0"/>
          <w:sz w:val="24"/>
          <w:szCs w:val="24"/>
          <w:lang w:eastAsia="it-IT"/>
          <w14:ligatures w14:val="none"/>
        </w:rPr>
        <w:t xml:space="preserve"> Il cristiano è lui stesso dono di salvezza in Cristo, per Cristo, con Cristo, per il mondo intero.</w:t>
      </w:r>
    </w:p>
    <w:p w14:paraId="0334E57A" w14:textId="29807170" w:rsidR="006213CD" w:rsidRDefault="009467D9" w:rsidP="009467D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raccomandazione:</w:t>
      </w:r>
      <w:r w:rsidRPr="006213CD">
        <w:rPr>
          <w:rFonts w:ascii="Arial" w:eastAsia="Times New Roman" w:hAnsi="Arial" w:cs="Arial"/>
          <w:i/>
          <w:iCs/>
          <w:kern w:val="0"/>
          <w:sz w:val="24"/>
          <w:szCs w:val="24"/>
          <w:lang w:eastAsia="it-IT"/>
          <w14:ligatures w14:val="none"/>
        </w:rPr>
        <w:t xml:space="preserve"> </w:t>
      </w:r>
      <w:r w:rsidR="006213CD" w:rsidRPr="006213CD">
        <w:rPr>
          <w:rFonts w:ascii="Arial" w:eastAsia="Times New Roman" w:hAnsi="Arial" w:cs="Arial"/>
          <w:i/>
          <w:iCs/>
          <w:kern w:val="0"/>
          <w:sz w:val="24"/>
          <w:szCs w:val="24"/>
          <w:lang w:eastAsia="it-IT"/>
          <w14:ligatures w14:val="none"/>
        </w:rPr>
        <w:t xml:space="preserve">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w:t>
      </w:r>
      <w:r w:rsidR="00796030">
        <w:rPr>
          <w:rFonts w:ascii="Arial" w:eastAsia="Times New Roman" w:hAnsi="Arial" w:cs="Arial"/>
          <w:kern w:val="0"/>
          <w:sz w:val="24"/>
          <w:szCs w:val="24"/>
          <w:lang w:eastAsia="it-IT"/>
          <w14:ligatures w14:val="none"/>
        </w:rPr>
        <w:t xml:space="preserve">Ecco una verità che va custodita nel cuore: chi è venuto alla fede prima di noi e ha consacrato tutta la sua vita al Vangelo, merita di essere ascoltato, è cosa giusta che ci sottomettiamo al suo insegnamento e ne seghiamo gli esempi. La sottomissione non è solo verso queste persone anziane nella fede, ma anche per quelle che collaborano con esse. Cosa ci vuole insegnare l’apostolo Paolo con questa raccomandazione? La virtù della grande umiltà. Chi avanti a noi nella fede, sia come tempo e sia come crescita in essa, va ascoltato, va consultato, al suo esempio e alla sua Parola ci si deve sottomettere. Questo però deve avvenire solo se </w:t>
      </w:r>
      <w:r w:rsidR="00CD1A3B">
        <w:rPr>
          <w:rFonts w:ascii="Arial" w:eastAsia="Times New Roman" w:hAnsi="Arial" w:cs="Arial"/>
          <w:kern w:val="0"/>
          <w:sz w:val="24"/>
          <w:szCs w:val="24"/>
          <w:lang w:eastAsia="it-IT"/>
          <w14:ligatures w14:val="none"/>
        </w:rPr>
        <w:t xml:space="preserve">l’altro nella fede è cresciuto, nella fede è rimasto, nella fede cammina, nella fede avanza. Attesta questa crescita la sia crescita nelle virtù visibili. </w:t>
      </w:r>
      <w:r w:rsidR="00CD1A3B">
        <w:rPr>
          <w:rFonts w:ascii="Arial" w:eastAsia="Times New Roman" w:hAnsi="Arial" w:cs="Arial"/>
          <w:kern w:val="0"/>
          <w:sz w:val="24"/>
          <w:szCs w:val="24"/>
          <w:lang w:eastAsia="it-IT"/>
          <w14:ligatures w14:val="none"/>
        </w:rPr>
        <w:lastRenderedPageBreak/>
        <w:t>Sono virtù visibili la carità, la prudenza, la temperanza, la giustizia, la fortezza. Anche la fede è visibile, perché diviene obbedienza a ogni Parola del Signore. A ogni mozione dello Spirito Santo. Non sempre si ha un presbitero con noi. Non sempre si ha un vescovo a portata di mano. Si ha però sempre un anziano nella fede che può guidare i nostri passi. L’Apostolo chiede sottomissione agli anziani nella fede. Regola sublime di vita di discepoli di Gesù. Questo sottomissione ci libera dai lacci del diavolo e ci fa vivere nella grande umiltà. Questa sottomissione in qualche modo si avvicina a quanto insegna il Libro del Siracide.</w:t>
      </w:r>
    </w:p>
    <w:p w14:paraId="397D4AD0" w14:textId="1303D16E" w:rsidR="00CD1A3B" w:rsidRPr="00CD1A3B" w:rsidRDefault="00CD1A3B" w:rsidP="00CD1A3B">
      <w:pPr>
        <w:spacing w:after="240" w:line="240" w:lineRule="auto"/>
        <w:jc w:val="both"/>
        <w:rPr>
          <w:rFonts w:ascii="Arial" w:eastAsia="Times New Roman" w:hAnsi="Arial" w:cs="Arial"/>
          <w:i/>
          <w:iCs/>
          <w:kern w:val="0"/>
          <w:sz w:val="24"/>
          <w:szCs w:val="24"/>
          <w:lang w:eastAsia="it-IT"/>
          <w14:ligatures w14:val="none"/>
        </w:rPr>
      </w:pPr>
      <w:r w:rsidRPr="00CD1A3B">
        <w:rPr>
          <w:rFonts w:ascii="Arial" w:eastAsia="Times New Roman" w:hAnsi="Arial" w:cs="Arial"/>
          <w:i/>
          <w:iCs/>
          <w:kern w:val="0"/>
          <w:sz w:val="24"/>
          <w:szCs w:val="24"/>
          <w:lang w:eastAsia="it-IT"/>
          <w14:ligatures w14:val="none"/>
        </w:rPr>
        <w:t>Ogni consigliere esalta il consiglio che dà,</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ma c’è chi consiglia a proprio vantaggio.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Guàrdati da chi vuole darti consiglio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prima infórmati quali siano le sue necessità:</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egli infatti darà consigli a suo vantaggio;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perché non abbia a gettare un laccio su di te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ti dica: «La tua via è buona»,</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ma poi si tenga in disparte per vedere quel che ti succede.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Non consigliarti con chi ti guarda di sbieco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nascondi le tue intenzioni a quanti ti invidiano.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Non consigliarti con una donna sulla sua rivale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con un pauroso sulla guerra,</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con un mercante sul commercio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con un compratore sulla vendita,</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con un invidioso sulla riconoscenza</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con uno spietato sulla bontà di cuore,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con un pigro su una iniziativa qualsiasi</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con un salariato sul raccolto,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con uno schiavo pigro su un lavoro importante.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Non dipendere da costoro per nessun consiglio.</w:t>
      </w:r>
    </w:p>
    <w:p w14:paraId="1EB81464" w14:textId="0D579451" w:rsidR="009467D9" w:rsidRDefault="00CD1A3B" w:rsidP="00CD1A3B">
      <w:pPr>
        <w:spacing w:after="240" w:line="240" w:lineRule="auto"/>
        <w:jc w:val="both"/>
        <w:rPr>
          <w:rFonts w:ascii="Arial" w:eastAsia="Times New Roman" w:hAnsi="Arial" w:cs="Arial"/>
          <w:kern w:val="0"/>
          <w:sz w:val="24"/>
          <w:szCs w:val="24"/>
          <w:lang w:eastAsia="it-IT"/>
          <w14:ligatures w14:val="none"/>
        </w:rPr>
      </w:pPr>
      <w:r w:rsidRPr="00CD1A3B">
        <w:rPr>
          <w:rFonts w:ascii="Arial" w:eastAsia="Times New Roman" w:hAnsi="Arial" w:cs="Arial"/>
          <w:i/>
          <w:iCs/>
          <w:kern w:val="0"/>
          <w:sz w:val="24"/>
          <w:szCs w:val="24"/>
          <w:lang w:eastAsia="it-IT"/>
          <w14:ligatures w14:val="none"/>
        </w:rPr>
        <w:t>Frequenta invece un uomo giusto,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di cui sai che osserva i comandamenti</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e ha un animo simile al tuo,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perché se tu cadi, egli saprà compatirti.</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Attieniti al consiglio del tuo cuore,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perché nessuno ti è più fedele.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Infatti la coscienza di un uomo talvolta suole avvertire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meglio di sette sentinelle collocate in alto per spiare.</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Per tutte queste cose invoca l’Altissimo,</w:t>
      </w:r>
      <w:r>
        <w:rPr>
          <w:rFonts w:ascii="Arial" w:eastAsia="Times New Roman" w:hAnsi="Arial" w:cs="Arial"/>
          <w:i/>
          <w:iCs/>
          <w:kern w:val="0"/>
          <w:sz w:val="24"/>
          <w:szCs w:val="24"/>
          <w:lang w:eastAsia="it-IT"/>
          <w14:ligatures w14:val="none"/>
        </w:rPr>
        <w:t xml:space="preserve"> </w:t>
      </w:r>
      <w:r w:rsidRPr="00CD1A3B">
        <w:rPr>
          <w:rFonts w:ascii="Arial" w:eastAsia="Times New Roman" w:hAnsi="Arial" w:cs="Arial"/>
          <w:i/>
          <w:iCs/>
          <w:kern w:val="0"/>
          <w:sz w:val="24"/>
          <w:szCs w:val="24"/>
          <w:lang w:eastAsia="it-IT"/>
          <w14:ligatures w14:val="none"/>
        </w:rPr>
        <w:t>perché guidi la tua via secondo verità</w:t>
      </w:r>
      <w:r>
        <w:rPr>
          <w:rFonts w:ascii="Arial" w:eastAsia="Times New Roman" w:hAnsi="Arial" w:cs="Arial"/>
          <w:i/>
          <w:iCs/>
          <w:kern w:val="0"/>
          <w:sz w:val="24"/>
          <w:szCs w:val="24"/>
          <w:lang w:eastAsia="it-IT"/>
          <w14:ligatures w14:val="none"/>
        </w:rPr>
        <w:t xml:space="preserve"> (Sir 37,7-15). </w:t>
      </w:r>
    </w:p>
    <w:p w14:paraId="49058B2C" w14:textId="5DE44B1D" w:rsidR="004D6B66" w:rsidRPr="004D6B66" w:rsidRDefault="00CD1A3B" w:rsidP="009467D9">
      <w:pPr>
        <w:spacing w:after="240" w:line="240" w:lineRule="auto"/>
        <w:jc w:val="both"/>
        <w:rPr>
          <w:rFonts w:ascii="Arial" w:eastAsia="Times New Roman" w:hAnsi="Arial" w:cs="Arial"/>
          <w:kern w:val="0"/>
          <w:sz w:val="24"/>
          <w:szCs w:val="24"/>
          <w:lang w:eastAsia="it-IT"/>
          <w14:ligatures w14:val="none"/>
        </w:rPr>
      </w:pPr>
      <w:r w:rsidRPr="00CD1A3B">
        <w:rPr>
          <w:rFonts w:ascii="Arial" w:eastAsia="Times New Roman" w:hAnsi="Arial" w:cs="Arial"/>
          <w:kern w:val="0"/>
          <w:sz w:val="24"/>
          <w:szCs w:val="24"/>
          <w:lang w:eastAsia="it-IT"/>
          <w14:ligatures w14:val="none"/>
        </w:rPr>
        <w:t>Sotto</w:t>
      </w:r>
      <w:r>
        <w:rPr>
          <w:rFonts w:ascii="Arial" w:eastAsia="Times New Roman" w:hAnsi="Arial" w:cs="Arial"/>
          <w:kern w:val="0"/>
          <w:sz w:val="24"/>
          <w:szCs w:val="24"/>
          <w:lang w:eastAsia="it-IT"/>
          <w14:ligatures w14:val="none"/>
        </w:rPr>
        <w:t xml:space="preserve">missione vuol dire ascolto, ascolto vuol dire obbedienza, obbedienza vuol dir grande umiltà. </w:t>
      </w:r>
      <w:r w:rsidR="004D6B66">
        <w:rPr>
          <w:rFonts w:ascii="Arial" w:eastAsia="Times New Roman" w:hAnsi="Arial" w:cs="Arial"/>
          <w:kern w:val="0"/>
          <w:sz w:val="24"/>
          <w:szCs w:val="24"/>
          <w:lang w:eastAsia="it-IT"/>
          <w14:ligatures w14:val="none"/>
        </w:rPr>
        <w:t>In questa prima Lettera ai Corinzi ecco l’insegnamento dell’Apostolo dato nel Capitolo VI:</w:t>
      </w:r>
      <w:r w:rsidR="004D6B66" w:rsidRPr="004D6B66">
        <w:rPr>
          <w:rFonts w:ascii="Arial" w:eastAsia="Times New Roman" w:hAnsi="Arial" w:cs="Arial"/>
          <w:i/>
          <w:iCs/>
          <w:kern w:val="0"/>
          <w:sz w:val="24"/>
          <w:szCs w:val="24"/>
          <w:lang w:eastAsia="it-IT"/>
          <w14:ligatures w14:val="none"/>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4D6B66">
        <w:rPr>
          <w:rFonts w:ascii="Arial" w:eastAsia="Times New Roman" w:hAnsi="Arial" w:cs="Arial"/>
          <w:i/>
          <w:iCs/>
          <w:kern w:val="0"/>
          <w:sz w:val="24"/>
          <w:szCs w:val="24"/>
          <w:lang w:eastAsia="it-IT"/>
          <w14:ligatures w14:val="none"/>
        </w:rPr>
        <w:t xml:space="preserve"> (1Cor 6,-11). </w:t>
      </w:r>
      <w:r w:rsidR="004D6B66">
        <w:rPr>
          <w:rFonts w:ascii="Arial" w:eastAsia="Times New Roman" w:hAnsi="Arial" w:cs="Arial"/>
          <w:kern w:val="0"/>
          <w:sz w:val="24"/>
          <w:szCs w:val="24"/>
          <w:lang w:eastAsia="it-IT"/>
          <w14:ligatures w14:val="none"/>
        </w:rPr>
        <w:t xml:space="preserve">Dall’umiltà nasce la pace. La pace è la vera ricchezza della Chiesa di Cristo Gesù. </w:t>
      </w:r>
    </w:p>
    <w:p w14:paraId="7D75CA85" w14:textId="4C634DE2" w:rsidR="009467D9" w:rsidRDefault="009467D9" w:rsidP="009467D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raccomandazione:</w:t>
      </w:r>
      <w:r w:rsidR="006213CD" w:rsidRPr="006213CD">
        <w:t xml:space="preserve"> </w:t>
      </w:r>
      <w:r w:rsidR="006213CD" w:rsidRPr="006213CD">
        <w:rPr>
          <w:rFonts w:ascii="Arial" w:eastAsia="Times New Roman" w:hAnsi="Arial" w:cs="Arial"/>
          <w:kern w:val="0"/>
          <w:sz w:val="24"/>
          <w:szCs w:val="24"/>
          <w:lang w:eastAsia="it-IT"/>
          <w14:ligatures w14:val="none"/>
        </w:rPr>
        <w:t>A</w:t>
      </w:r>
      <w:r w:rsidR="006213CD" w:rsidRPr="006213CD">
        <w:rPr>
          <w:rFonts w:ascii="Arial" w:eastAsia="Times New Roman" w:hAnsi="Arial" w:cs="Arial"/>
          <w:i/>
          <w:iCs/>
          <w:kern w:val="0"/>
          <w:sz w:val="24"/>
          <w:szCs w:val="24"/>
          <w:lang w:eastAsia="it-IT"/>
          <w14:ligatures w14:val="none"/>
        </w:rPr>
        <w:t>pprezzate persone come queste (1Cor 13-18).</w:t>
      </w:r>
      <w:r w:rsidR="004D6B66">
        <w:rPr>
          <w:rFonts w:ascii="Arial" w:eastAsia="Times New Roman" w:hAnsi="Arial" w:cs="Arial"/>
          <w:i/>
          <w:iCs/>
          <w:kern w:val="0"/>
          <w:sz w:val="24"/>
          <w:szCs w:val="24"/>
          <w:lang w:eastAsia="it-IT"/>
          <w14:ligatures w14:val="none"/>
        </w:rPr>
        <w:t xml:space="preserve"> </w:t>
      </w:r>
      <w:r w:rsidR="004D6B66">
        <w:rPr>
          <w:rFonts w:ascii="Arial" w:eastAsia="Times New Roman" w:hAnsi="Arial" w:cs="Arial"/>
          <w:kern w:val="0"/>
          <w:sz w:val="24"/>
          <w:szCs w:val="24"/>
          <w:lang w:eastAsia="it-IT"/>
          <w14:ligatures w14:val="none"/>
        </w:rPr>
        <w:t xml:space="preserve">Che significa apprezzare persone come questa? Significa prima di tutto lodare e benedire il Signore che le ha date a noi come aiuto, sostegno, vero modello di vita cristiana. Ma significa soprattutto avvalersi della loro fede, della loro carità, della loro speranza, della loro prudenza, della loro giustizia, della loro fortezza, della loro temperanza, della loro sapienza, del loro consiglio, della loro scienza e conoscenza. Esse sono bene addestrate nella vita secondo il Vangelo e possono aiutare anche </w:t>
      </w:r>
      <w:r w:rsidR="004D6B66">
        <w:rPr>
          <w:rFonts w:ascii="Arial" w:eastAsia="Times New Roman" w:hAnsi="Arial" w:cs="Arial"/>
          <w:kern w:val="0"/>
          <w:sz w:val="24"/>
          <w:szCs w:val="24"/>
          <w:lang w:eastAsia="it-IT"/>
          <w14:ligatures w14:val="none"/>
        </w:rPr>
        <w:lastRenderedPageBreak/>
        <w:t xml:space="preserve">noi a vivere d Vangelo, per il Vangelo. Anche un papa, anche un vescovo, anche un presbitero, anche un diacono possono essere aiutati da persone che sono avanti a loro in vita evangelica. Restando sempre fermo che l’ultimo discernimento è sempre della persona che deve prendere la decisione, perché la responsabilità dinanzi a Dio è solo sua. </w:t>
      </w:r>
      <w:r w:rsidR="00BA560E">
        <w:rPr>
          <w:rFonts w:ascii="Arial" w:eastAsia="Times New Roman" w:hAnsi="Arial" w:cs="Arial"/>
          <w:kern w:val="0"/>
          <w:sz w:val="24"/>
          <w:szCs w:val="24"/>
          <w:lang w:eastAsia="it-IT"/>
          <w14:ligatures w14:val="none"/>
        </w:rPr>
        <w:t>Nella Chiesa l’ultima decisione spetta al papa. Nella diocesi spetta al vescovo, nella parrocchia spetta al parroco. Nella famiglia spetta al padre. Nella Chiesa di Cristo Gesù ogni responsabilità va rispetta. Apprezzare si deve, sottomissione di deve, ascolto di deve, obbedienza si deve, ma sempre sotto la personale responsabilità presa sempre nello Spirito Santo. Si ascolta lo Spirito Santo, ma sempre per obbedire allo Spirito Santo.</w:t>
      </w:r>
    </w:p>
    <w:p w14:paraId="5CCE4AEC" w14:textId="362D02E2" w:rsidR="00BA560E" w:rsidRDefault="00BA560E" w:rsidP="009467D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XVI.</w:t>
      </w:r>
    </w:p>
    <w:p w14:paraId="5DAC1F74" w14:textId="77777777" w:rsidR="003079C7" w:rsidRPr="003079C7" w:rsidRDefault="003079C7" w:rsidP="00E623E1">
      <w:pPr>
        <w:pStyle w:val="Titolo2"/>
        <w:spacing w:before="0"/>
      </w:pPr>
      <w:bookmarkStart w:id="143" w:name="_Toc226098092"/>
      <w:r w:rsidRPr="003079C7">
        <w:t>CONCLUSIONE</w:t>
      </w:r>
      <w:bookmarkEnd w:id="143"/>
    </w:p>
    <w:p w14:paraId="2F3F8ECA" w14:textId="77777777" w:rsidR="003079C7" w:rsidRPr="003079C7" w:rsidRDefault="003079C7" w:rsidP="00E623E1">
      <w:pPr>
        <w:pStyle w:val="Titolo3"/>
        <w:spacing w:before="0"/>
      </w:pPr>
      <w:bookmarkStart w:id="144" w:name="_Toc226098093"/>
      <w:r w:rsidRPr="003079C7">
        <w:t>Raccomandazioni. Saluti. Augurio finale</w:t>
      </w:r>
      <w:bookmarkEnd w:id="144"/>
    </w:p>
    <w:p w14:paraId="3455B99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w:t>
      </w:r>
      <w:r w:rsidRPr="003079C7">
        <w:rPr>
          <w:rFonts w:ascii="Arial" w:eastAsia="Times New Roman" w:hAnsi="Arial" w:cs="Times New Roman"/>
          <w:b/>
          <w:kern w:val="0"/>
          <w:sz w:val="24"/>
          <w:szCs w:val="24"/>
          <w:lang w:eastAsia="it-IT"/>
          <w14:ligatures w14:val="none"/>
        </w:rPr>
        <w:t>Riguardo poi alla colletta in favore dei santi, fate anche voi come ho ordinato alle Chiese della Galazia.</w:t>
      </w:r>
    </w:p>
    <w:p w14:paraId="73984853" w14:textId="77A133B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l’Apostolo ricorda ai Corinzi la colletta in favore della Chiesa di Gerusalemme. </w:t>
      </w:r>
      <w:r w:rsidRPr="003079C7">
        <w:rPr>
          <w:rFonts w:ascii="Arial" w:eastAsia="Times New Roman" w:hAnsi="Arial" w:cs="Times New Roman"/>
          <w:i/>
          <w:iCs/>
          <w:kern w:val="0"/>
          <w:sz w:val="24"/>
          <w:szCs w:val="20"/>
          <w:lang w:eastAsia="it-IT"/>
          <w14:ligatures w14:val="none"/>
        </w:rPr>
        <w:t>Riguardo poi alla colletta in favore dei santi, fate anche voi come ho ordinato alle Chiese della Galazia</w:t>
      </w:r>
      <w:r w:rsidRPr="003079C7">
        <w:rPr>
          <w:rFonts w:ascii="Arial" w:eastAsia="Times New Roman" w:hAnsi="Arial" w:cs="Times New Roman"/>
          <w:kern w:val="0"/>
          <w:sz w:val="24"/>
          <w:szCs w:val="20"/>
          <w:lang w:eastAsia="it-IT"/>
          <w14:ligatures w14:val="none"/>
        </w:rPr>
        <w:t>. La Chiesa è mistero di comunione.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La comunione non è solo spirituale, ma anche dovrà essere nelle cose materiali. La Chiesa aiuta la Chiesa. Il cristiano viene in soccorso del cristiano, è il suo stesso corpo che aiuta. Non aiuta un corpo estraneo.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L’ordine è una disposizione che obbliga. L’Apostolo vede nello Spirito Santo qual è il modo migliore perché la colletta produca un vero frutto di bene e lo manifesta alla Chiesa, non come facoltativo, ma come vera regola di fede.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Significa che se i Corinzi desiderano dare efficacia alla colletta, dovranno obbedire a quanto l’Apostolo detta loro come modalità di svolgimento. Se disattendono a quest’ordine, la colletta non produrrà alcun frutto di vero bene.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Le ragioni teologiche della colletta e i frutti che essa produce perché viene vissuta la legge della carità, sono rivelate nella Seconda Lettera, scritta sempre dall’Apostolo ai Corinzi. Modello del vero amore è Cristo Signore.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cristiano ha sempre dinanzi ai suoi occhi Gesù Signore, quando vi è nel suo cuore il desiderio di imitarlo, non gli sarà difficile consacrarsi alle opere della carità sia spirituale che materiale. Cristo ha dato tutto se stesso per noi.</w:t>
      </w:r>
    </w:p>
    <w:p w14:paraId="341B7C4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w:t>
      </w:r>
      <w:r w:rsidRPr="003079C7">
        <w:rPr>
          <w:rFonts w:ascii="Arial" w:eastAsia="Times New Roman" w:hAnsi="Arial" w:cs="Times New Roman"/>
          <w:b/>
          <w:kern w:val="0"/>
          <w:sz w:val="24"/>
          <w:szCs w:val="24"/>
          <w:lang w:eastAsia="it-IT"/>
          <w14:ligatures w14:val="none"/>
        </w:rPr>
        <w:t>Ogni primo giorno della settimana ciascuno di voi metta da parte ciò che è riuscito a risparmiare, perché le collette non si facciano quando verrò.</w:t>
      </w:r>
    </w:p>
    <w:p w14:paraId="506CD29E" w14:textId="1FC1351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l’ordine dato dall’Apostolo alle Chiese della Galazia. </w:t>
      </w:r>
      <w:r w:rsidRPr="003079C7">
        <w:rPr>
          <w:rFonts w:ascii="Arial" w:eastAsia="Times New Roman" w:hAnsi="Arial" w:cs="Times New Roman"/>
          <w:i/>
          <w:iCs/>
          <w:kern w:val="0"/>
          <w:sz w:val="24"/>
          <w:szCs w:val="20"/>
          <w:lang w:eastAsia="it-IT"/>
          <w14:ligatures w14:val="none"/>
        </w:rPr>
        <w:t>Ogni primo giorno della settimana ciascuno di voi metta da parte ciò che è riuscito a risparmiare, perché le collette non si facciano quando verrò</w:t>
      </w:r>
      <w:r w:rsidRPr="003079C7">
        <w:rPr>
          <w:rFonts w:ascii="Arial" w:eastAsia="Times New Roman" w:hAnsi="Arial" w:cs="Times New Roman"/>
          <w:kern w:val="0"/>
          <w:sz w:val="24"/>
          <w:szCs w:val="20"/>
          <w:lang w:eastAsia="it-IT"/>
          <w14:ligatures w14:val="none"/>
        </w:rPr>
        <w:t>.</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verità: La colletta riuscirà bene se il cristiano vivrà la virtù della temperanza. Di quanto guadagna tenga per sé lo stretto necessario. Quanto è riuscito a risparmiare, vivendo la virtù della sobrietà, lo metta da parte.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lo dovrà mettere da parte? Il primo giorno della settimana, cioè la domenica, il giorno del Signore. In sei giorni sempre qualcosa si può risparmiare. Il frutto del risparmio si metta da parte in favore della Chiesa.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Fare una colletta in una </w:t>
      </w:r>
      <w:r w:rsidRPr="003079C7">
        <w:rPr>
          <w:rFonts w:ascii="Arial" w:eastAsia="Times New Roman" w:hAnsi="Arial" w:cs="Times New Roman"/>
          <w:kern w:val="0"/>
          <w:sz w:val="24"/>
          <w:szCs w:val="20"/>
          <w:lang w:eastAsia="it-IT"/>
          <w14:ligatures w14:val="none"/>
        </w:rPr>
        <w:lastRenderedPageBreak/>
        <w:t>sola volta con quanto si possiede quel giorno e fare una colletta risparmiando settimana per settimana e ogni domenica mettendo da parte ciò che si è risparmiato, non è la stessa cosa. I frutti sono diversi.</w:t>
      </w:r>
    </w:p>
    <w:p w14:paraId="79D8D35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3</w:t>
      </w:r>
      <w:r w:rsidRPr="003079C7">
        <w:rPr>
          <w:rFonts w:ascii="Arial" w:eastAsia="Times New Roman" w:hAnsi="Arial" w:cs="Times New Roman"/>
          <w:b/>
          <w:kern w:val="0"/>
          <w:sz w:val="24"/>
          <w:szCs w:val="24"/>
          <w:lang w:eastAsia="it-IT"/>
          <w14:ligatures w14:val="none"/>
        </w:rPr>
        <w:t>Quando arriverò, quelli che avrete scelto li manderò io con una mia lettera per portare il dono della vostra generosità a Gerusalemme.</w:t>
      </w:r>
    </w:p>
    <w:p w14:paraId="48867F36" w14:textId="02BDF6E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l’altra disposizione dell’Apostolo: </w:t>
      </w:r>
      <w:r w:rsidRPr="003079C7">
        <w:rPr>
          <w:rFonts w:ascii="Arial" w:eastAsia="Times New Roman" w:hAnsi="Arial" w:cs="Times New Roman"/>
          <w:i/>
          <w:iCs/>
          <w:kern w:val="0"/>
          <w:sz w:val="24"/>
          <w:szCs w:val="20"/>
          <w:lang w:eastAsia="it-IT"/>
          <w14:ligatures w14:val="none"/>
        </w:rPr>
        <w:t>Quando arriverò, quelli che avrete scelto li manderò io con una mia lettera per portare il dono della vostra generosità a Gerusalemme</w:t>
      </w:r>
      <w:r w:rsidRPr="003079C7">
        <w:rPr>
          <w:rFonts w:ascii="Arial" w:eastAsia="Times New Roman" w:hAnsi="Arial" w:cs="Times New Roman"/>
          <w:kern w:val="0"/>
          <w:sz w:val="24"/>
          <w:szCs w:val="20"/>
          <w:lang w:eastAsia="it-IT"/>
          <w14:ligatures w14:val="none"/>
        </w:rPr>
        <w:t>. Non c’è passaggio d</w:t>
      </w:r>
      <w:r w:rsidR="007C2D3A">
        <w:rPr>
          <w:rFonts w:ascii="Arial" w:eastAsia="Times New Roman" w:hAnsi="Arial" w:cs="Times New Roman"/>
          <w:kern w:val="0"/>
          <w:sz w:val="24"/>
          <w:szCs w:val="20"/>
          <w:lang w:eastAsia="it-IT"/>
          <w14:ligatures w14:val="none"/>
        </w:rPr>
        <w:t>i</w:t>
      </w:r>
      <w:r w:rsidRPr="003079C7">
        <w:rPr>
          <w:rFonts w:ascii="Arial" w:eastAsia="Times New Roman" w:hAnsi="Arial" w:cs="Times New Roman"/>
          <w:kern w:val="0"/>
          <w:sz w:val="24"/>
          <w:szCs w:val="20"/>
          <w:lang w:eastAsia="it-IT"/>
          <w14:ligatures w14:val="none"/>
        </w:rPr>
        <w:t xml:space="preserve"> mano </w:t>
      </w:r>
      <w:r w:rsidR="007C2D3A">
        <w:rPr>
          <w:rFonts w:ascii="Arial" w:eastAsia="Times New Roman" w:hAnsi="Arial" w:cs="Times New Roman"/>
          <w:kern w:val="0"/>
          <w:sz w:val="24"/>
          <w:szCs w:val="20"/>
          <w:lang w:eastAsia="it-IT"/>
          <w14:ligatures w14:val="none"/>
        </w:rPr>
        <w:t xml:space="preserve">in </w:t>
      </w:r>
      <w:r w:rsidRPr="003079C7">
        <w:rPr>
          <w:rFonts w:ascii="Arial" w:eastAsia="Times New Roman" w:hAnsi="Arial" w:cs="Times New Roman"/>
          <w:kern w:val="0"/>
          <w:sz w:val="24"/>
          <w:szCs w:val="20"/>
          <w:lang w:eastAsia="it-IT"/>
          <w14:ligatures w14:val="none"/>
        </w:rPr>
        <w:t>mano, da persona a persona.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Voi farete la raccolta e voi la porterete a Gerusalemme. Chi la dovrà portare? Coloro che voi avrete scelto. L’Apostolo non vuole che qualche dubbio nasca nei cuori circa la destinazione finale delle somme raccolte.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Tu raccogli e tu porti, così nessuno potrà dubitare di nessuno. Anche questa è intelligenza nello Spirito Santo. Sempre va evitato che sorgano dubbi, che si pensi male, che si sospetti. Tutto va fatto alla luce del sole.</w:t>
      </w:r>
    </w:p>
    <w:p w14:paraId="6ACB0EC2"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4</w:t>
      </w:r>
      <w:r w:rsidRPr="003079C7">
        <w:rPr>
          <w:rFonts w:ascii="Arial" w:eastAsia="Times New Roman" w:hAnsi="Arial" w:cs="Times New Roman"/>
          <w:b/>
          <w:kern w:val="0"/>
          <w:sz w:val="24"/>
          <w:szCs w:val="24"/>
          <w:lang w:eastAsia="it-IT"/>
          <w14:ligatures w14:val="none"/>
        </w:rPr>
        <w:t>E se converrà che vada anch’io, essi verranno con me.</w:t>
      </w:r>
    </w:p>
    <w:p w14:paraId="56B86E52" w14:textId="1704781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Altra possibilità. </w:t>
      </w:r>
      <w:r w:rsidRPr="003079C7">
        <w:rPr>
          <w:rFonts w:ascii="Arial" w:eastAsia="Times New Roman" w:hAnsi="Arial" w:cs="Times New Roman"/>
          <w:i/>
          <w:iCs/>
          <w:kern w:val="0"/>
          <w:sz w:val="24"/>
          <w:szCs w:val="20"/>
          <w:lang w:eastAsia="it-IT"/>
          <w14:ligatures w14:val="none"/>
        </w:rPr>
        <w:t>E se converrà che vada anch’io, essi verranno con me</w:t>
      </w:r>
      <w:r w:rsidRPr="003079C7">
        <w:rPr>
          <w:rFonts w:ascii="Arial" w:eastAsia="Times New Roman" w:hAnsi="Arial" w:cs="Times New Roman"/>
          <w:kern w:val="0"/>
          <w:sz w:val="24"/>
          <w:szCs w:val="20"/>
          <w:lang w:eastAsia="it-IT"/>
          <w14:ligatures w14:val="none"/>
        </w:rPr>
        <w:t>. Se per maggiore garanzia o per opportunità è giusto che l’Apostolo vada a Gerusalemme, non sarà lui da solo a portare l’offerta. La porteranno lui e loro.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 operaio del Vangelo è obbligato alla più grande prudenza, saggezza, lungimiranza. A volte per leggerezza, si potrebbe dubitare di lui. Se si dubita di lui, non è solo di lui che si dubita, ma anche del Vangelo che lui porta.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Sempre l’Apostolo vive di grande saggezza, prudenza, accortezza. Mai nessuno ha potuto dubitare della bontà di ogni suo pensiero, gesto, opera, comportamento. Di Paolo può parlare male solo chi è malvagio nel cuore.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Dinanzi ad una simile prudenza, saggezza, accortezza, lungimiranza, ci sarà un solo uomo sulla terra che potrà pensare male dell’Apostolo? Si può pensare male di lui, ma solo mentendo, calunniando, spargendo falsità. </w:t>
      </w:r>
    </w:p>
    <w:p w14:paraId="7C6D2FF5"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5</w:t>
      </w:r>
      <w:r w:rsidRPr="003079C7">
        <w:rPr>
          <w:rFonts w:ascii="Arial" w:eastAsia="Times New Roman" w:hAnsi="Arial" w:cs="Times New Roman"/>
          <w:b/>
          <w:kern w:val="0"/>
          <w:sz w:val="24"/>
          <w:szCs w:val="24"/>
          <w:lang w:eastAsia="it-IT"/>
          <w14:ligatures w14:val="none"/>
        </w:rPr>
        <w:t>Verrò da voi dopo aver attraversato la Macedonia, perché la Macedonia intendo solo attraversarla;</w:t>
      </w:r>
    </w:p>
    <w:p w14:paraId="5CB41420" w14:textId="64D230A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San Paolo rivela quali sono i suoi programmi futuri. </w:t>
      </w:r>
      <w:r w:rsidRPr="003079C7">
        <w:rPr>
          <w:rFonts w:ascii="Arial" w:eastAsia="Times New Roman" w:hAnsi="Arial" w:cs="Times New Roman"/>
          <w:i/>
          <w:iCs/>
          <w:kern w:val="0"/>
          <w:sz w:val="24"/>
          <w:szCs w:val="20"/>
          <w:lang w:eastAsia="it-IT"/>
          <w14:ligatures w14:val="none"/>
        </w:rPr>
        <w:t>Verrò da voi dopo aver attraversato la Macedonia, perché la Macedonia intendo solo attraversarla</w:t>
      </w:r>
      <w:r w:rsidRPr="003079C7">
        <w:rPr>
          <w:rFonts w:ascii="Arial" w:eastAsia="Times New Roman" w:hAnsi="Arial" w:cs="Times New Roman"/>
          <w:kern w:val="0"/>
          <w:sz w:val="24"/>
          <w:szCs w:val="20"/>
          <w:lang w:eastAsia="it-IT"/>
          <w14:ligatures w14:val="none"/>
        </w:rPr>
        <w:t>. Naturalmente, attraversandola avrebbe anche visitato le comunità.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Gli Atti degli Apostoli, nei Capitolo XVIII, XIX, XX, XXI, ci offrono tutti gli spostamenti che vanno dalla prima venuta di San Paolo a Corinto, fino al suo arrivo a Gerusalemme, che segna la fine della missione in Oriente.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Noi sappiamo che l’Apostolo Paolo ha in mente tanti progetti. Una cosa però è certa. Sempre Lui è guidato dallo Spirito Santo. Lui va dove lo Spirito lo spinge. Possiamo affermare che veramente Lui è l’uomo mosso dallo Spirito di Dio.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può anche progettare. È giusto che progetti. Ma poi dovrà sempre lasciarsi condurre dallo Spirito Santo. Lui allo Spirito del Signore ha consegnato mente, pensieri, cuore, volontà, anima, corpo, desideri, sentimenti. </w:t>
      </w:r>
    </w:p>
    <w:p w14:paraId="0374F11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6</w:t>
      </w:r>
      <w:r w:rsidRPr="003079C7">
        <w:rPr>
          <w:rFonts w:ascii="Arial" w:eastAsia="Times New Roman" w:hAnsi="Arial" w:cs="Times New Roman"/>
          <w:b/>
          <w:kern w:val="0"/>
          <w:sz w:val="24"/>
          <w:szCs w:val="24"/>
          <w:lang w:eastAsia="it-IT"/>
          <w14:ligatures w14:val="none"/>
        </w:rPr>
        <w:t>ma forse mi fermerò da voi o anche passerò l’inverno, perché prepariate il necessario per dove andrò.</w:t>
      </w:r>
    </w:p>
    <w:p w14:paraId="1D22DCEA" w14:textId="1FE40A2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Ecco un altro pensiero e un altro progetto dell’Apostolo. </w:t>
      </w:r>
      <w:r w:rsidRPr="003079C7">
        <w:rPr>
          <w:rFonts w:ascii="Arial" w:eastAsia="Times New Roman" w:hAnsi="Arial" w:cs="Times New Roman"/>
          <w:i/>
          <w:iCs/>
          <w:kern w:val="0"/>
          <w:sz w:val="24"/>
          <w:szCs w:val="20"/>
          <w:lang w:eastAsia="it-IT"/>
          <w14:ligatures w14:val="none"/>
        </w:rPr>
        <w:t>Ma forse mi fermerò da voi o anche passerò l’inverno, perché prepariate il necessario per dove andrò</w:t>
      </w:r>
      <w:r w:rsidRPr="003079C7">
        <w:rPr>
          <w:rFonts w:ascii="Arial" w:eastAsia="Times New Roman" w:hAnsi="Arial" w:cs="Times New Roman"/>
          <w:kern w:val="0"/>
          <w:sz w:val="24"/>
          <w:szCs w:val="20"/>
          <w:lang w:eastAsia="it-IT"/>
          <w14:ligatures w14:val="none"/>
        </w:rPr>
        <w:t>. Dove andrà l’Apostolo? La sua ultima meta in Oriente è Gerusalemme.</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in potere dell’uomo dirigere i propri passi. Se l’Apostolo è un consegnato allo Spirito Santo, lui sa dove si trova in questo momento. Non sa dove sarà fra un altro momento. Potrebbe essere portato anche lui come Abacuc</w:t>
      </w:r>
      <w:r w:rsidR="007C2D3A">
        <w:rPr>
          <w:rFonts w:ascii="Arial" w:eastAsia="Times New Roman" w:hAnsi="Arial" w:cs="Times New Roman"/>
          <w:kern w:val="0"/>
          <w:sz w:val="24"/>
          <w:szCs w:val="20"/>
          <w:lang w:eastAsia="it-IT"/>
          <w14:ligatures w14:val="none"/>
        </w:rPr>
        <w:t xml:space="preserve"> (Cfr. Dn 14, 23-42). </w:t>
      </w:r>
      <w:r w:rsidRPr="003079C7">
        <w:rPr>
          <w:rFonts w:ascii="Arial" w:eastAsia="Times New Roman" w:hAnsi="Arial" w:cs="Times New Roman"/>
          <w:kern w:val="0"/>
          <w:sz w:val="24"/>
          <w:szCs w:val="20"/>
          <w:lang w:eastAsia="it-IT"/>
          <w14:ligatures w14:val="none"/>
        </w:rPr>
        <w:t>Negli Atti degli Apostoli una simile esperienza l’ha vissuta Filippo. Dopo aver battezzato il funzionario della regina Candace, fu rapito e si trovò a predicare ad Azoto. Gli uomini di Dio sono portati sulle ali del vento dello Spirito.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del Signore, quanti hanno consegnato la loro vita allo Spirito Santo, devono sempre stare con la cintura ai fianchi e le lampade accese. In ogni momento lo Spirito del Signore potrebbe chiedere loro di riprendere la via. </w:t>
      </w:r>
    </w:p>
    <w:p w14:paraId="5D81BB6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7</w:t>
      </w:r>
      <w:r w:rsidRPr="003079C7">
        <w:rPr>
          <w:rFonts w:ascii="Arial" w:eastAsia="Times New Roman" w:hAnsi="Arial" w:cs="Times New Roman"/>
          <w:b/>
          <w:kern w:val="0"/>
          <w:sz w:val="24"/>
          <w:szCs w:val="24"/>
          <w:lang w:eastAsia="it-IT"/>
          <w14:ligatures w14:val="none"/>
        </w:rPr>
        <w:t>Non voglio infatti vedervi solo di passaggio, ma spero di trascorrere un po’ di tempo con voi, se il Signore lo permetterà.</w:t>
      </w:r>
    </w:p>
    <w:p w14:paraId="23504BA1" w14:textId="1164A5B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Ecco il desiderio che San Paolo nutre nel suo cuore. Vorrebbe dimorare un po’ di tempo presso la comunità di Corinto. Sa che in essa ancora c’è molto lavoro da fare. Non rimane per il gusto di rimanere, ma per seminare ancora.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Non voglio infatti vedervi solo di passaggio, ma spero di trascorrere un po’ di tempo con voi, se il Signore lo permetterà</w:t>
      </w:r>
      <w:r w:rsidRPr="003079C7">
        <w:rPr>
          <w:rFonts w:ascii="Arial" w:eastAsia="Times New Roman" w:hAnsi="Arial" w:cs="Times New Roman"/>
          <w:kern w:val="0"/>
          <w:sz w:val="24"/>
          <w:szCs w:val="20"/>
          <w:lang w:eastAsia="it-IT"/>
          <w14:ligatures w14:val="none"/>
        </w:rPr>
        <w:t>. Sappiamo che San Paolo nulla fa a beneficio della sua persona, ma tutto a beneficio della salvezza.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Lui ha dato la vita a Cristo Signore. Se la vita è di Cristo, essa va tutta spesa per Lui. Non si può spendere per sé, ciò che è stato dato ad altri, Questa regola vale sempre, per tutti. Se la vita è di Cristo, va spesa per Lui, sempre.</w:t>
      </w:r>
    </w:p>
    <w:p w14:paraId="5A721BF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8</w:t>
      </w:r>
      <w:r w:rsidRPr="003079C7">
        <w:rPr>
          <w:rFonts w:ascii="Arial" w:eastAsia="Times New Roman" w:hAnsi="Arial" w:cs="Times New Roman"/>
          <w:b/>
          <w:kern w:val="0"/>
          <w:sz w:val="24"/>
          <w:szCs w:val="24"/>
          <w:lang w:eastAsia="it-IT"/>
          <w14:ligatures w14:val="none"/>
        </w:rPr>
        <w:t>Mi fermerò tuttavia a Èfeso fino a Pentecoste,</w:t>
      </w:r>
    </w:p>
    <w:p w14:paraId="66A74FE2"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dona una indicazione di tempo. Il viaggio verso la Macedonia e verso Corinto non inizierà prima di Pentecoste. Infatti è suo desiderio fermarsi a Èfeso fino a Pentecoste. Le ragioni dello Spirito vanno lasciate allo Spirito. </w:t>
      </w:r>
    </w:p>
    <w:p w14:paraId="3BB06EB0"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9</w:t>
      </w:r>
      <w:r w:rsidRPr="003079C7">
        <w:rPr>
          <w:rFonts w:ascii="Arial" w:eastAsia="Times New Roman" w:hAnsi="Arial" w:cs="Times New Roman"/>
          <w:b/>
          <w:kern w:val="0"/>
          <w:sz w:val="24"/>
          <w:szCs w:val="24"/>
          <w:lang w:eastAsia="it-IT"/>
          <w14:ligatures w14:val="none"/>
        </w:rPr>
        <w:t>perché mi si è aperta una porta grande e propizia e gli avversari sono molti.</w:t>
      </w:r>
    </w:p>
    <w:p w14:paraId="106F84DA" w14:textId="42853B1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Nello Spirito Santo San Paolo vede una grande possibilità di seminare il Vangelo in molti cuori. </w:t>
      </w:r>
      <w:r w:rsidRPr="003079C7">
        <w:rPr>
          <w:rFonts w:ascii="Arial" w:eastAsia="Times New Roman" w:hAnsi="Arial" w:cs="Times New Roman"/>
          <w:i/>
          <w:iCs/>
          <w:kern w:val="0"/>
          <w:sz w:val="24"/>
          <w:szCs w:val="20"/>
          <w:lang w:eastAsia="it-IT"/>
          <w14:ligatures w14:val="none"/>
        </w:rPr>
        <w:t>Perché mi si è aperta una porta grande e propizia e gli avversari sono molti</w:t>
      </w:r>
      <w:r w:rsidRPr="003079C7">
        <w:rPr>
          <w:rFonts w:ascii="Arial" w:eastAsia="Times New Roman" w:hAnsi="Arial" w:cs="Times New Roman"/>
          <w:kern w:val="0"/>
          <w:sz w:val="24"/>
          <w:szCs w:val="20"/>
          <w:lang w:eastAsia="it-IT"/>
          <w14:ligatures w14:val="none"/>
        </w:rPr>
        <w:t>. Quando si apre una porta, la si deve attraversare.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È vero. A Èfeso gli avversari sono molti. Ma è anche vero che la porta che lo Spirito gli ha aperto è grande e propizia. Se è grande si può attraversare facilmente. Se è propizia vuol dire che frutti se ne possono raccogliere.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tutto questo deve essere pensato, veduto, giudicato, deciso nello Spirito Santo. Il futuro lo conosce solo lo Spirito del Signore. Mai San Paolo da solo potrebbe affermare che la porta è grande e propizia. Si tratta del futuro.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Invece lui è nello Spirito Santo, con i suoi occhi vede, con la sua intelligenza comprende, con il suo consiglio decide, con la sua fortezza realizza ogni cosa. Sempre si deve camminare con lo Spirito Santo, mai da soli.</w:t>
      </w:r>
    </w:p>
    <w:p w14:paraId="21484D34"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10</w:t>
      </w:r>
      <w:r w:rsidRPr="003079C7">
        <w:rPr>
          <w:rFonts w:ascii="Arial" w:eastAsia="Times New Roman" w:hAnsi="Arial" w:cs="Times New Roman"/>
          <w:b/>
          <w:kern w:val="0"/>
          <w:sz w:val="24"/>
          <w:szCs w:val="24"/>
          <w:lang w:eastAsia="it-IT"/>
          <w14:ligatures w14:val="none"/>
        </w:rPr>
        <w:t>Se verrà Timòteo, fate che non si trovi in soggezione presso di voi: anche lui infatti lavora come me per l’opera del Signore.</w:t>
      </w:r>
    </w:p>
    <w:p w14:paraId="01C899F2" w14:textId="0155C444"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lastRenderedPageBreak/>
        <w:t xml:space="preserve">Ora l’Apostolo dono ai Corinzi un suggerimento, un consiglio, una esortazione. </w:t>
      </w:r>
      <w:r w:rsidRPr="003079C7">
        <w:rPr>
          <w:rFonts w:ascii="Arial" w:eastAsia="Times New Roman" w:hAnsi="Arial" w:cs="Times New Roman"/>
          <w:i/>
          <w:iCs/>
          <w:kern w:val="0"/>
          <w:sz w:val="24"/>
          <w:szCs w:val="20"/>
          <w:lang w:eastAsia="it-IT"/>
          <w14:ligatures w14:val="none"/>
        </w:rPr>
        <w:t>Se verrà Timòteo, fate che non si trovi in soggezione presso di voi: anche lui infatti lavora come me per l’opera del Signore</w:t>
      </w:r>
      <w:r w:rsidRPr="003079C7">
        <w:rPr>
          <w:rFonts w:ascii="Arial" w:eastAsia="Times New Roman" w:hAnsi="Arial" w:cs="Times New Roman"/>
          <w:kern w:val="0"/>
          <w:sz w:val="24"/>
          <w:szCs w:val="20"/>
          <w:lang w:eastAsia="it-IT"/>
          <w14:ligatures w14:val="none"/>
        </w:rPr>
        <w:t>. Anche lui serve il Vangelo.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 Corinzi devono far sì che Timòteo si trovi bene presso di loro. Devono pertanto agire con grande carità, grande accoglienza, grande stima. I missionari del Vangelo vanno accolti come se fosse Gesù in persona che viene a visitare.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non si preoccupa solo per sé, ma per tutti coloro che annunciano il Vangelo del Signore. Questa raccomandazione fatta ai Corinzi è frutto del suo altissimo amore per Cristo Gesù. Chi ama Cristo, ama i suoi missionari.</w:t>
      </w:r>
    </w:p>
    <w:p w14:paraId="07C679A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11</w:t>
      </w:r>
      <w:r w:rsidRPr="003079C7">
        <w:rPr>
          <w:rFonts w:ascii="Arial" w:eastAsia="Times New Roman" w:hAnsi="Arial" w:cs="Times New Roman"/>
          <w:b/>
          <w:kern w:val="0"/>
          <w:sz w:val="24"/>
          <w:szCs w:val="24"/>
          <w:lang w:eastAsia="it-IT"/>
          <w14:ligatures w14:val="none"/>
        </w:rPr>
        <w:t>Nessuno dunque gli manchi di rispetto; al contrario, congedatelo in pace perché ritorni presso di me: io lo aspetto con i fratelli.</w:t>
      </w:r>
    </w:p>
    <w:p w14:paraId="31FDF156" w14:textId="06ED29F0"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come dovrà essere accolto Timòteo: </w:t>
      </w:r>
      <w:r w:rsidRPr="003079C7">
        <w:rPr>
          <w:rFonts w:ascii="Arial" w:eastAsia="Times New Roman" w:hAnsi="Arial" w:cs="Times New Roman"/>
          <w:i/>
          <w:iCs/>
          <w:kern w:val="0"/>
          <w:sz w:val="24"/>
          <w:szCs w:val="20"/>
          <w:lang w:eastAsia="it-IT"/>
          <w14:ligatures w14:val="none"/>
        </w:rPr>
        <w:t>Nessuno dunque gli manchi di rispetto</w:t>
      </w:r>
      <w:r w:rsidRPr="003079C7">
        <w:rPr>
          <w:rFonts w:ascii="Arial" w:eastAsia="Times New Roman" w:hAnsi="Arial" w:cs="Times New Roman"/>
          <w:kern w:val="0"/>
          <w:sz w:val="24"/>
          <w:szCs w:val="20"/>
          <w:lang w:eastAsia="it-IT"/>
          <w14:ligatures w14:val="none"/>
        </w:rPr>
        <w:t>. Significa: vedetelo come verso Apostolo del Signore, vero servo del Vangelo, vero ministro di Dio, vero amministratore dei suoi misteri.</w:t>
      </w:r>
      <w:r w:rsidR="00082A61">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Al contrario, congedatelo in pace perché ritorni presso di me: io lo aspetto con i fratelli</w:t>
      </w:r>
      <w:r w:rsidRPr="003079C7">
        <w:rPr>
          <w:rFonts w:ascii="Arial" w:eastAsia="Times New Roman" w:hAnsi="Arial" w:cs="Times New Roman"/>
          <w:kern w:val="0"/>
          <w:sz w:val="24"/>
          <w:szCs w:val="20"/>
          <w:lang w:eastAsia="it-IT"/>
          <w14:ligatures w14:val="none"/>
        </w:rPr>
        <w:t>. Perché San Paolo chiede che Timòteo venga congedato in pace? Da quanto San Paolo dice, dobbiamo pensare che desideri averlo con sé.</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Dobbiamo allora ritenere che San Paolo esorta i Corinzi a non fare pressioni perché Timòteo rimanga con loro. Lui verrà. Svolgerà il suo ministero. Poi dovrà ritornare presso di me. Ne ho necessità per il mio apostolato.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Timòteo è atteso da San Paolo con i fratelli. È questo il motivo per cui viene chiesto di congedarlo nella pace. Quanto lui potrà stare nella comunità di Corinto? Il tempo di operare quanto gli è stato chiesto. Poi dovrà partire.</w:t>
      </w:r>
    </w:p>
    <w:p w14:paraId="7620437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12</w:t>
      </w:r>
      <w:r w:rsidRPr="003079C7">
        <w:rPr>
          <w:rFonts w:ascii="Arial" w:eastAsia="Times New Roman" w:hAnsi="Arial" w:cs="Times New Roman"/>
          <w:b/>
          <w:kern w:val="0"/>
          <w:sz w:val="24"/>
          <w:szCs w:val="24"/>
          <w:lang w:eastAsia="it-IT"/>
          <w14:ligatures w14:val="none"/>
        </w:rPr>
        <w:t>Riguardo al fratello Apollo, l’ho pregato vivamente di venire da voi con i fratelli, ma non ha voluto assolutamente saperne di partire ora; verrà tuttavia quando ne avrà l’occasione.</w:t>
      </w:r>
    </w:p>
    <w:p w14:paraId="2CBECF82" w14:textId="0F72C96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Altra notizia riguardo al fratello Apollo. San Paolo lo ha pregato vivamente di recarsi a Corinto con i fratelli. Apollo è di parere differente. Ma non ha voluto assolutamente saperne di venire ora. Verrà tuttavia quando ne avrà l’occasione.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Osserviamo il linguaggio di San Paolo. Lui non dona un ordine ad Apollo. Lo prega. Gli manifesta un suo vivo desiderio. Apollo risponde che non è ancora ora di partire per Corinto. Partirà quando ne avrà l’occasione.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Comando, ordine, consiglio, parere, suggerimento, desiderio, preghiera non hanno lo stesso valore quanto all’obbedienza. Ad un ordine e un comando si obbedisce. A un consiglio, parola, suggerimento, preghiera non c’è obbedienza.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San Paolo, poiché sempre nello Spirito Santo, sa quando dare un ordine o un comando, ma sa anche quando rivolgersi con la preghiera, l’esortazione, il consiglio, il suggerimento. Nella Lettera a Filemone appare con evidenza.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noi dobbiamo imparare a chiedere con preghiera. Anche noi dobbiamo distinguere il comando, l’ordine, dal consiglio, dal parere, dal suggerimento. Ogni uomo di Dio deve essere perfetto in ogni parola che esce dalla sua bocca.</w:t>
      </w:r>
    </w:p>
    <w:p w14:paraId="2F2B6C6B"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13</w:t>
      </w:r>
      <w:r w:rsidRPr="003079C7">
        <w:rPr>
          <w:rFonts w:ascii="Arial" w:eastAsia="Times New Roman" w:hAnsi="Arial" w:cs="Times New Roman"/>
          <w:b/>
          <w:kern w:val="0"/>
          <w:sz w:val="24"/>
          <w:szCs w:val="24"/>
          <w:lang w:eastAsia="it-IT"/>
          <w14:ligatures w14:val="none"/>
        </w:rPr>
        <w:t>Vigilate, state saldi nella fede, comportatevi in modo virile, siate forti.</w:t>
      </w:r>
    </w:p>
    <w:p w14:paraId="7992E8A6" w14:textId="769A4803"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Come si vive da veri discepoli di Gesù? Vigilando, rimanendo saldi nella fede, comportandosi in modo virile, essendo forti. È evidente che questo mai potrà </w:t>
      </w:r>
      <w:r w:rsidRPr="003079C7">
        <w:rPr>
          <w:rFonts w:ascii="Arial" w:eastAsia="Times New Roman" w:hAnsi="Arial" w:cs="Times New Roman"/>
          <w:kern w:val="0"/>
          <w:sz w:val="24"/>
          <w:szCs w:val="20"/>
          <w:lang w:eastAsia="it-IT"/>
          <w14:ligatures w14:val="none"/>
        </w:rPr>
        <w:lastRenderedPageBreak/>
        <w:t>avvenire, se ogni discepolo di Gesù non si mette a servizio degli altri.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Una comunità cresce bene in Cristo se ogni suo figlio vive di perfetta esemplarità nelle parole, nelle opere, nei pensieri, nei desideri. Vivendo di perfetta esemplarità si deve aiutare ogni altro perché viva il Vangelo.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Se la forza dell’uno non diviene forza dell’altro, si sarà sempre deboli nella comunità. Il male attrae più che il bene, il vizio più che la virtù, la cattiveria più che la bontà, la disobbedienza più che l’obbedienza. Ci si deve aiutare insieme.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Prima di ogni cosa però si deve vigilare. Perché si deve vigilare? Perché nessuno venga e ci rubi il tesoro prezioso che è Cristo Gesù. Oggi per mancata vigilanza Cristo è stato rubato in molti cuori. Si è cristiani senza Cristo.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Altro furto possibile è il Vangelo, la purezza della fede, la bellezza della verità. Urge porre molta attenzione che nessuno ci trascini nella non fede. È la nostra rovina eterna. Il Vangelo di Dio è potenza di salvezza solo per chi crede.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Perché non ci lasciamo rubare né Cristo Gesù, né il Vangelo, né la fede, né la verità ci si deve rivestire della fortezza dello Spirito Santo. Questo significa comportarsi in modo virile. Agite sempre con la potenza dello Spirito di Dio. </w:t>
      </w:r>
    </w:p>
    <w:p w14:paraId="13F4291C"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14</w:t>
      </w:r>
      <w:r w:rsidRPr="003079C7">
        <w:rPr>
          <w:rFonts w:ascii="Arial" w:eastAsia="Times New Roman" w:hAnsi="Arial" w:cs="Times New Roman"/>
          <w:b/>
          <w:kern w:val="0"/>
          <w:sz w:val="24"/>
          <w:szCs w:val="24"/>
          <w:lang w:eastAsia="it-IT"/>
          <w14:ligatures w14:val="none"/>
        </w:rPr>
        <w:t>Tutto si faccia tra voi nella carità.</w:t>
      </w:r>
    </w:p>
    <w:p w14:paraId="77A483F0" w14:textId="2DC46DA5"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Cosa è la carità? È il cuore di Cristo, nel quale è il cuore del Padre, governato dallo Spirito Santo che abita nel nostro cuore. È il cuore di Cristo in noi che cerca solo la salvezza dei fratelli. Cerca l’interesse di Dio, mai di se stessi.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Tutto si faccia tra voi nella carità</w:t>
      </w:r>
      <w:r w:rsidRPr="003079C7">
        <w:rPr>
          <w:rFonts w:ascii="Arial" w:eastAsia="Times New Roman" w:hAnsi="Arial" w:cs="Times New Roman"/>
          <w:kern w:val="0"/>
          <w:sz w:val="24"/>
          <w:szCs w:val="20"/>
          <w:lang w:eastAsia="it-IT"/>
          <w14:ligatures w14:val="none"/>
        </w:rPr>
        <w:t>. Tutti si faccia per la salvezza di ogni cuore. Se qualcosa non serve alla salvezza, a nulla vale porlo in essere. Se una sola parola non genera salvezza nei cuori, essa non va proferita.</w:t>
      </w:r>
    </w:p>
    <w:p w14:paraId="7D6681A6"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15</w:t>
      </w:r>
      <w:r w:rsidRPr="003079C7">
        <w:rPr>
          <w:rFonts w:ascii="Arial" w:eastAsia="Times New Roman" w:hAnsi="Arial" w:cs="Times New Roman"/>
          <w:b/>
          <w:kern w:val="0"/>
          <w:sz w:val="24"/>
          <w:szCs w:val="24"/>
          <w:lang w:eastAsia="it-IT"/>
          <w14:ligatures w14:val="none"/>
        </w:rPr>
        <w:t>Una raccomandazione ancora, fratelli: conoscete la famiglia di Stefanàs. Furono i primi credenti dell’Acaia e hanno dedicato se stessi a servizio dei santi.</w:t>
      </w:r>
    </w:p>
    <w:p w14:paraId="7856BBEB" w14:textId="50A97999"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i/>
          <w:iCs/>
          <w:kern w:val="0"/>
          <w:sz w:val="24"/>
          <w:szCs w:val="20"/>
          <w:lang w:eastAsia="it-IT"/>
          <w14:ligatures w14:val="none"/>
        </w:rPr>
        <w:t>Una raccomandazione ancora, fratelli</w:t>
      </w:r>
      <w:r w:rsidRPr="003079C7">
        <w:rPr>
          <w:rFonts w:ascii="Arial" w:eastAsia="Times New Roman" w:hAnsi="Arial" w:cs="Times New Roman"/>
          <w:kern w:val="0"/>
          <w:sz w:val="24"/>
          <w:szCs w:val="20"/>
          <w:lang w:eastAsia="it-IT"/>
          <w14:ligatures w14:val="none"/>
        </w:rPr>
        <w:t xml:space="preserve">. Non siamo né nel comando e né nell’ordine. </w:t>
      </w:r>
      <w:r w:rsidRPr="003079C7">
        <w:rPr>
          <w:rFonts w:ascii="Arial" w:eastAsia="Times New Roman" w:hAnsi="Arial" w:cs="Times New Roman"/>
          <w:i/>
          <w:iCs/>
          <w:kern w:val="0"/>
          <w:sz w:val="24"/>
          <w:szCs w:val="20"/>
          <w:lang w:eastAsia="it-IT"/>
          <w14:ligatures w14:val="none"/>
        </w:rPr>
        <w:t>Conoscete la famiglia di Stefanàs</w:t>
      </w:r>
      <w:r w:rsidRPr="003079C7">
        <w:rPr>
          <w:rFonts w:ascii="Arial" w:eastAsia="Times New Roman" w:hAnsi="Arial" w:cs="Times New Roman"/>
          <w:kern w:val="0"/>
          <w:sz w:val="24"/>
          <w:szCs w:val="20"/>
          <w:lang w:eastAsia="it-IT"/>
          <w14:ligatures w14:val="none"/>
        </w:rPr>
        <w:t xml:space="preserve">. Loro la conoscono. </w:t>
      </w:r>
      <w:r w:rsidRPr="003079C7">
        <w:rPr>
          <w:rFonts w:ascii="Arial" w:eastAsia="Times New Roman" w:hAnsi="Arial" w:cs="Times New Roman"/>
          <w:i/>
          <w:iCs/>
          <w:kern w:val="0"/>
          <w:sz w:val="24"/>
          <w:szCs w:val="20"/>
          <w:lang w:eastAsia="it-IT"/>
          <w14:ligatures w14:val="none"/>
        </w:rPr>
        <w:t>Furono i primi credenti dell’Acaia e hanno dedicato se stessi a servizio dei santi</w:t>
      </w:r>
      <w:r w:rsidRPr="003079C7">
        <w:rPr>
          <w:rFonts w:ascii="Arial" w:eastAsia="Times New Roman" w:hAnsi="Arial" w:cs="Times New Roman"/>
          <w:kern w:val="0"/>
          <w:sz w:val="24"/>
          <w:szCs w:val="20"/>
          <w:lang w:eastAsia="it-IT"/>
          <w14:ligatures w14:val="none"/>
        </w:rPr>
        <w:t>.</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Chi sono i santi? Coloro che si sono convertiti a Gesù Signore. Questa famiglia ha posto tutta se stessa a servizio dei discepoli di Gesù. Per Paolo è un modello da imitare. Tutti dovrebbero dedicare se stessi a servizio dei santi.</w:t>
      </w:r>
    </w:p>
    <w:p w14:paraId="32742AD8"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16</w:t>
      </w:r>
      <w:r w:rsidRPr="003079C7">
        <w:rPr>
          <w:rFonts w:ascii="Arial" w:eastAsia="Times New Roman" w:hAnsi="Arial" w:cs="Times New Roman"/>
          <w:b/>
          <w:kern w:val="0"/>
          <w:sz w:val="24"/>
          <w:szCs w:val="24"/>
          <w:lang w:eastAsia="it-IT"/>
          <w14:ligatures w14:val="none"/>
        </w:rPr>
        <w:t>Siate anche voi sottomessi verso costoro e verso quanti collaborano e si affaticano con loro.</w:t>
      </w:r>
    </w:p>
    <w:p w14:paraId="7BBBB007" w14:textId="5FD6591A"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Alla notizia storica segue ora la raccomandazione: </w:t>
      </w:r>
      <w:r w:rsidRPr="003079C7">
        <w:rPr>
          <w:rFonts w:ascii="Arial" w:eastAsia="Times New Roman" w:hAnsi="Arial" w:cs="Times New Roman"/>
          <w:i/>
          <w:iCs/>
          <w:kern w:val="0"/>
          <w:sz w:val="24"/>
          <w:szCs w:val="20"/>
          <w:lang w:eastAsia="it-IT"/>
          <w14:ligatures w14:val="none"/>
        </w:rPr>
        <w:t>Siate anche voi sottomessi verso costoro e verso quanti collaborano e si affaticano con loro</w:t>
      </w:r>
      <w:r w:rsidRPr="003079C7">
        <w:rPr>
          <w:rFonts w:ascii="Arial" w:eastAsia="Times New Roman" w:hAnsi="Arial" w:cs="Times New Roman"/>
          <w:kern w:val="0"/>
          <w:sz w:val="24"/>
          <w:szCs w:val="20"/>
          <w:lang w:eastAsia="it-IT"/>
          <w14:ligatures w14:val="none"/>
        </w:rPr>
        <w:t>. Questa famiglia insieme ad altri fratelli si affaticano per il servizio dei santi.</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Anche voi, dice l’Apostolo ai Corinzi, siate sottomessi verso costoro. Non solo verso costoro, ma anche verso quanti collaborano e si affaticano con loro. Anche voi date una mano perché il loro servizio riesca in ogni cosa.</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Ancora dobbiamo imparare come si lavora in comunione e come si consacra la vita al servizio dei discepoli di Gesù. Ognuno è chiamato a offrire lui il suo esempio. Ognuno dovrebbe divenire per ogni altro esempio e modello in tutto.</w:t>
      </w:r>
    </w:p>
    <w:p w14:paraId="6A5CE5BD"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lastRenderedPageBreak/>
        <w:t>17</w:t>
      </w:r>
      <w:r w:rsidRPr="003079C7">
        <w:rPr>
          <w:rFonts w:ascii="Arial" w:eastAsia="Times New Roman" w:hAnsi="Arial" w:cs="Times New Roman"/>
          <w:b/>
          <w:kern w:val="0"/>
          <w:sz w:val="24"/>
          <w:szCs w:val="24"/>
          <w:lang w:eastAsia="it-IT"/>
          <w14:ligatures w14:val="none"/>
        </w:rPr>
        <w:t>Io mi rallegro della visita di Stefanàs, di Fortunato e di Acàico, i quali hanno supplito alla vostra assenza:</w:t>
      </w:r>
    </w:p>
    <w:p w14:paraId="605C3514" w14:textId="0183DE8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San Paolo non è un misantropo e neanche è un misogino. Lui è un vero servo di Cristo Gesù e un suo imitatore perfetto. </w:t>
      </w:r>
      <w:r w:rsidRPr="003079C7">
        <w:rPr>
          <w:rFonts w:ascii="Arial" w:eastAsia="Times New Roman" w:hAnsi="Arial" w:cs="Times New Roman"/>
          <w:i/>
          <w:iCs/>
          <w:kern w:val="0"/>
          <w:sz w:val="24"/>
          <w:szCs w:val="20"/>
          <w:lang w:eastAsia="it-IT"/>
          <w14:ligatures w14:val="none"/>
        </w:rPr>
        <w:t>Io mi rallegro della visita di Stefanàs, di Fortunato e di Acàico, i quali hanno supplito alla vostra assenza</w:t>
      </w:r>
      <w:r w:rsidRPr="003079C7">
        <w:rPr>
          <w:rFonts w:ascii="Arial" w:eastAsia="Times New Roman" w:hAnsi="Arial" w:cs="Times New Roman"/>
          <w:kern w:val="0"/>
          <w:sz w:val="24"/>
          <w:szCs w:val="20"/>
          <w:lang w:eastAsia="it-IT"/>
          <w14:ligatures w14:val="none"/>
        </w:rPr>
        <w:t>.</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Il discepolo di Gesù gioisce quando vive in comunione anche fisica, o della presenza degli altri fratelli in Cristo. Ma è anche pronto a lasciare ogni fratello per obbedienza allo Spirito Santo. L’obbedienza esige questo sacrificio.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Si sta insieme se lo Spirito lo vuole e lo permette. Ci si separa se lo Spirito lo chiede e lo comanda. Importante che tutto e sempre sia obbedienza allo Spirito. Nulla va fatto senza obbedienza e nulla senza la fede.</w:t>
      </w:r>
    </w:p>
    <w:p w14:paraId="4C6D3959"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18</w:t>
      </w:r>
      <w:r w:rsidRPr="003079C7">
        <w:rPr>
          <w:rFonts w:ascii="Arial" w:eastAsia="Times New Roman" w:hAnsi="Arial" w:cs="Times New Roman"/>
          <w:b/>
          <w:kern w:val="0"/>
          <w:sz w:val="24"/>
          <w:szCs w:val="24"/>
          <w:lang w:eastAsia="it-IT"/>
          <w14:ligatures w14:val="none"/>
        </w:rPr>
        <w:t>hanno allietato il mio spirito e allieteranno anche il vostro. Apprezzate persone come queste.</w:t>
      </w:r>
    </w:p>
    <w:p w14:paraId="059B777C" w14:textId="0090CC6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Queste persone hanno allietato il mio spirito, dice San Paolo. Allieteranno anche il vostro. Quando un fratello è gioia per un altro fratello? Quando tutto si vive nella fede in Cristo, nella carità in Cristo, nella speranza in Cristo.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i/>
          <w:iCs/>
          <w:kern w:val="0"/>
          <w:sz w:val="24"/>
          <w:szCs w:val="20"/>
          <w:lang w:eastAsia="it-IT"/>
          <w14:ligatures w14:val="none"/>
        </w:rPr>
        <w:t>Apprezzate persone come queste</w:t>
      </w:r>
      <w:r w:rsidRPr="003079C7">
        <w:rPr>
          <w:rFonts w:ascii="Arial" w:eastAsia="Times New Roman" w:hAnsi="Arial" w:cs="Times New Roman"/>
          <w:kern w:val="0"/>
          <w:sz w:val="24"/>
          <w:szCs w:val="20"/>
          <w:lang w:eastAsia="it-IT"/>
          <w14:ligatures w14:val="none"/>
        </w:rPr>
        <w:t xml:space="preserve">. Se una persona allieta il vostro spirito, dona gioia al vostro cuore, questa persona va apprezzata. Va dichiarata persona di Dio, di Cristo Gesù, dello Spirito Santo. Chi è nello Spirito sa appezzare. </w:t>
      </w:r>
    </w:p>
    <w:p w14:paraId="38437AAF"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19</w:t>
      </w:r>
      <w:r w:rsidRPr="003079C7">
        <w:rPr>
          <w:rFonts w:ascii="Arial" w:eastAsia="Times New Roman" w:hAnsi="Arial" w:cs="Times New Roman"/>
          <w:b/>
          <w:kern w:val="0"/>
          <w:sz w:val="24"/>
          <w:szCs w:val="24"/>
          <w:lang w:eastAsia="it-IT"/>
          <w14:ligatures w14:val="none"/>
        </w:rPr>
        <w:t>Le Chiese dell’Asia vi salutano. Vi salutano molto nel Signore Aquila e Prisca, con la comunità che si raduna nella loro casa.</w:t>
      </w:r>
    </w:p>
    <w:p w14:paraId="4575EFFD" w14:textId="418B64DD"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Le Chiese di Cristo Gesù vivono in comunione anche salutandosi vicendevolmente. Il saluto è ricordo. Chi saluta porta nel cuore. Le Chiese dell’Asia portano nel cuore la Comunità di Corinto. La salutano.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Anche Aquila e Prisca portano nel cuore la Comunità di Corinto e la salutano. </w:t>
      </w:r>
      <w:r w:rsidRPr="003079C7">
        <w:rPr>
          <w:rFonts w:ascii="Arial" w:eastAsia="Times New Roman" w:hAnsi="Arial" w:cs="Times New Roman"/>
          <w:i/>
          <w:iCs/>
          <w:kern w:val="0"/>
          <w:sz w:val="24"/>
          <w:szCs w:val="20"/>
          <w:lang w:eastAsia="it-IT"/>
          <w14:ligatures w14:val="none"/>
        </w:rPr>
        <w:t>Vi salutano molto nel Signore Aquila e Prisca, con la comunità che si raduna nella sua casa</w:t>
      </w:r>
      <w:r w:rsidRPr="003079C7">
        <w:rPr>
          <w:rFonts w:ascii="Arial" w:eastAsia="Times New Roman" w:hAnsi="Arial" w:cs="Times New Roman"/>
          <w:kern w:val="0"/>
          <w:sz w:val="24"/>
          <w:szCs w:val="20"/>
          <w:lang w:eastAsia="it-IT"/>
          <w14:ligatures w14:val="none"/>
        </w:rPr>
        <w:t>. Ecco la comunione: portarsi vicendevolmente nel cuore.</w:t>
      </w:r>
    </w:p>
    <w:p w14:paraId="5884854A"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20</w:t>
      </w:r>
      <w:r w:rsidRPr="003079C7">
        <w:rPr>
          <w:rFonts w:ascii="Arial" w:eastAsia="Times New Roman" w:hAnsi="Arial" w:cs="Times New Roman"/>
          <w:b/>
          <w:kern w:val="0"/>
          <w:sz w:val="24"/>
          <w:szCs w:val="24"/>
          <w:lang w:eastAsia="it-IT"/>
          <w14:ligatures w14:val="none"/>
        </w:rPr>
        <w:t>Vi salutano tutti i fratelli. Salutatevi a vicenda con il bacio santo.</w:t>
      </w:r>
    </w:p>
    <w:p w14:paraId="66552E1B" w14:textId="3D6D0E16"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Ogni fratello in Cristo delle Chiese dell’Asia porta nel cuore i fratelli che sono in Corinto. Si è un solo corpo. Si deve vivere da solo corpo. Vi salutano tutti i fratelli. È divinamente bello quando un cristiano porta nel cuore ogni cristiano.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Ma anche i fratelli che vivono nella stessa comunità, ognuno deve portare tutti gli altri nel cuore. Salutatevi a vicenda con il bacio santo. È un bacio senza malizia e senza impurità. È un bacio dato ad un fratello in Cristo Gesù.</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Quando il bacio è santo? Quando il cuore è puro e senza malizia. Se il cuore è impuro il bacio è impuro. Se il cuore è pieno di malizia, anche il bacio è malizioso. Il discepolo di Gesù è chiamato a vivere sempre con il cuore puro.</w:t>
      </w:r>
    </w:p>
    <w:p w14:paraId="6CD69C78"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21</w:t>
      </w:r>
      <w:r w:rsidRPr="003079C7">
        <w:rPr>
          <w:rFonts w:ascii="Arial" w:eastAsia="Times New Roman" w:hAnsi="Arial" w:cs="Times New Roman"/>
          <w:b/>
          <w:kern w:val="0"/>
          <w:sz w:val="24"/>
          <w:szCs w:val="24"/>
          <w:lang w:eastAsia="it-IT"/>
          <w14:ligatures w14:val="none"/>
        </w:rPr>
        <w:t>Il saluto è di mia mano, di Paolo.</w:t>
      </w:r>
    </w:p>
    <w:p w14:paraId="571EDD15" w14:textId="06CB9D0E"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Ora Paolo firma la sua Lettera. </w:t>
      </w:r>
      <w:r w:rsidRPr="003079C7">
        <w:rPr>
          <w:rFonts w:ascii="Arial" w:eastAsia="Times New Roman" w:hAnsi="Arial" w:cs="Times New Roman"/>
          <w:i/>
          <w:iCs/>
          <w:kern w:val="0"/>
          <w:sz w:val="24"/>
          <w:szCs w:val="20"/>
          <w:lang w:eastAsia="it-IT"/>
          <w14:ligatures w14:val="none"/>
        </w:rPr>
        <w:t>Il saluto è di mia mano, di Paolo</w:t>
      </w:r>
      <w:r w:rsidRPr="003079C7">
        <w:rPr>
          <w:rFonts w:ascii="Arial" w:eastAsia="Times New Roman" w:hAnsi="Arial" w:cs="Times New Roman"/>
          <w:kern w:val="0"/>
          <w:sz w:val="24"/>
          <w:szCs w:val="20"/>
          <w:lang w:eastAsia="it-IT"/>
          <w14:ligatures w14:val="none"/>
        </w:rPr>
        <w:t xml:space="preserve">. Tutti devono sapere che la Lettera non è stata scritta da nessun altro se non dall’apostolo del Signore. </w:t>
      </w:r>
      <w:r w:rsidRPr="003079C7">
        <w:rPr>
          <w:rFonts w:ascii="Arial" w:eastAsia="Times New Roman" w:hAnsi="Arial" w:cs="Times New Roman"/>
          <w:kern w:val="0"/>
          <w:sz w:val="24"/>
          <w:szCs w:val="20"/>
          <w:lang w:eastAsia="it-IT"/>
          <w14:ligatures w14:val="none"/>
        </w:rPr>
        <w:lastRenderedPageBreak/>
        <w:t>Quanto è dell’Apostolo va riconosciuto in modo inequivocabile.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L’Apostolo ha il posto di Cristo Gesù, Capo e Pastore del suo gregge. Ha l’autorità di condurre il gregge di verità in verità, mosso dallo Spirito Santo. L’autorità dell’Apostolo è la più alta nella Comunità. </w:t>
      </w:r>
    </w:p>
    <w:p w14:paraId="561447F2" w14:textId="77777777" w:rsidR="003079C7" w:rsidRPr="003079C7" w:rsidRDefault="003079C7" w:rsidP="00E623E1">
      <w:pPr>
        <w:spacing w:after="240" w:line="240" w:lineRule="auto"/>
        <w:jc w:val="both"/>
        <w:rPr>
          <w:rFonts w:ascii="Arial" w:eastAsia="Times New Roman" w:hAnsi="Arial" w:cs="Times New Roman"/>
          <w:b/>
          <w:i/>
          <w:kern w:val="0"/>
          <w:sz w:val="24"/>
          <w:szCs w:val="24"/>
          <w:lang w:eastAsia="it-IT"/>
          <w14:ligatures w14:val="none"/>
        </w:rPr>
      </w:pPr>
      <w:r w:rsidRPr="003079C7">
        <w:rPr>
          <w:rFonts w:ascii="Arial" w:eastAsia="Times New Roman" w:hAnsi="Arial" w:cs="Times New Roman"/>
          <w:b/>
          <w:kern w:val="0"/>
          <w:sz w:val="24"/>
          <w:szCs w:val="24"/>
          <w:lang w:eastAsia="it-IT"/>
          <w14:ligatures w14:val="none"/>
        </w:rPr>
        <w:t xml:space="preserve"> </w:t>
      </w:r>
      <w:r w:rsidRPr="003079C7">
        <w:rPr>
          <w:rFonts w:ascii="Arial" w:eastAsia="Times New Roman" w:hAnsi="Arial" w:cs="Times New Roman"/>
          <w:b/>
          <w:kern w:val="0"/>
          <w:position w:val="6"/>
          <w:sz w:val="24"/>
          <w:szCs w:val="24"/>
          <w:vertAlign w:val="superscript"/>
          <w:lang w:eastAsia="it-IT"/>
          <w14:ligatures w14:val="none"/>
        </w:rPr>
        <w:t>22</w:t>
      </w:r>
      <w:r w:rsidRPr="003079C7">
        <w:rPr>
          <w:rFonts w:ascii="Arial" w:eastAsia="Times New Roman" w:hAnsi="Arial" w:cs="Times New Roman"/>
          <w:b/>
          <w:kern w:val="0"/>
          <w:sz w:val="24"/>
          <w:szCs w:val="24"/>
          <w:lang w:eastAsia="it-IT"/>
          <w14:ligatures w14:val="none"/>
        </w:rPr>
        <w:t xml:space="preserve">Se qualcuno non ama il Signore, sia anàtema! </w:t>
      </w:r>
      <w:r w:rsidRPr="003079C7">
        <w:rPr>
          <w:rFonts w:ascii="Arial" w:eastAsia="Times New Roman" w:hAnsi="Arial" w:cs="Times New Roman"/>
          <w:b/>
          <w:i/>
          <w:kern w:val="0"/>
          <w:sz w:val="24"/>
          <w:szCs w:val="24"/>
          <w:lang w:eastAsia="it-IT"/>
          <w14:ligatures w14:val="none"/>
        </w:rPr>
        <w:t>Maràna tha</w:t>
      </w:r>
      <w:r w:rsidRPr="003079C7">
        <w:rPr>
          <w:rFonts w:ascii="Arial" w:eastAsia="Times New Roman" w:hAnsi="Arial" w:cs="Times New Roman"/>
          <w:b/>
          <w:kern w:val="0"/>
          <w:sz w:val="24"/>
          <w:szCs w:val="24"/>
          <w:lang w:eastAsia="it-IT"/>
          <w14:ligatures w14:val="none"/>
        </w:rPr>
        <w:t>!</w:t>
      </w:r>
      <w:r w:rsidRPr="003079C7">
        <w:rPr>
          <w:rFonts w:ascii="Arial" w:eastAsia="Times New Roman" w:hAnsi="Arial" w:cs="Times New Roman"/>
          <w:b/>
          <w:i/>
          <w:kern w:val="0"/>
          <w:sz w:val="24"/>
          <w:szCs w:val="24"/>
          <w:lang w:eastAsia="it-IT"/>
          <w14:ligatures w14:val="none"/>
        </w:rPr>
        <w:t xml:space="preserve"> </w:t>
      </w:r>
    </w:p>
    <w:p w14:paraId="55D19F88" w14:textId="423A166B"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Può un discepolo di Gesù non amare Gesù? Se non lo ama è tagliato da Lui. </w:t>
      </w:r>
      <w:r w:rsidRPr="003079C7">
        <w:rPr>
          <w:rFonts w:ascii="Arial" w:eastAsia="Times New Roman" w:hAnsi="Arial" w:cs="Times New Roman"/>
          <w:i/>
          <w:iCs/>
          <w:kern w:val="0"/>
          <w:sz w:val="24"/>
          <w:szCs w:val="20"/>
          <w:lang w:eastAsia="it-IT"/>
          <w14:ligatures w14:val="none"/>
        </w:rPr>
        <w:t>Se qualcuno non ama il Signore, sia anàtema, sia tagliato da Lui</w:t>
      </w:r>
      <w:r w:rsidRPr="003079C7">
        <w:rPr>
          <w:rFonts w:ascii="Arial" w:eastAsia="Times New Roman" w:hAnsi="Arial" w:cs="Times New Roman"/>
          <w:kern w:val="0"/>
          <w:sz w:val="24"/>
          <w:szCs w:val="20"/>
          <w:lang w:eastAsia="it-IT"/>
          <w14:ligatures w14:val="none"/>
        </w:rPr>
        <w:t>. Questa parola di Paolo è Parola dello Spirito Santo deve farci pensare, meditare.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 xml:space="preserve">È verità. Chi non ama Gesù, non avrà parte con Lui nell’eternità. Sarà tagliato eternamente dalla sua vite e sarà gettato nel fuoco. Su questa verità eterna, San Paolo invoca il Signore: </w:t>
      </w:r>
      <w:r w:rsidRPr="003079C7">
        <w:rPr>
          <w:rFonts w:ascii="Arial" w:eastAsia="Times New Roman" w:hAnsi="Arial" w:cs="Times New Roman"/>
          <w:i/>
          <w:iCs/>
          <w:kern w:val="0"/>
          <w:sz w:val="24"/>
          <w:szCs w:val="20"/>
          <w:lang w:eastAsia="it-IT"/>
          <w14:ligatures w14:val="none"/>
        </w:rPr>
        <w:t>Maràna tha</w:t>
      </w:r>
      <w:r w:rsidRPr="003079C7">
        <w:rPr>
          <w:rFonts w:ascii="Arial" w:eastAsia="Times New Roman" w:hAnsi="Arial" w:cs="Times New Roman"/>
          <w:kern w:val="0"/>
          <w:sz w:val="24"/>
          <w:szCs w:val="20"/>
          <w:lang w:eastAsia="it-IT"/>
          <w14:ligatures w14:val="none"/>
        </w:rPr>
        <w:t>! Vieni, Signore Gesù!</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Questa invocazione non deve significare esclusivamente che si tratti della sua venuta sulle nubi del cielo, il giorno della Parusia. Ma anche oggi deve venire, scendere in molti cuori, prendere possesso di essi. Venuta necessaria!</w:t>
      </w:r>
    </w:p>
    <w:p w14:paraId="65E20403" w14:textId="77777777"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23</w:t>
      </w:r>
      <w:r w:rsidRPr="003079C7">
        <w:rPr>
          <w:rFonts w:ascii="Arial" w:eastAsia="Times New Roman" w:hAnsi="Arial" w:cs="Times New Roman"/>
          <w:b/>
          <w:kern w:val="0"/>
          <w:sz w:val="24"/>
          <w:szCs w:val="24"/>
          <w:lang w:eastAsia="it-IT"/>
          <w14:ligatures w14:val="none"/>
        </w:rPr>
        <w:t>La grazia del Signore Gesù sia con voi.</w:t>
      </w:r>
    </w:p>
    <w:p w14:paraId="349C8233" w14:textId="77777777" w:rsidR="007C2D3A"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Questo è augurio, saluto, preghiera, dono. </w:t>
      </w:r>
      <w:r w:rsidRPr="003079C7">
        <w:rPr>
          <w:rFonts w:ascii="Arial" w:eastAsia="Times New Roman" w:hAnsi="Arial" w:cs="Times New Roman"/>
          <w:i/>
          <w:iCs/>
          <w:kern w:val="0"/>
          <w:sz w:val="24"/>
          <w:szCs w:val="20"/>
          <w:lang w:eastAsia="it-IT"/>
          <w14:ligatures w14:val="none"/>
        </w:rPr>
        <w:t>La grazia del Signore Gesù sia con voi</w:t>
      </w:r>
      <w:r w:rsidRPr="003079C7">
        <w:rPr>
          <w:rFonts w:ascii="Arial" w:eastAsia="Times New Roman" w:hAnsi="Arial" w:cs="Times New Roman"/>
          <w:kern w:val="0"/>
          <w:sz w:val="24"/>
          <w:szCs w:val="20"/>
          <w:lang w:eastAsia="it-IT"/>
          <w14:ligatures w14:val="none"/>
        </w:rPr>
        <w:t>. Siate sempre ricolmi della sua grazia. Siate sempre pieni di Spirito Santo. Sia immersi nella divina verità. Siate operatori di salvezza nella santità.</w:t>
      </w:r>
      <w:r w:rsidR="007C2D3A">
        <w:rPr>
          <w:rFonts w:ascii="Arial" w:eastAsia="Times New Roman" w:hAnsi="Arial" w:cs="Times New Roman"/>
          <w:kern w:val="0"/>
          <w:sz w:val="24"/>
          <w:szCs w:val="20"/>
          <w:lang w:eastAsia="it-IT"/>
          <w14:ligatures w14:val="none"/>
        </w:rPr>
        <w:t xml:space="preserve"> </w:t>
      </w:r>
    </w:p>
    <w:p w14:paraId="442888EB" w14:textId="6B1F8E21" w:rsidR="003079C7" w:rsidRPr="003079C7" w:rsidRDefault="003079C7" w:rsidP="00E623E1">
      <w:pPr>
        <w:spacing w:after="240" w:line="240" w:lineRule="auto"/>
        <w:jc w:val="both"/>
        <w:rPr>
          <w:rFonts w:ascii="Arial" w:eastAsia="Times New Roman" w:hAnsi="Arial" w:cs="Times New Roman"/>
          <w:b/>
          <w:kern w:val="0"/>
          <w:sz w:val="24"/>
          <w:szCs w:val="24"/>
          <w:lang w:eastAsia="it-IT"/>
          <w14:ligatures w14:val="none"/>
        </w:rPr>
      </w:pPr>
      <w:r w:rsidRPr="003079C7">
        <w:rPr>
          <w:rFonts w:ascii="Arial" w:eastAsia="Times New Roman" w:hAnsi="Arial" w:cs="Times New Roman"/>
          <w:b/>
          <w:kern w:val="0"/>
          <w:position w:val="6"/>
          <w:sz w:val="24"/>
          <w:szCs w:val="24"/>
          <w:vertAlign w:val="superscript"/>
          <w:lang w:eastAsia="it-IT"/>
          <w14:ligatures w14:val="none"/>
        </w:rPr>
        <w:t>24</w:t>
      </w:r>
      <w:r w:rsidRPr="003079C7">
        <w:rPr>
          <w:rFonts w:ascii="Arial" w:eastAsia="Times New Roman" w:hAnsi="Arial" w:cs="Times New Roman"/>
          <w:b/>
          <w:kern w:val="0"/>
          <w:sz w:val="24"/>
          <w:szCs w:val="24"/>
          <w:lang w:eastAsia="it-IT"/>
          <w14:ligatures w14:val="none"/>
        </w:rPr>
        <w:t>Il mio amore con tutti voi in Cristo Gesù!</w:t>
      </w:r>
    </w:p>
    <w:p w14:paraId="0D70D84B" w14:textId="23BBFBFD" w:rsidR="003079C7" w:rsidRDefault="003079C7" w:rsidP="00E623E1">
      <w:pPr>
        <w:spacing w:after="240" w:line="240" w:lineRule="auto"/>
        <w:jc w:val="both"/>
        <w:rPr>
          <w:rFonts w:ascii="Arial" w:eastAsia="Times New Roman" w:hAnsi="Arial" w:cs="Times New Roman"/>
          <w:kern w:val="0"/>
          <w:sz w:val="24"/>
          <w:szCs w:val="20"/>
          <w:lang w:eastAsia="it-IT"/>
          <w14:ligatures w14:val="none"/>
        </w:rPr>
      </w:pPr>
      <w:r w:rsidRPr="003079C7">
        <w:rPr>
          <w:rFonts w:ascii="Arial" w:eastAsia="Times New Roman" w:hAnsi="Arial" w:cs="Times New Roman"/>
          <w:kern w:val="0"/>
          <w:sz w:val="24"/>
          <w:szCs w:val="20"/>
          <w:lang w:eastAsia="it-IT"/>
          <w14:ligatures w14:val="none"/>
        </w:rPr>
        <w:t xml:space="preserve">Ecco la verità con la quale l’Apostolo chiude la sua Lettera: </w:t>
      </w:r>
      <w:r w:rsidRPr="003079C7">
        <w:rPr>
          <w:rFonts w:ascii="Arial" w:eastAsia="Times New Roman" w:hAnsi="Arial" w:cs="Times New Roman"/>
          <w:i/>
          <w:iCs/>
          <w:kern w:val="0"/>
          <w:sz w:val="24"/>
          <w:szCs w:val="20"/>
          <w:lang w:eastAsia="it-IT"/>
          <w14:ligatures w14:val="none"/>
        </w:rPr>
        <w:t>Il mio amore con tutti voi in Cristo Gesù!</w:t>
      </w:r>
      <w:r w:rsidRPr="003079C7">
        <w:rPr>
          <w:rFonts w:ascii="Arial" w:eastAsia="Times New Roman" w:hAnsi="Arial" w:cs="Times New Roman"/>
          <w:kern w:val="0"/>
          <w:sz w:val="24"/>
          <w:szCs w:val="20"/>
          <w:lang w:eastAsia="it-IT"/>
          <w14:ligatures w14:val="none"/>
        </w:rPr>
        <w:t xml:space="preserve"> San Paolo ama i discepoli di Gesù. Li ama però nell’amore e nella verità del suo Signore. Li ama nella verità dello Spirito Santo.</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Li ama secondo i comandamenti del Vangelo. Li ama prestando ogni obbedienza allo Spirito del Signore. Se lo Spirito gli dice di recarsi da loro, lui si reca. Se lo Spirito gli dice di andare in altre città, lui va in altre città.</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Così noi siamo chiamati ad amare: in Cristo Gesù. Quale amore possiamo dare ai fratelli, se Cristo Gesù lo mettiamo da parte al fine di amare dal nostro cuore? Prima va posto Cristo nel cuore e poi dal suo Santo Spirito possiamo amare.</w:t>
      </w:r>
      <w:r w:rsidR="007C2D3A">
        <w:rPr>
          <w:rFonts w:ascii="Arial" w:eastAsia="Times New Roman" w:hAnsi="Arial" w:cs="Times New Roman"/>
          <w:kern w:val="0"/>
          <w:sz w:val="24"/>
          <w:szCs w:val="20"/>
          <w:lang w:eastAsia="it-IT"/>
          <w14:ligatures w14:val="none"/>
        </w:rPr>
        <w:t xml:space="preserve"> </w:t>
      </w:r>
      <w:r w:rsidRPr="003079C7">
        <w:rPr>
          <w:rFonts w:ascii="Arial" w:eastAsia="Times New Roman" w:hAnsi="Arial" w:cs="Times New Roman"/>
          <w:kern w:val="0"/>
          <w:sz w:val="24"/>
          <w:szCs w:val="20"/>
          <w:lang w:eastAsia="it-IT"/>
          <w14:ligatures w14:val="none"/>
        </w:rPr>
        <w:t>Non è semplice amare in Cristo Gesù secondo tutte le sue divine potenzialità. Per questo siamo chiamati ogni giorno a crescere in grazia e in Spirito Santo. Più Cristo Gesù crescerà in noi e più noi ameremo con il suo amore.</w:t>
      </w:r>
    </w:p>
    <w:p w14:paraId="1E432627" w14:textId="77777777" w:rsidR="007C2D3A" w:rsidRDefault="007C2D3A" w:rsidP="00E623E1">
      <w:pPr>
        <w:spacing w:after="240" w:line="240" w:lineRule="auto"/>
        <w:jc w:val="both"/>
        <w:rPr>
          <w:rFonts w:ascii="Arial" w:eastAsia="Times New Roman" w:hAnsi="Arial" w:cs="Times New Roman"/>
          <w:kern w:val="0"/>
          <w:sz w:val="24"/>
          <w:szCs w:val="20"/>
          <w:lang w:eastAsia="it-IT"/>
          <w14:ligatures w14:val="none"/>
        </w:rPr>
      </w:pPr>
    </w:p>
    <w:p w14:paraId="087E620C" w14:textId="69273784" w:rsidR="003079C7" w:rsidRPr="003079C7" w:rsidRDefault="003079C7"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5" w:name="_Toc226098094"/>
      <w:r w:rsidRPr="003079C7">
        <w:rPr>
          <w:rFonts w:ascii="Arial" w:eastAsia="Times New Roman" w:hAnsi="Arial" w:cs="Arial"/>
          <w:b/>
          <w:color w:val="000000"/>
          <w:kern w:val="0"/>
          <w:sz w:val="40"/>
          <w:szCs w:val="40"/>
          <w:lang w:eastAsia="it-IT"/>
          <w14:ligatures w14:val="none"/>
        </w:rPr>
        <w:t>APPENDICE</w:t>
      </w:r>
      <w:r w:rsidR="004D2B92">
        <w:rPr>
          <w:rFonts w:ascii="Arial" w:eastAsia="Times New Roman" w:hAnsi="Arial" w:cs="Arial"/>
          <w:b/>
          <w:color w:val="000000"/>
          <w:kern w:val="0"/>
          <w:sz w:val="40"/>
          <w:szCs w:val="40"/>
          <w:lang w:eastAsia="it-IT"/>
          <w14:ligatures w14:val="none"/>
        </w:rPr>
        <w:t xml:space="preserve"> PRIMA</w:t>
      </w:r>
      <w:bookmarkEnd w:id="145"/>
    </w:p>
    <w:p w14:paraId="2F9204E3" w14:textId="0C7622C3" w:rsidR="003079C7" w:rsidRPr="004D2B92" w:rsidRDefault="003079C7" w:rsidP="00E623E1">
      <w:pPr>
        <w:pStyle w:val="Titolo3"/>
        <w:spacing w:before="0"/>
      </w:pPr>
      <w:bookmarkStart w:id="146" w:name="_Toc226098095"/>
      <w:r w:rsidRPr="004D2B92">
        <w:t>P</w:t>
      </w:r>
      <w:r w:rsidR="004D2B92" w:rsidRPr="004D2B92">
        <w:t>ensieri in successione.</w:t>
      </w:r>
      <w:bookmarkEnd w:id="146"/>
    </w:p>
    <w:p w14:paraId="5CC39CD6" w14:textId="510C1B24"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cristiano che da luce ritorna nelle tenebre, si trasforma in una tenebra molto più fitta e oscura della tenebra dalla quale è uscito fuori quando è divenuto credente. Verità di ieri, ma molto più di oggi.</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Gesù rivela che quando lo spirito impuro esce da una persona – questo sempre avviene con il battesimo – lo spirito che esce non trova pace. Vuole ritornare nella persona dalla quale è uscita e si presenta con sette </w:t>
      </w:r>
      <w:r w:rsidRPr="00BA560E">
        <w:rPr>
          <w:rFonts w:ascii="Arial" w:eastAsia="Times New Roman" w:hAnsi="Arial" w:cs="Times New Roman"/>
          <w:kern w:val="0"/>
          <w:sz w:val="24"/>
          <w:szCs w:val="24"/>
          <w:lang w:eastAsia="it-IT"/>
          <w14:ligatures w14:val="none"/>
        </w:rPr>
        <w:lastRenderedPageBreak/>
        <w:t>spiriti peggiori di lui.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gli riesce di entrare la condizione di quell’uomo veramente diventa peggiore della prima. L’immoralità del cristiano che viene conquistato dallo spirito impuro diviene immoralità che neanche i pagani conoscono. È purissima verità.</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storia ogni giorno ci mostra la condizione morale pessima dei cristiani che sono stati conquistati dallo spirito impuro. Giuda peccò contro lo Spirito Santo e finì la sua vita nella disperazione della salute. Morì impiccandosi.</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verità di ogni Parola del Vangelo rimane salda in eterno. Mai verrà meno. Per questo siamo tutti chiamati a porre ogni attenzione. Lo spirito impuro mai si dona pace e sempre viene alla conquista della nostro spirito, corpo, anima. </w:t>
      </w:r>
    </w:p>
    <w:p w14:paraId="2E5ABB8A" w14:textId="5C834CE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Ogni discepolo di Gesù è obbligato a vigilare, porre ogni attenzione, fortificarsi nella grazia e nella sapienza, in ogni dono dello Spirito Santo, perché possa resistere agli attacchi dello spirito impuro. Nessuno pensi di uscire dalla grazia. Esce ma non sa se poi ritorna.</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 noi è stata data ogni grazia, ogni verità, ci è stato dato il Padre e il Figlio e lo Spirito Santo, la Chiesa e i Sacramenti, ogni altro discepolo di Gesù perché non retrocediamo dalla purezza della fede. Se cadiamo, la colpa è solo nostra.</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Ognuno deve sapere che se retrocede dalla fede, cadrà nella grande immoralità dalla quale sarà difficile tornare indietro. Satana non lascia facilmente le sue prede. Quanto lui conquista lo tiene saldamente nelle sue catene di fuoco.</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Ogni discepolo di Gesù deve avere a cuore il corpo di Cristo. Salvare il corpo di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Cristo da ogni scandalo, ogni impurità, immoralità, falsità, menzogna dovrà essere il fine, lo scopo della vita del cristiano. Invece di esso ci si dimentica.</w:t>
      </w:r>
    </w:p>
    <w:p w14:paraId="261458DD" w14:textId="47BF776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si fa uscire la verità dal cuore, quando ci si separa dallo Spirito Santo, si diviene ciechi, sordi, muti. Si è incapaci di comprendere, vedere, discernere. Quando non si vedono le macerie del tempio della vera religione, è segno che ci è separati dallo Spirito Santo.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Senza lo Spirito del Signore che ci fa da luce, noi calpestiamo le macerie della vera fede e neanche ne ce accorgiamo. Se il Signore non desse ai suoi servi fedeli la grazia di vedere con gli occhi dello spirito, nulla potrebbero fare, nulla dire, nulla annunziare.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Sarebbero prigionieri della loro mente, dei loro occhi, dei loro piccoli e insignificanti pensieri. Il Signore dona i suoi occhi ai suoi servi fedeli ed essi vedono la storia così come essa realmente si è svolta nel passato o si svolge nel presente.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Vedono anche come essa si svolgerà nel futuro. Se Gesù non avesse avuto il dono della divina onniscienza, sarebbe rimasto vittima di uno dei molteplici tranelli tesi sui suoi passi dai suoi numerosi nemici. Invece Gesù sa sempre ciò che c’è in ogni cuore.</w:t>
      </w:r>
    </w:p>
    <w:p w14:paraId="330D280F" w14:textId="104435E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Sempre il Signore accredita i suoi servi fedeli, mandati da Lui nel mondo per dare la sua Parola, con doni soprannaturali di scienza e intelligenza. Senza questi doni sarebbe impossibile portare a compimento la missione ricevuta. I pericoli sono molti.</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 fedeli servi del Signore non vedono da soli. Con loro vi è Cristo Gesù che vede. Non sono loro che vedono il bene e il male. È Cristo Gesù che vede assieme a Loro. Il discernimento deve trasformarsi poi in decisione per il più grande bene del corpo di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decide è il servo fedele e Cristo Gesù, il servo fedele e lo Spirito Santo. Se si trattasse di decisione presa dal solo uomo, potrebbe rivelarsi decisione non giusta, non appropriata, non perfetta. Il dubbio potrebbe nascere.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 servi fedeli del Signore potrebbero pensare anche che la decisione possa essere eccessiva, severa, non giusta, non conveniente o nutrire nel loro cuore mille altri pensieri. Invece sono loro e Cristo Signore, loro e lo Spirito Santo.</w:t>
      </w:r>
    </w:p>
    <w:p w14:paraId="51131004" w14:textId="6AC7F96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lastRenderedPageBreak/>
        <w:t>Questa modalità oggi possiamo dire che non esiste in noi, uomini che devono prendere sagge e giuste decisioni. Mancando in noi la potenza del Signore nostro Gesù, che è potenza nello Spirito Santo e sua fortezza, noi stiamo abbandonando il ministero del discernimento.</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Addirittura siamo anche giunti ad asserire che il nostro Dio neanche giudica. Tutti invece accoglie nel suo regno eterno e tutti devono essere accolti nella Chiesa, tutti ammessi all’Eucaristia e ai sacramenti, anche senza conversione.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 verità, privando il Signore del suo giusto giudizio, affermando che lui non giudica, dichiariamo che tutto ciò che riguarda sia la redenzione soggettiva che la santificazione della singola persona va ritenuto abrogato, cancellato.</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Questo vuole semplicemente dire abolizione di tutto l’Antico e il Nuovo Testamento, della Tradizione e del Magistero della Chiesa una, santa, cattolica, apostolica. Non esiste più il bene e il male. Tutto è indifferente per il Signore.</w:t>
      </w:r>
    </w:p>
    <w:p w14:paraId="7D743AB5" w14:textId="0DFAE8B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Affermando persino che non si ha più bisogno di Cristo per essere salvati e per costruire la vera fratellanza umana, abbiamo dichiarato abrogata la nostra religione. A nulla serve essere cattolici. A nulla serve essere cristiani. Ogni altra religione è buona.</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 neanche serve più essere religiosi, basta solo essere uomini. Neanche questa verità di natura è necessaria. È sufficiente essere animali o altra creatura. Domani saremo tutti nel regno eterno di Dio, nella sua gloria. Decisione diabolica, infernale.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ci si separa dalla Parola del Padre, a noi data nella purezza della verità da Gesù Signore e a noi insegnata dallo Spirito Santo, si giunge alla totale assunzione del pensiero di Satana. È quanto oggi sta succedendo. Ma noi siamo ciechi. Non vediamo.</w:t>
      </w:r>
    </w:p>
    <w:p w14:paraId="3748F77B" w14:textId="008ACAC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Un tempo di diceva: “</w:t>
      </w:r>
      <w:r w:rsidRPr="00BA560E">
        <w:rPr>
          <w:rFonts w:ascii="Arial" w:eastAsia="Times New Roman" w:hAnsi="Arial" w:cs="Times New Roman"/>
          <w:kern w:val="0"/>
          <w:sz w:val="24"/>
          <w:szCs w:val="24"/>
          <w:lang w:val="la-Latn" w:eastAsia="it-IT"/>
          <w14:ligatures w14:val="none"/>
        </w:rPr>
        <w:t>Aut Deus aut Homo</w:t>
      </w:r>
      <w:r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val="fr-FR" w:eastAsia="it-IT"/>
          <w14:ligatures w14:val="none"/>
        </w:rPr>
        <w:t>Poi: “</w:t>
      </w:r>
      <w:r w:rsidRPr="00BA560E">
        <w:rPr>
          <w:rFonts w:ascii="Arial" w:eastAsia="Times New Roman" w:hAnsi="Arial" w:cs="Times New Roman"/>
          <w:kern w:val="0"/>
          <w:sz w:val="24"/>
          <w:szCs w:val="24"/>
          <w:lang w:val="la-Latn" w:eastAsia="it-IT"/>
          <w14:ligatures w14:val="none"/>
        </w:rPr>
        <w:t>Aut Christus aut Homo</w:t>
      </w:r>
      <w:r w:rsidRPr="00BA560E">
        <w:rPr>
          <w:rFonts w:ascii="Arial" w:eastAsia="Times New Roman" w:hAnsi="Arial" w:cs="Times New Roman"/>
          <w:kern w:val="0"/>
          <w:sz w:val="24"/>
          <w:szCs w:val="24"/>
          <w:lang w:val="fr-FR" w:eastAsia="it-IT"/>
          <w14:ligatures w14:val="none"/>
        </w:rPr>
        <w:t xml:space="preserve">”. </w:t>
      </w:r>
      <w:r w:rsidRPr="00BA560E">
        <w:rPr>
          <w:rFonts w:ascii="Arial" w:eastAsia="Times New Roman" w:hAnsi="Arial" w:cs="Times New Roman"/>
          <w:kern w:val="0"/>
          <w:sz w:val="24"/>
          <w:szCs w:val="24"/>
          <w:lang w:eastAsia="it-IT"/>
          <w14:ligatures w14:val="none"/>
        </w:rPr>
        <w:t>Poi ancora: “</w:t>
      </w:r>
      <w:r w:rsidRPr="00BA560E">
        <w:rPr>
          <w:rFonts w:ascii="Arial" w:eastAsia="Times New Roman" w:hAnsi="Arial" w:cs="Times New Roman"/>
          <w:kern w:val="0"/>
          <w:sz w:val="24"/>
          <w:szCs w:val="24"/>
          <w:lang w:val="la-Latn" w:eastAsia="it-IT"/>
          <w14:ligatures w14:val="none"/>
        </w:rPr>
        <w:t>Aut Ecclesia aut Homo</w:t>
      </w:r>
      <w:r w:rsidRPr="00BA560E">
        <w:rPr>
          <w:rFonts w:ascii="Arial" w:eastAsia="Times New Roman" w:hAnsi="Arial" w:cs="Times New Roman"/>
          <w:kern w:val="0"/>
          <w:sz w:val="24"/>
          <w:szCs w:val="24"/>
          <w:lang w:eastAsia="it-IT"/>
          <w14:ligatures w14:val="none"/>
        </w:rPr>
        <w:t>”.</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invece: “</w:t>
      </w:r>
      <w:r w:rsidRPr="00BA560E">
        <w:rPr>
          <w:rFonts w:ascii="Arial" w:eastAsia="Times New Roman" w:hAnsi="Arial" w:cs="Times New Roman"/>
          <w:kern w:val="0"/>
          <w:sz w:val="24"/>
          <w:szCs w:val="24"/>
          <w:lang w:val="la-Latn" w:eastAsia="it-IT"/>
          <w14:ligatures w14:val="none"/>
        </w:rPr>
        <w:t>Aut religio aut Homo</w:t>
      </w:r>
      <w:r w:rsidRPr="00BA560E">
        <w:rPr>
          <w:rFonts w:ascii="Arial" w:eastAsia="Times New Roman" w:hAnsi="Arial" w:cs="Times New Roman"/>
          <w:kern w:val="0"/>
          <w:sz w:val="24"/>
          <w:szCs w:val="24"/>
          <w:lang w:eastAsia="it-IT"/>
          <w14:ligatures w14:val="none"/>
        </w:rPr>
        <w:t>”.</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L’uomo deve essere liberato da ogni legame con entità che non sono il suo cuore, la sua mente.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ci si separa dal Signore, Creatore, Dio, Redentore, Salvatore, Santificatore nel suo mistero di unità e di trinità, sempre Satana conquista mente e cuore e li conduce nella sua falsità, menzogna, odio contro la verità.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Purtroppo dobbiamo confessare che oggi nella Chiesa si manca della vera decisione profetica, della vera decisione apostolica, della vera decisione evangelica, della vera decisione dello Spirito Santo. Una Chiesa senza vera decisione è senza verità.</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Una Chiesa senza verità a poco a poco si trasforma in strumento di Satana per la rovina dell’intera umanità. Oggi gli angeli della luce si stanno trasformando in angeli delle tenebre. Non vi è inganno più grande per un uomo.</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Vestiti però con le casacche e i paramenti degli angeli della luce, della verità, della giustizia, della pace, della santità, del Vangelo. È questo inganno che oggi sta creando tanta confusione e tanto allontanamento dalla vera fede in Cristo. Si parla dal proprio cuore.</w:t>
      </w:r>
    </w:p>
    <w:p w14:paraId="665747C2" w14:textId="502FFB6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Si è giunti a dichiarare il peccato non peccato, la trasgressione non trasgressione. Così il corpo santissimo di Cristo Gesù viene condannato all’impurità, alla malvagità, alla disobbedienza, alla delinquenza, ad ogni vizio. Non si decide più sul vero bene e sul vero male.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Un peccato non corretto, un vizio al quale si lascia spazio, una disobbedienza dei Comandamenti alla quale si dona permesso di perpetuarsi nella comunità, può rovinare tutti i membri di essa. Oggi però siamo ben oltre. Infinitamente oltre.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Nella Scrittura e nella sana Tradizione, nella sana morale e sana ascetica, si credeva fino a ieri nella vittoria su ogni peccato e si combatteva per questo. Oggi si è persa questa fede. Il peccato è divenuto realtà con cui convivere. </w:t>
      </w:r>
      <w:r w:rsidRPr="00BA560E">
        <w:rPr>
          <w:rFonts w:ascii="Arial" w:eastAsia="Times New Roman" w:hAnsi="Arial" w:cs="Times New Roman"/>
          <w:kern w:val="0"/>
          <w:sz w:val="24"/>
          <w:szCs w:val="24"/>
          <w:lang w:eastAsia="it-IT"/>
          <w14:ligatures w14:val="none"/>
        </w:rPr>
        <w:lastRenderedPageBreak/>
        <w:t>Realtà da non più combattere per vincere.</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Qual è stata allora la soluzione per dare spazio a questa falsità e menzogna di entrare in ogni cuore? Separare la volontà dai suoi atti. La mia buona volontà c’è. La mia opzione fondamentale è per il bene. Non mi devo preoccupare se pecco, se trasgredisco.</w:t>
      </w:r>
    </w:p>
    <w:p w14:paraId="3FD8485D" w14:textId="3A9F5F7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Poiché io voglio non peccare, se pecco è frutto della mia carne e non del mio spirito. Tengo orientato il mio spirito verso Dio e posso abbandonare la carne ad ogni trasgressione, scandalo, disobbedienza, vizio, peccato, malvagità.</w:t>
      </w:r>
      <w:r w:rsidR="007C2D3A"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Il peccato è morte e va estirpato non solo dalla volontà, ma anche dai pensieri, dal cuore, dalla mente, dall’anima, dal corpo. Se lo si lascia vivere in noi a poco a poco trascina tutta la nostra vita nella più grande malvagità e perversità. Può rovinare tutto il corpo di </w:t>
      </w:r>
      <w:r w:rsidR="007C2D3A" w:rsidRPr="00BA560E">
        <w:rPr>
          <w:rFonts w:ascii="Arial" w:eastAsia="Times New Roman" w:hAnsi="Arial" w:cs="Times New Roman"/>
          <w:kern w:val="0"/>
          <w:sz w:val="24"/>
          <w:szCs w:val="24"/>
          <w:lang w:eastAsia="it-IT"/>
          <w14:ligatures w14:val="none"/>
        </w:rPr>
        <w:t xml:space="preserve">Cristo. </w:t>
      </w:r>
      <w:r w:rsidRPr="00BA560E">
        <w:rPr>
          <w:rFonts w:ascii="Arial" w:eastAsia="Times New Roman" w:hAnsi="Arial" w:cs="Times New Roman"/>
          <w:kern w:val="0"/>
          <w:sz w:val="24"/>
          <w:szCs w:val="24"/>
          <w:lang w:eastAsia="it-IT"/>
          <w14:ligatures w14:val="none"/>
        </w:rPr>
        <w:t>Madre di Dio, Angeli, Santi, non permettete che il pensiero di Satana governi la nostra mente e ci trascini nel baratro della morte eterna. Chi gioca al tavolo del diavolo perde sempre. Non c’è vittoria per lui. Al suo tavolo si vince solo la morte eterna.</w:t>
      </w:r>
    </w:p>
    <w:p w14:paraId="675CF179" w14:textId="6C095F6F" w:rsidR="003079C7" w:rsidRPr="003079C7" w:rsidRDefault="003079C7" w:rsidP="00E623E1">
      <w:pPr>
        <w:pStyle w:val="Titolo3"/>
        <w:spacing w:before="0"/>
      </w:pPr>
      <w:bookmarkStart w:id="147" w:name="_Toc226098096"/>
      <w:r w:rsidRPr="003079C7">
        <w:t>I</w:t>
      </w:r>
      <w:r w:rsidR="00845C83" w:rsidRPr="003079C7">
        <w:t>l valore della riflessione.</w:t>
      </w:r>
      <w:bookmarkEnd w:id="147"/>
      <w:r w:rsidR="00082A61">
        <w:t xml:space="preserve"> </w:t>
      </w:r>
    </w:p>
    <w:p w14:paraId="08130A36" w14:textId="00A28C0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Dice il Siracide: “Quando si agita un vaglio, restano i rifiuti; così quando un uomo riflette, gli appaiono i suoi difetti” (Sir 37,4). Una riflessione ben fatta nello Spirito Santo, libera la mente da falsità, inganni, presunzioni, pregiudizi.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cristiano deve essere un perfetto imitatore del suo Maestro, di Cristo Gesù. Gesù tutto ha fatto, detto, pensato, voluto, a tutto si è sottomesso in vista della redenzione dell’umanità. La sottomissione è fino alla croce. In nulla Gesù si è ribellato.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Anche ogni suo discepolo deve tutto dire, operare, volere, pensare in vista della redenzione dei suoi fratelli. A tutto si deve sottomettere per salvare qualche cuore. Gesù per la salvezza si è lasciato crocifiggere. Ha obbedito ai suoi carnefici. Ha teso le mani ai crocifissori</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fede può vivere in ogni condizione in cui è chiamata a concretizzarsi la nostra storia. Cosa opera la fede? Porta la nostra storia nella purissima verità, luce, carità, amore, misericordia, pietà, compassione di Cristo Signore. Si lascia il male. Si abbraccia il bene.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fede ci fa essere un solo corpo con Cristo, perché la vita di Cristo possa viversi tutta nella nostra vita, attraverso il nostro corpo. Il cristiano non deve cambiare la sua storia, la deve santificare. È questa la sua vocazione. Ogni storia può essere santificata. </w:t>
      </w:r>
    </w:p>
    <w:p w14:paraId="43347701" w14:textId="41578B7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Ogni storia deve divenire strumento per la santificazione di ogni altra storia. Gesù trasformò la storia di invidia, odio, stoltezza, incredulità, peccato dei Giudei in storia di salvezza per il mondo. Si sottomette a quella storia rimanendo però nella più alta santità.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è la condizione che conta, ma la santificazione della condizione. Ogni condizione deve essere santificata e trasformata in strumento di salvezza per ogni altro uomo. Gesù non chiede che si cambi condizione, ma che si santifichi. Non scende dalla croce, la rende santa.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c’è condizione, non c’è storia, non c’è vita che non possa essere santificata, redenta. Come si santifica la storia? Togliendo l’uomo il peccato dal suo corpo, dalla sua anima, dal suo spirito, dai suoi desideri, pensieri, volontà, aspirazioni, ministero, professione.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basta togliere il peccato per santificare la storia. Al posto del peccato vanno messi la grazia, l’amore, la giustizia, la pace, la verità, la luce, la purezza nelle intenzioni, tutti i frutti dello Spirito Santo che Lui vuole operare nella natura rigenerata e santificata.</w:t>
      </w:r>
    </w:p>
    <w:p w14:paraId="5DBAA19B" w14:textId="7701AF83"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lastRenderedPageBreak/>
        <w:t>Ecco la prima regola della santificazione: in ogni storia l’uomo è chiamato ad osservare i comandamenti di Dio. Non le leggi degli uomini. Deve osservare anche le leggi degli uomini, ma secondo i comandamenti del suo Signore. È la vera e sola Legge della santificazione.</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si osservano i comandamenti del Signore e si pensa che cambiando la propria storia si santifica l’esistenza. La storia non si santifica cambiando storia. Si santifica portandola nei comandamenti. Essi vanno tutti osservati. Nessuno va trasgredito, disatteso.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 questa regola che è così semplice, elementare, universale, perenne, immortale, immutabile nei secoli, neanche più viene presa in considerazione, anzi la si vuole abrogare, estirpandola dalla mente e dal cuore. È questo vero intento satanico, infernale.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il Signore liberò il suo popolo dalla schiavitù della terra d’Egitto, lo ammonì con grande purezza di verità. La libertà non è dalla terra e non è nella terra promessa. Essa è dall’obbedienza ai Comandamenti. Sono essi la Legge della vera libertà.</w:t>
      </w:r>
    </w:p>
    <w:p w14:paraId="3A2B44DF" w14:textId="0B63191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Si osservano i Comandamenti, si è liberi. Non si osservano, si è schiavi, qualsiasi condizione si viva. Anche il Libro del Qoelet ammonisce con purezza di verità e di luce ogni uomo, perché osservi i Comandamenti. Qui è tutto l’uomo. Il vero uomo è nel comandamento osservato. La verità dell’uomo è tutta nei Comandamenti del suo Signore. Ogni storia deve essere portata nei Comandamenti. Questa è la sola Legge. Per il cristiano ogni storia va portata nelle Beatitudini o nel Discorso della Montagna. Il Vangelo è la sola casa della vera libertà.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 questo Discorso è tutto il cristiano. Si esce da questo Discorso, non si è più cristiani. Quando si osservano i Comandamenti, quando si è nel Discorso della Montagna, non c’è più né Giudeo e né Greco, c’è solo il discepolo di Gesù. Ma quanto è distante da noi questa verità!</w:t>
      </w:r>
    </w:p>
    <w:p w14:paraId="50F07CC7" w14:textId="14C38676"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Vangelo non è dato per creare sovvertimenti sociali, rivoluzioni, sovversioni, capovolgimenti della storia. Non è questo il suo fine. Si passerebbe da un peccato ad un altro peccato o da un peccatore ad un altro peccatore. Si cambierebbe solo peccato, ma senza libertà. Infondo le rivoluzioni della storia sono il passaggio da una idolatria ad un’altra idolatria e da una immoralità ad un’altra immoralità. Ieri vivevamo sotto una idolatria e una immoralità. Oggi viviamo sotto altre idolatria e immoralità. Il peccato non cambia.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Ieri si chiamava idolatria e immoralità della tirannia. Oggi si chiama idolatria e immoralità della democrazia, nella quale è consentito ogni peccato, ogni trasgressione, anzi lo stesso peccato è elevato a legge, diritto dell’uomo. Il peccato, ogni peccato, è dichiarato amore. </w:t>
      </w:r>
    </w:p>
    <w:p w14:paraId="728C5A30" w14:textId="1B9FF4E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Viviamo nell’idolatria di una democrazia nella quale il popolo è governato e non governa, perché il governo è condotto da meccanismi occulti che sfuggono ad ogni occhio perché invisibili e sotterranei. Ecco l’idolatria e l’immoralità. La libertà dell’uomo è solo Cristo.</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Invece è vocazione del cristiano portare in ogni idolatria e immoralità, in ogni forma di governo la luce della verità evangelica, la giustizia del Comandamento di Dio, la verità e la grazia, la luce e la santità, la carità e la speranza del glorioso Vangelo di Cristo Signore.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Pensare che spostando la società da un peccato ad un altro e da una idolatria ad un’altra si cambi la storia, è la cosa più stolta che si possa immaginare. Sono tutte queste le stoltezze della storia di sempre e anche dei nostri giorni, del passato e del futuro.</w:t>
      </w:r>
    </w:p>
    <w:p w14:paraId="36E6AAB4" w14:textId="03D9DA56"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 xml:space="preserve">È questo un discorso assai difficile da accogliere per l’uomo che oggi ha deciso di vivere senza Cristo. Tuttavia è giusto che ogni uomo sappia che a nulla serve </w:t>
      </w:r>
      <w:r w:rsidRPr="00BA560E">
        <w:rPr>
          <w:rFonts w:ascii="Arial" w:eastAsia="Times New Roman" w:hAnsi="Arial" w:cs="Times New Roman"/>
          <w:kern w:val="0"/>
          <w:sz w:val="24"/>
          <w:szCs w:val="24"/>
          <w:lang w:eastAsia="it-IT"/>
          <w14:ligatures w14:val="none"/>
        </w:rPr>
        <w:lastRenderedPageBreak/>
        <w:t>spostarsi da un peccato ad un altro peccato. Ogni peccato è schiavitù e tirannia. Ogni peccato è morte e distruzione.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Ogni peccato priva l’uomo della sua verità che è Cristo Gesù. C’è tirannia più grande oggi della volontà satanica dell’uomo di privare l’uomo di Cristo Gesù? C’è schiavitù più grande imposta all’uomo che lo costringe ad adorare il peccato come unico e solo suo Dio?</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chiedo al cristiano che si apra a Cristo Gesù o che creda in Lui, accogliendo il Vangelo come sua unica e sola Legge della sua libertà interiore ed esteriore. Dico semplicemente che apra gli occhi sulla storia che sta vivendo. Che rifletta su di essa nello Spirito Santo.</w:t>
      </w:r>
    </w:p>
    <w:p w14:paraId="26D3D08A" w14:textId="0F6761F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 è di buona volontà, alla fine potrà anche comprendere che a nulla è servito togliere Cristo e il suo Vangelo dalla vita degli uomini, in nome di teologie la cui origine è solo nel cuore dell’uomo e non più nel cuore di Dio o di Cristo Gesù o dello Spirito Santo.</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è il cristiano il più grande creatore di schiavitù. Ha tolto a se stesso e all’uomo il vero Dio, il vero Cristo, il vero Spirito Santo, che sono la sola fonte della vera libertà e al loro posto ha introdotto l’adorazione della bestia della menzogna di un falso Dio e Signore.</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cristiano ha stolto a se stesso e all’uomo il solo Redentore e Salvatore, la sola vita eterna, nella quale è la vera libertà, e al suo posto ha introdotto l’adorazione della bestia dell’inganno che è l’antropologia di peccato come sorgente di vera giustizia tra i popoli.</w:t>
      </w:r>
    </w:p>
    <w:p w14:paraId="655E8E0A" w14:textId="0CAAFAB1"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Senza Cristo Gesù e il suo Vangelo, come unico e solo principio di verità e di libertà, si è solo costruttori di grandi strutture di peccato. Si chiamino con infiniti nomi: cartelli, mafie, organizzazioni, poteri occulti e sotterranei, l’essenza non cambia. Il frutto è quello.</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Idolatria e immoralità mai potranno essere creatrici di libertà. Il Datore della vera libertà è solo uno: Il Padre celeste e Lui la dona in Cristo, per opera dello Spirito Santo, nella conversione al Vangelo e nella fede nella verità rivelata così come è contenuta nel Vangelo.</w:t>
      </w:r>
      <w:r w:rsidR="00325E2C"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Madre di Dio, Angeli, Santi, fate che Cristo torni ad essere il Signore della nostra vita. Fate anche che il cristiano creda che solo nella sua Parola è la vera libertà.</w:t>
      </w:r>
    </w:p>
    <w:p w14:paraId="777BF829" w14:textId="0B366A33" w:rsidR="003079C7" w:rsidRPr="00146FE5" w:rsidRDefault="00845C83" w:rsidP="00E623E1">
      <w:pPr>
        <w:pStyle w:val="Titolo3"/>
        <w:spacing w:before="0"/>
      </w:pPr>
      <w:bookmarkStart w:id="148" w:name="_Toc226098097"/>
      <w:r w:rsidRPr="00146FE5">
        <w:t>Legge. Comando. Consiglio.</w:t>
      </w:r>
      <w:bookmarkEnd w:id="148"/>
      <w:r w:rsidRPr="00146FE5">
        <w:t xml:space="preserve"> </w:t>
      </w:r>
    </w:p>
    <w:p w14:paraId="32057BB8" w14:textId="6D66A18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Per comando di Cristo Gesù chi ha scelto di essere suo discepolo, mai deve perdere la sua verità di cristiano. Mai deve smarrire la sua verità cristologica, teologica, pneumatologica, soteriologica, escatologica.</w:t>
      </w:r>
      <w:r w:rsidR="00146FE5"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il cristiano perde la sua verità, tutta l’umanità diverrà un mare inquinato di falsità e menzogna. Gli manca la verità visibile che è il cristiano. Chi è il discepolo di Gesù? La verità visibile della verità invisibile del suo Creatore, Signore, Redentore, Salvatore, Dio.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Questa è la sua altissima verità. Se lui cade, il mondo cade con lui. Ma è lui il responsabile. Il mare di falsità e di menzogna nel quale l’uomo oggi vive è un suo frutto. Al mondo manca oggi la verità visibile, senza la quale gli è impossibile vedere la verità invisibile.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sempre per il visibile che si giunge all’invisibile. Sempre si deve discernere ciò che è ordine, comando, volontà del Signore e ciò che è consiglio o frutto in noi della potente azione dello Spirito Santo. Ma anche di ciò che è opera nel nostro cuore della menzogna di Satana.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Sempre dobbiamo separare il consiglio dello Spirito dalla tentazione di Satana. Ulteriore domanda: Ciò che viene dallo Spirito Santo non è forse anche questa volontà del Signore nostro Dio? Sempre però va separato l’ordine dal consiglio, dal suggerimento.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Vanno anche separati ciò che è ordine e comando della creazione e ciò che è ordine e comando della redenzione. L’ordine </w:t>
      </w:r>
      <w:r w:rsidRPr="00BA560E">
        <w:rPr>
          <w:rFonts w:ascii="Arial" w:eastAsia="Times New Roman" w:hAnsi="Arial" w:cs="Times New Roman"/>
          <w:kern w:val="0"/>
          <w:sz w:val="24"/>
          <w:szCs w:val="24"/>
          <w:lang w:eastAsia="it-IT"/>
          <w14:ligatures w14:val="none"/>
        </w:rPr>
        <w:lastRenderedPageBreak/>
        <w:t>della creazione è universale. L’ordine della redenzione è per quanti sono discepoli di Cristo Gesù. A quest’ordine va chiamato ogni altro uomo.</w:t>
      </w:r>
    </w:p>
    <w:p w14:paraId="5B840858" w14:textId="77A32E6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L’ordine evangelico non può essere imposto a nessun uomo. Di conseguenza né la fede, né la verità, né la redenzione, né il paradiso possono essere imposti. Il Signore ha messo ogni cosa nella volontà dell’uomo e nella sua scelta. Imporre è privare l’uomo della sua umanità.</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Dove vuole ognuno stende la mano. È dovere dell’Apostolo annunziare il Vangelo. È diritto di chi ascolta essere lasciato libero nella volontà di accoglierlo o di rifiutarlo, sapendo sia l’Apostolo che l’ascoltatore dell’Apostolo che ognuno dovrà rendere conto a Dio di tutto.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cristiano deve essere un perfetto imitatore del suo Maestro, di Cristo Gesù. Gesù tutto ha fatto, detto, pensato, voluto, a tutto si è sottomesso in vista della redenzione dell’umanità. La sottomissione è fino alla croce. Gesù ha voluto. Ha scelto la volontà del Padre.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Anche ogni suo discepolo deve tutto dire, operare, volere, pensare in vista della redenzione dei suoi fratelli. A tutto il cristiano si deve sottomettere per salvare qualche cuore. Poiché l’altro da salvare e da redimere è Cristo, Cristo Gesù è così dinanzi a Cristo Gesù.</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Potrà Cristo Gesù, cioè il discepolo di Cristo che è corpo di Cristo, che è Cristo, non amare da Cristo Gesù il Cristo Gesù che è dinanzi ai suoi occhi? Dinanzi ai suoi occhi è ogni uomo da salvare e redimere. La nostra santissima fede produce proprio questa nuova realtà.</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Essa </w:t>
      </w:r>
      <w:r w:rsidR="00082A61" w:rsidRPr="00BA560E">
        <w:rPr>
          <w:rFonts w:ascii="Arial" w:eastAsia="Times New Roman" w:hAnsi="Arial" w:cs="Times New Roman"/>
          <w:kern w:val="0"/>
          <w:sz w:val="24"/>
          <w:szCs w:val="24"/>
          <w:lang w:eastAsia="it-IT"/>
          <w14:ligatures w14:val="none"/>
        </w:rPr>
        <w:t>fa</w:t>
      </w:r>
      <w:r w:rsidRPr="00BA560E">
        <w:rPr>
          <w:rFonts w:ascii="Arial" w:eastAsia="Times New Roman" w:hAnsi="Arial" w:cs="Times New Roman"/>
          <w:kern w:val="0"/>
          <w:sz w:val="24"/>
          <w:szCs w:val="24"/>
          <w:lang w:eastAsia="it-IT"/>
          <w14:ligatures w14:val="none"/>
        </w:rPr>
        <w:t xml:space="preserve"> sì che Cristo sia dinanzi a Cristo. Ma se Cristo dovrà amare anche ogni non cristiano con purissimo amore di salvezza e di redenzione, potrà Cristo Gesù non amare il non cristiano da redimere e da salvare? Se non lo ama di certo non è Cristo Gesù. Non agisce da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Nel cammino verso la salvezza, la redenzione, la giustificazione, la santificazione dell’uomo, cosa è un consiglio? Un consiglio è un suggerimento da dare sempre nello Spirito Santo che serve perché l’uomo faccia ogni bene, tutto il bene, senza incorrere in nessun male.</w:t>
      </w:r>
    </w:p>
    <w:p w14:paraId="36EE2380" w14:textId="3258A96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cristiano che cammina e cresce nello Spirito Santo, parla ai suoi fratelli dal Consiglio che è in Lui dono dello Spirito di Dio. Nello Spirito viene suggerito il bene migliore. Chi è nello Spirito Santo riconosce che quello è il bene migliore e lo segue. Il bene va seguito.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invece non è nello Spirito di Dio non vede il consiglio come il più grande bene, la migliore via suggerita dallo Spirito Santo e non lo accoglie. Mai si può dichiarare non buono un consiglio che viene dalla sapienza del Signore. Per questo urge sempre grande discernimento.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il Consiglio viene dallo Spirito Santo? Quando la persona che lo dona vive nello Spirito Santo, segue lo Spirito Santo, è mossa dallo Spirito Santo. Quando il consiglio è dato senza che ad essa provenga un qualche male? Quando esso è conforme alle regole dello Spirito.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essendo né un consiglio interessato e né a pagamento, ma solo Parola che proviene dal cuore dello Spirito del Signore, esso è sicuramente buono, anzi ottimo. Nella volontà l’uomo può stendere la mano verso di esso oppure lo potrà rifiutare. Non può dire però che è falso.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il consiglio è dato nello Spirito Santo, sempre esso tiene conto delle attuali necessità, difficoltà, condizioni della storia in cui si vive. Se le condizioni finiranno, a nulla più serve il consiglio. Se le condizioni peggiorano, il consiglio rimane, anzi va intensificato.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Non vi sono consigli assoluti. Essi sono dati per quel particolare momento storico. Questa verità mai dovrà essere dimenticata. Cade la necessità, cade il consiglio. Cambia la storia, cambia il consiglio nello Spirito Santo. I Comandamenti sono eterni. La Parola è eterna. </w:t>
      </w:r>
    </w:p>
    <w:p w14:paraId="1B12FFDE" w14:textId="64B8BB9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spacing w:val="-2"/>
          <w:kern w:val="0"/>
          <w:sz w:val="24"/>
          <w:szCs w:val="24"/>
          <w:lang w:eastAsia="it-IT"/>
          <w14:ligatures w14:val="none"/>
        </w:rPr>
        <w:lastRenderedPageBreak/>
        <w:t>I consigli sono temporanei. Cambia la condizione storica, cambia tutta la vita. Quando si è nello Spirito Santo, sempre il consiglio va donato prendendo in considerazione le presenti difficoltà o necessità. Sempre si deve prestare somma attenzione al momento storico nel quale si è piantati.</w:t>
      </w:r>
      <w:r w:rsidR="00082A61" w:rsidRPr="00BA560E">
        <w:rPr>
          <w:rFonts w:ascii="Arial" w:eastAsia="Times New Roman" w:hAnsi="Arial" w:cs="Times New Roman"/>
          <w:spacing w:val="-2"/>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invece non si è nello Spirito Santo, si possono dare dei consigli avventati che provocano solo danni. Per questo chi consiglia sempre deve essere nello Spirito. In verità il consiglio è solo dono dello Spirito Santo. Non ascolti il consiglio. Pensi differentemente. Puoi.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 condizione che ti assuma ogni responsabilità dinanzi al Signore. Altra verità che va sempre tenuta in grande considerazione. Mai essa va dimenticata. Ogni consiglio è sempre dato sul fondamento della misura della fede e della potenza dello Spirito in chi dona il consiglio.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è nello Spirito di Dio mai imporrà la misura della sua fede e la potenza dello Spirito Santo che governa la sua vita agli altri. Non capirebbero. La misura della fede dell’uno non può essere misura per l’altro. Questa verità mai va ignorata. L’aquila vola, la rana salta.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Ognuno possiede una personale misura di fede e secondo questa misura è chiamato ad agire. Nessuno può dare la sua forza ad un altro e così nessuno può dare la misura della sua fede ad un altro. La misura è personale. Più si è nello Spirito Santo e più si parla dallo Spirito.</w:t>
      </w:r>
    </w:p>
    <w:p w14:paraId="074D4DCF" w14:textId="12CE0721"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cristiano dona il consiglio dalla misura della sua fede e anche dalla potenza dello Spirito che governa il suo cuore. Sapendo, sempre nello Spirito Santo che chi lo ascolta, ha una misura differente di fede, dona il consiglio e offre anche la possibilità di agire in modo diverso.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 se noi sappiamo che l’altro ha una misura differente di fede e di Spirito Santo, perché gli manifestiamo un consiglio pur sapendo che l’altro mai lo potrà accogliere? Perché così ognuno conosce la misura della fede e dello Spirito del Signore che governa il suo cuore.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una persona agisce secondo la misura della sua fede e dello Spirito Santo che abita nel suo cuore, non pecca. Se invece di un consiglio si trattasse di un Comandamento della Legge, al Comandamento va data obbedienza. Il comandamento è legge essenziale.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Sempre ogni consigliere deve essere nello Spirito Santo per dare consigli dallo Spirito Santo secondo la misura della fede. Se non è nello Spirito, di certo li darà dalla misura del peccato e dei propri interessi. Il confronto con la Rivelazione, il Vangelo, è obbligatorio.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vuole seguire i consigli dati nello Spirito, deve crescere nello Spirito, allargando ogni giorno la misura della sua fede e della potenza dello Spirito Santo. Ognuno è obbligato ad agire nello Spirito Santo per il più grande bene. Purché tutto venga dalla fede, per la fede.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Niente deve venire da motivazioni di origine umana, terrena, che nulla hanno a che fare con la divina volontà. Chi dona consigli nello Spirito Santo, di certo non cade in questo errore. Quando si agisce dalla fede, in favore della fede, si opera sempre nel bene.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spacing w:val="-2"/>
          <w:kern w:val="0"/>
          <w:sz w:val="24"/>
          <w:szCs w:val="24"/>
          <w:lang w:eastAsia="it-IT"/>
          <w14:ligatures w14:val="none"/>
        </w:rPr>
        <w:t xml:space="preserve">Stiamo parlando di consigli e non di comandamenti. Tutta questa verità vale solo per il consiglio. </w:t>
      </w:r>
      <w:r w:rsidRPr="00BA560E">
        <w:rPr>
          <w:rFonts w:ascii="Arial" w:eastAsia="Times New Roman" w:hAnsi="Arial" w:cs="Times New Roman"/>
          <w:kern w:val="0"/>
          <w:sz w:val="24"/>
          <w:szCs w:val="24"/>
          <w:lang w:eastAsia="it-IT"/>
          <w14:ligatures w14:val="none"/>
        </w:rPr>
        <w:t>Non ha alcun valore circa i Comandamenti, gli Statuti, la Legge del Signore. I Comandamenti e le Leggi vanno solo osservati. Obbligano ogni uomo in ogni momento e circostanza</w:t>
      </w:r>
      <w:r w:rsidRPr="00BA560E">
        <w:rPr>
          <w:rFonts w:ascii="Arial" w:eastAsia="Times New Roman" w:hAnsi="Arial" w:cs="Times New Roman"/>
          <w:spacing w:val="-2"/>
          <w:kern w:val="0"/>
          <w:sz w:val="24"/>
          <w:szCs w:val="24"/>
          <w:lang w:eastAsia="it-IT"/>
          <w14:ligatures w14:val="none"/>
        </w:rPr>
        <w:t>.</w:t>
      </w:r>
      <w:r w:rsidR="00145A10" w:rsidRPr="00BA560E">
        <w:rPr>
          <w:rFonts w:ascii="Arial" w:eastAsia="Times New Roman" w:hAnsi="Arial" w:cs="Times New Roman"/>
          <w:spacing w:val="-2"/>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Madre di Dio, Angeli, Santi, fate che ci convinciamo che il Consiglio dato nello Spirito è per il nostro più grande bene. I mali che il non ascolto produce non subito si vedono. Sappiamo che domani saranno querce di peccato, di vizio o anche di morte.</w:t>
      </w:r>
    </w:p>
    <w:p w14:paraId="3BAEBAE4" w14:textId="2ADC69E6" w:rsidR="003079C7" w:rsidRPr="003079C7" w:rsidRDefault="003079C7" w:rsidP="00E623E1">
      <w:pPr>
        <w:pStyle w:val="Titolo3"/>
        <w:spacing w:before="0"/>
      </w:pPr>
      <w:bookmarkStart w:id="149" w:name="_Toc226098098"/>
      <w:r w:rsidRPr="003079C7">
        <w:t>I</w:t>
      </w:r>
      <w:r w:rsidR="00845C83" w:rsidRPr="003079C7">
        <w:t>l peccato dello scandalo.</w:t>
      </w:r>
      <w:bookmarkEnd w:id="149"/>
      <w:r w:rsidR="00082A61">
        <w:t xml:space="preserve"> </w:t>
      </w:r>
    </w:p>
    <w:p w14:paraId="6249A3A8" w14:textId="6B47FA2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 xml:space="preserve">Si rompe un uovo. Non c’è ritorno indietro. Si possono trovare mille giustificazioni. L’uovo è rotto e rotto resterà per sempre. Ci sono azioni nella vita dell’uomo senza </w:t>
      </w:r>
      <w:r w:rsidRPr="00BA560E">
        <w:rPr>
          <w:rFonts w:ascii="Arial" w:eastAsia="Times New Roman" w:hAnsi="Arial" w:cs="Times New Roman"/>
          <w:kern w:val="0"/>
          <w:sz w:val="24"/>
          <w:szCs w:val="24"/>
          <w:lang w:eastAsia="it-IT"/>
          <w14:ligatures w14:val="none"/>
        </w:rPr>
        <w:lastRenderedPageBreak/>
        <w:t>più ritorno indietro. È verità cui prestare somma attenzione.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commette un peccato di scandalo. Lo scandalo è stato dato. Si possono trovare mille giustificazioni per rassicurare la propria coscienza, vere, false, buone, cattive, lo scandalo è stato dato. Si è impresso nel cuore dell’altro. Non c’è ritorno indietro.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w:t>
      </w:r>
      <w:r w:rsidRPr="00BA560E">
        <w:rPr>
          <w:rFonts w:ascii="Arial" w:eastAsia="Times New Roman" w:hAnsi="Arial" w:cs="Times New Roman"/>
          <w:kern w:val="0"/>
          <w:sz w:val="24"/>
          <w:szCs w:val="24"/>
          <w:lang w:val="la-Latn" w:eastAsia="it-IT"/>
          <w14:ligatures w14:val="none"/>
        </w:rPr>
        <w:t>Factum infectum fieri non potest, neque Deus</w:t>
      </w:r>
      <w:r w:rsidRPr="00BA560E">
        <w:rPr>
          <w:rFonts w:ascii="Arial" w:eastAsia="Times New Roman" w:hAnsi="Arial" w:cs="Times New Roman"/>
          <w:kern w:val="0"/>
          <w:sz w:val="24"/>
          <w:szCs w:val="24"/>
          <w:lang w:eastAsia="it-IT"/>
          <w14:ligatures w14:val="none"/>
        </w:rPr>
        <w:t>”. Ciò che è fatto mai potrà divenire non fatto. Neanche Dio può far sì che il fatto sia non fatto. Uno scandalo fatto mai potrà divenire uno scandalo non fatto. L’anima che si è scandalizzata, si è scandalizzata, rimane scandalizzata.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Riflettiamo, meditiamo, pensiamoci su. Un solo peccato di scandalo, un vizio al quale si lascia spazio, una disobbedienza dei Comandamenti alla quale si dona permesso di perpetuarsi nella comunità, può rovinare tutti i membri di essa. Lo scandalo uccide lo spirito e l’anima.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Lo scandalo può essere paragonato ad un fiammifero accesso che si accosta ad un campo di grano pronto per la mietitura. In un istante le fiamme spinte dal vento riducono la grazia del Signore in cenere. Anni e anni di duro lavoro vengono resi vani da un solo scandalo. </w:t>
      </w:r>
    </w:p>
    <w:p w14:paraId="2FB40CA0" w14:textId="59E92A9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Le conseguenze degli scandali sono di vero disastro per il corpo di Cristo. Il mondo ne fa un uso satanico e diabolico al fine di rendere non credibile la Chiesa del Signore Gesù. Spesso anche noi con la nostra stoltezza diamo una mano al mondo perché distrugga la Chiesa.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Per evitare che un cuore che si scandalizzi, si allontani da Cristo Gesù o non venga a Lui per avere la vita eterna o si separi dalla Chiesa, non sarebbe più saggio e conforme alla fede e all’esempio che ci ha lasciato Gesù Signore, rinunciare anche alla nostra vita?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Niente vale di più di un’anima da salvare. Uno può dire: “Ho l’autorità di fare questo”. Deve però poter anche dire: “Ma tutto ciò che ho autorità di fare scandalizza qualche fratello? Giova per la sua vita eterna, per custodirlo nella fede, nella verità, nel Vangelo di Cristo Gesù?”.</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domanda che sempre va posta. Giova a me quanto giova agli altri per la loro salvezza. Se non giova agli altri, neanche a me giova. Il cristiano per la salvezza dei fratelli è chiamato a dare la vita. Se deve dare la vita, la deve dare con intelligenza di Spirito Santo.</w:t>
      </w:r>
    </w:p>
    <w:p w14:paraId="0475973E" w14:textId="58914EB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per una cosa che si fa, anche se lecita, buona in sé, dovesse perdersi un fratello, allora la cosa diviene non più buona. Ciò che è bene per me, deve essere bene per l’intero universo. È questa la regola del bene. Il bene per il cristiano deve essere universale.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L’azione è particolare. L’atto è del singolo. Il frutto deve essere un bene per il mondo intero. Se una cosa che si fa, deve essere di scandalo per il fratello, allora in ragione dello scandalo, anche se la cosa è santissima, essa va evitata. È a rischio la fede del fratello.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Per questa ragione di purissima soteriologia non tutto si può fare, non tutto è lecito, non tutto è consentito. Si può fare solo tutto ciò che giova alla redenzione del mondo. Questa è la suprema regola che dice la bontà di un nostro atto. È la regola che obbliga sempre.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Aver distrutto, cancellato dalla mente e dal cuore dei cristiani questa essenziale, sostanziale verità, ha ridotto a menzogna tutta la Parola del Signore. Tutto oggi è ridotto ad una mostruosa falsità e menzogna. Ognuno agisce dal proprio cuore, dalla propria mente.</w:t>
      </w:r>
    </w:p>
    <w:p w14:paraId="288490DE" w14:textId="42479C4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Ci si dimentica che alla conoscenza, alla scienza, alla dottrina, sempre si deve aggiungere il grande amore per la salvezza di ogni fratello in Cristo e anche di ogni altro uomo. Qualsiasi cosa il cristiano faccia, sempre la deve fare in vista della salvezza di ogni altro uomo.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fede, le convinzioni personali, la misura delle proprie forze non sono regola universale per agire. Le virtù della fede, della carità, della speranza vanno sempre vissute secondo giustizia, prudenza, fortezza, temperanza. </w:t>
      </w:r>
      <w:r w:rsidRPr="00BA560E">
        <w:rPr>
          <w:rFonts w:ascii="Arial" w:eastAsia="Times New Roman" w:hAnsi="Arial" w:cs="Times New Roman"/>
          <w:kern w:val="0"/>
          <w:sz w:val="24"/>
          <w:szCs w:val="24"/>
          <w:lang w:eastAsia="it-IT"/>
          <w14:ligatures w14:val="none"/>
        </w:rPr>
        <w:lastRenderedPageBreak/>
        <w:t>La prudenza deve essere somma, altissima.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legge per il discepolo di Gesù agire sempre dalle quattro virtù cardinali. Sempre prudenza, fortezza, giustizia, temperanza devono guidare la sua vita. Non è giusto che per scienza e conoscenza un’anima si perda. Non è giusto. Per ogni anima che si perde, si è responsabili.</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basta conoscere, bisogna sapere conoscere. Non basta avere fede. Si deve sapere vivere la fede. Non è sufficiente avere la scienza. Essa va usata in vista della conversione, redenzione, salvezza, vita eterna di ogni uomo. L’uso della scienza è opera dello Spirito Santo.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L’orgoglio della scienza va vinto con l’umiltà e la mitezza della carità, della misericordia, della compassione. La superbia della conoscenza, della teologia, di ogni altra scienza delle cose di Dio va umiliata con la grande pietà, il timore di Dio, l’imitazione di Cristo Gesù.</w:t>
      </w:r>
    </w:p>
    <w:p w14:paraId="3032B667" w14:textId="5B900DB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 il cristiano è chiamato a dare anche il suo corpo per la salvezza dei fratelli, molto di più deve dare la scienza, la conoscenza, la dottrina, la teologia, la filosofia, l’antropologia, ogni sapere. Tutto va dato per la salvezza. Tutto va vissuto in vista della redenzione.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la nostra scienza non è posta a servizio dell’amore, essa non è scienza secondo Dio, ma secondo Satana. È proprio di Satana porre la sua scienza a servizio della perdizione di ogni uomo. Questo faceva anche con Gesù. Mai il cristiano deve dare scandalo per la sua scienza.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principio di verità eterna. È principio di scienza teologica infallibile. La fede non è soltanto la nostra, ma anche quella di tutti i nostri fratelli di fede. La fede è anche di coloro che non hanno la fede. Per la nostra correttezza morale potrebbero convertirsi.</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Evitare un solo scandalo può salvare il mondo. Per la salvezza di un cuore si deve sacrificare l’intero universo. Il mondo intero è meno che una pula dinanzi alla beatitudine eterna di un’anima. Sempre la scienza della fede deve trionfare sulla scienza delle cose. </w:t>
      </w:r>
    </w:p>
    <w:p w14:paraId="65D76F77" w14:textId="02CD5E7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Sempre la scienza della fede deve governare ogni altra scienza. Tutto ciò che è contro la fede è peccato. La fede del soggetto agente non è mai principio di retta azione, retta operazione, retto pensiero. Sempre si deve pensare alla fede del soggetto che subisce l’azione.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è di fede e di conoscenza forte deve sempre agire tenendo in grande conto la fede debole del fratello e anche di chi ancora neanche è giunto alla fede. Per salvare la fede dell’altro si deve astenere da tutto ciò che turba il fratello. La luce può venire solo dallo Spirito Santo.</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scienza della fede è perfetta se agisce non partendo dalla scienza che ognuno possiede della sua fede, ma dalla scienza che possiede ogni altra persona che è dinanzi a lui. Per la salvezza di un’anima a tutto si rinuncia. La fede dell’altro può essere ancora anche in embrione.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Per questo siamo sempre obbligati ad agire con somma prudenza in ogni nostra azione. Per nostra scienza nulla è peccato. Per scienza altrui tutto è peccato. Poiché peccato, la nostra scienza va sacrificata alla sua. Dinanzi alla salvezza dell’altro muore ogni scienza.</w:t>
      </w:r>
    </w:p>
    <w:p w14:paraId="205C4D0D" w14:textId="3043E063"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discepolo di Gesù sempre deve vivere la verità, la scienza, la conoscenza nella grande carità. Qual è la vera carità di un cristiano? Dare la vita perché un’altra anima si salvi attraverso la sua fede nel Vangelo di Cristo Gesù. Per ogni opera e parola il fine è la salvezza.</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questo fine viene ostacolato o impedito o rallentato o frenato da qualsiasi cosa, piccola o grande, questa cosa va evitata. Il Vangelo è tutto per il discepolo di Gesù e la sua vita è vera totale e piena consacrazione ad esso. Ogni cristiano deve sottoporsi a questa legge.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Ogni pensiero, desiderio, sentimento, parola, opera, omissione che crea nei fratelli allontanamento dal Vangelo vanno </w:t>
      </w:r>
      <w:r w:rsidRPr="00BA560E">
        <w:rPr>
          <w:rFonts w:ascii="Arial" w:eastAsia="Times New Roman" w:hAnsi="Arial" w:cs="Times New Roman"/>
          <w:kern w:val="0"/>
          <w:sz w:val="24"/>
          <w:szCs w:val="24"/>
          <w:lang w:eastAsia="it-IT"/>
          <w14:ligatures w14:val="none"/>
        </w:rPr>
        <w:lastRenderedPageBreak/>
        <w:t>evitati. Da essi ci si deve astenere. Ciò che è conforme alla nostra scienza della fede non lo è alla scienza altrui. È regola universale di azione.</w:t>
      </w:r>
      <w:r w:rsidR="00145A10"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accoglie come suo programma di vita spirituale e ascetico, missionario e morale, queste semplici regole, di sicuro trasformerà ogni sua parola e opera in purissimo strumento interamente a servizio della conversione, sotto la guida e l’azione dello Spirito Santo.</w:t>
      </w:r>
    </w:p>
    <w:p w14:paraId="1004AF50" w14:textId="02CEE0EF" w:rsidR="003079C7" w:rsidRPr="00BA560E" w:rsidRDefault="003079C7" w:rsidP="00E623E1">
      <w:pPr>
        <w:pStyle w:val="Titolo3"/>
        <w:spacing w:before="0"/>
        <w:rPr>
          <w:rStyle w:val="Titolo3Carattere"/>
          <w:b/>
          <w:bCs/>
          <w:i/>
          <w:iCs/>
        </w:rPr>
      </w:pPr>
      <w:bookmarkStart w:id="150" w:name="_Toc226098099"/>
      <w:r w:rsidRPr="00BA560E">
        <w:rPr>
          <w:i/>
          <w:iCs/>
        </w:rPr>
        <w:t>D</w:t>
      </w:r>
      <w:r w:rsidR="00845C83" w:rsidRPr="00BA560E">
        <w:rPr>
          <w:rStyle w:val="Titolo3Carattere"/>
          <w:b/>
          <w:bCs/>
          <w:i/>
          <w:iCs/>
        </w:rPr>
        <w:t>ifendere la propria verità.</w:t>
      </w:r>
      <w:bookmarkEnd w:id="150"/>
      <w:r w:rsidR="00845C83" w:rsidRPr="00BA560E">
        <w:rPr>
          <w:rStyle w:val="Titolo3Carattere"/>
          <w:b/>
          <w:bCs/>
          <w:i/>
          <w:iCs/>
        </w:rPr>
        <w:t xml:space="preserve"> </w:t>
      </w:r>
    </w:p>
    <w:p w14:paraId="22C48B31" w14:textId="03773EFF"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Difendere la propria verità cristiana, frutto in noi dello Spirito Santo e dell’opera di mediazione della Chiesa, è obbligo per ogni battezzato, divenuto corpo di Cristo Gesù e chiamato alla più alta conformazione a Lui.</w:t>
      </w:r>
      <w:r w:rsidR="00145A10"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Nessuno potrà mai difendere la propria verità cristiana, se prima non difende la verità del Padre e del Figlio e dello Spirito Santo, la verità di tutta la Rivelazione, della Chiesa e della sua mediazione universale e necessaria nella Parola, nella verità, nella grazia.</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Se si lascia che venga abbattuta la Chiesa, inevitabilmente si abbatterà anche Cristo Signore nel suo mistero, si abbatterà il Padre e lo Spirito Santo. Se si abbatte la Beata Trinità, Satana Sanata può instaurare sul mondo il suo regno di idolatria, falsità, immoralità.</w:t>
      </w:r>
    </w:p>
    <w:p w14:paraId="358C656F" w14:textId="01F8C3F8"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Se si abbattono i profeti, si abbatterà la purissima Parola di Dio. Se si abbatte la verità cristiana della persona, si abbatte la missione che essa porta. È il motivo per il quale oggi si vuole abbattere il cristiano e la sua verità. A chi spetta difendere la verità cristiana?</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La difesa della verità cristiana spetta ad ogni singolo cristiano. Ognuno è obbligato a difendere la purezza della sua verità. Al Papa spetta difendere la verità di Papa. Al vescovo la verità di vescovo. Al presbitero la verità di presbitero. Al diacono la verità di diacono.</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Al cresimato spetta difendere la verità di cresimato. Al battezzato la verità di battezzato. È chiaro che nessuno potrà difendere la sua verità, se non conosce la verità dalla quale la sua verità viene originata e perennemente mantenuta in vita, e se non cresce nella verità.</w:t>
      </w:r>
    </w:p>
    <w:p w14:paraId="74F012CA" w14:textId="0F8D1E29"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Difendere la propria verità cristiana è obbligo. La propria verità cristiana si difende, si attesta, si dimostra, si rivela, si annunzia, si predica, si vive, si testimonia. Il cristiano vale per quanto vale la sua verità cristiana, per quanta crescita nella verità vi è in lui.</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Se la sua verità cristiana non vale, non si vede, non si testimonia, non si annunzia, neanche lui vale e neppure le sue opere. Urge che tutti si convincano di questo gravissimo obbligo. Ogni discepolo di Gesù è chiamato a difendere tutta la verità, non una parte di essa.</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Se oggi c’è un peccato tipicamente cristiano è la rinuncia a difendere, attestare, dimostrare, rivelare, annunziare, predicare, testimoniare da parte del singolo cristiano la sua verità. È la verità cristiana che fa la differenza tra uomo e uomo e anche tra uomo e le altre cose.</w:t>
      </w:r>
    </w:p>
    <w:p w14:paraId="77E8A847" w14:textId="0B620981"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Oggi l’inferno ha scatenato la più grande battaglia contro la verità di Dio, di Cristo, dello Spirito Santo, della Chiesa, del Vangelo, della Rivelazione, della fede, al fine di distruggere la loro essenza divina e celeste. In questa battaglia il cristiano sembra soldato arreso.</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Tutto deve essere oggi dalla falsità e dalla menzogna di Satana. Tutta la verità personale di Dio e ogni verità partecipata da Dio nella creazione e nella Chiesa, deve scomparire dalla nostra terra. Di essa se ne vuole fare un deserto di idolatria, immoralità, vizio, peccato.</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 xml:space="preserve">Nessuna verità partecipata da Dio nella natura dovrà esistere. Tutto si vuole senza alcuna verità di natura. Tutto deve </w:t>
      </w:r>
      <w:r w:rsidRPr="00BA560E">
        <w:rPr>
          <w:rFonts w:ascii="Arial" w:eastAsia="Times New Roman" w:hAnsi="Arial" w:cs="Times New Roman"/>
          <w:i/>
          <w:iCs/>
          <w:kern w:val="0"/>
          <w:sz w:val="24"/>
          <w:szCs w:val="24"/>
          <w:lang w:eastAsia="it-IT"/>
          <w14:ligatures w14:val="none"/>
        </w:rPr>
        <w:lastRenderedPageBreak/>
        <w:t>essere dalla volontà dell’uomo, ma non di ogni uomo, ma di quei pochi che si sono rivestiti di ogni potenza satanica per combattere contro Dio.</w:t>
      </w:r>
    </w:p>
    <w:p w14:paraId="76DE111B" w14:textId="498DCEAB"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Quando un cristiano rinuncia alla difesa della sua verità cristiana, è la sua resa alla falsità. Un cristiano che si consegna alla falsità non è più libero. È schiavo delle tenebre, prigioniero della menzogna. Si è liberi solo dalla propria verità. La falsità rende schiavi delle tenebre.</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La propria verità cristiana mai viene da se stessi. Essa viene dal Padre, da Cristo Gesù, dallo Spirito Santo, dalla Chiesa, dal Vangelo, dalla grazia. Quando ci si separa da queste fonti della propria verità, è il regno della falsità e della menzogna. È l’impero della schiavitù.</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Il cristiano deve essere come Giobbe. Lui ha difeso la sua verità di uomo giusto contro i suoi tre amici che lo accusavano di ingiustizia. Ma c’è un cristiano sulla terra che ha la forza, il coraggio, la determinazione, di rispondere al mondo della falsità con le sue Parole?</w:t>
      </w:r>
    </w:p>
    <w:p w14:paraId="77021774" w14:textId="6C549C6E"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Giobbe prese a dire: Certo, voi rappresentate un popolo; con voi morirà la sapienza! Anch’io però ho senno come voi, e non sono da meno di voi; chi non sa cose simili? Sono diventato il sarcasmo dei miei amici, io che grido a Dio perché mi risponda;</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sarcasmo, io che sono il giusto, l’integro! “Allo sventurato spetta il disprezzo”, pensa la gente nella prosperità, “spinte a colui che ha il piede tremante”. Le tende dei ladri sono tranquille, c’è sicurezza per chi provoca Dio, per chi riduce Dio in suo potere.</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Interroga pure le bestie e ti insegneranno, gli uccelli del cielo e ti informeranno; i rettili della terra e ti istruiranno, i pesci del mare e ti racconteranno. Chi non sa, fra tutti costoro, che la mano del Signore ha fatto questo? Egli ha in mano l’anima di ogni vivente</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e il soffio di ogni essere umano. L’orecchio non distingue forse le parole e il palato non assapora i cibi? Nei canuti sta la saggezza e in chi ha vita lunga la prudenza. In lui risiedono sapienza e forza, a lui appartengono consiglio e prudenza!</w:t>
      </w:r>
    </w:p>
    <w:p w14:paraId="0E743B8F" w14:textId="3CB710E4"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Ecco, se egli demolisce, non si può ricostruire, se imprigiona qualcuno, non c’è chi possa liberarlo. Se trattiene le acque, vi è siccità, se le lascia andare, devastano la terra. In lui risiedono potenza e sagacia, da lui dipendono l’ingannato e l’ingannatore.</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Fa andare scalzi i consiglieri della terra, rende stolti i giudici; slaccia la cintura dei re e cinge i loro fianchi d’una corda. Fa andare scalzi i sacerdoti e rovescia i potenti. Toglie la parola a chi si crede sicuro e priva del senno i vegliardi.</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Sui potenti getta il disprezzo e allenta la cintura dei forti. Strappa dalle tenebre i segreti e porta alla luce le ombre della morte. Rende grandi i popoli e li fa perire, fa largo ad altri popoli e li guida. Toglie la ragione ai capi di un paese</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e li fa vagare nel vuoto, senza strade, vanno a tastoni in un buio senza luce, e barcollano come ubriachi. Ecco, tutto questo ha visto il mio occhio, l’ha udito il mio orecchio e l’ha compreso. Quel che sapete voi, lo so anch’io; non sono da meno di voi.</w:t>
      </w:r>
    </w:p>
    <w:p w14:paraId="6E088E3A" w14:textId="535CDC7D" w:rsidR="003079C7" w:rsidRPr="00BA560E"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BA560E">
        <w:rPr>
          <w:rFonts w:ascii="Arial" w:eastAsia="Times New Roman" w:hAnsi="Arial" w:cs="Times New Roman"/>
          <w:i/>
          <w:iCs/>
          <w:kern w:val="0"/>
          <w:sz w:val="24"/>
          <w:szCs w:val="24"/>
          <w:lang w:eastAsia="it-IT"/>
          <w14:ligatures w14:val="none"/>
        </w:rPr>
        <w:t>Ma io all’Onnipotente voglio parlare, con Dio desidero contendere. Voi imbrattate di menzogne, siete tutti medici da nulla. Magari taceste del tutto: sarebbe per voi un atto di sapienza! Ascoltate dunque la mia replica</w:t>
      </w:r>
      <w:r w:rsidR="00322308"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e alle argomentazioni delle mie labbra fate attenzione. Vorreste forse dire il falso in difesa di Dio e in suo favore parlare con inganno? Vorreste prendere le parti di Dio e farvi suoi avvocati? Sarebbe bene per voi se egli vi scrutasse?</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Credete di ingannarlo, come s’inganna un uomo? Severamente vi redarguirà, se in segreto sarete parziali. La sua maestà non vi incute spavento e il terrore di lui non vi assale? Sentenze di cenere sono i vostri moniti, baluardi di argilla sono i vostri baluardi (Gb 12,1-13,12).</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 xml:space="preserve">Difendendo la </w:t>
      </w:r>
      <w:r w:rsidRPr="00BA560E">
        <w:rPr>
          <w:rFonts w:ascii="Arial" w:eastAsia="Times New Roman" w:hAnsi="Arial" w:cs="Times New Roman"/>
          <w:i/>
          <w:iCs/>
          <w:kern w:val="0"/>
          <w:sz w:val="24"/>
          <w:szCs w:val="24"/>
          <w:lang w:eastAsia="it-IT"/>
          <w14:ligatures w14:val="none"/>
        </w:rPr>
        <w:lastRenderedPageBreak/>
        <w:t>propria verità cristiana e vivendola in ogni sua parte, secondo il personale grado di partecipazione ad essa – e si partecipa per sacramento ricevuto – il cristiano lascia in molti cuori l’impronta della sua fede, speranza, carità, giustizia, luce, virtù.</w:t>
      </w:r>
      <w:r w:rsidR="00082A61"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Gesù è l’impronta eterna del Padre. Questa impronta è differente da ogni altra impronta e da ogni altro sigillo. È impronta della sua natura perché suo vero Figlio. Gesù è il solo Figlio generato dal Padre prima di tutti i secoli. Noi siamo impronta per creazione e redenzione.</w:t>
      </w:r>
      <w:r w:rsidR="00916959"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Come Gesù ha lasciato l’impronta di sé nei cuori, così anche il cristiano è obbligato a lasciare, scrivere, imprimere l’impronta della sua verità in molti cuori, facendoli corpo di Cristo, per divenire impronta del Padre e del Figlio e dello Spirito Santo.</w:t>
      </w:r>
      <w:r w:rsidR="00916959" w:rsidRPr="00BA560E">
        <w:rPr>
          <w:rFonts w:ascii="Arial" w:eastAsia="Times New Roman" w:hAnsi="Arial" w:cs="Times New Roman"/>
          <w:i/>
          <w:iCs/>
          <w:kern w:val="0"/>
          <w:sz w:val="24"/>
          <w:szCs w:val="24"/>
          <w:lang w:eastAsia="it-IT"/>
          <w14:ligatures w14:val="none"/>
        </w:rPr>
        <w:t xml:space="preserve"> </w:t>
      </w:r>
      <w:r w:rsidRPr="00BA560E">
        <w:rPr>
          <w:rFonts w:ascii="Arial" w:eastAsia="Times New Roman" w:hAnsi="Arial" w:cs="Times New Roman"/>
          <w:i/>
          <w:iCs/>
          <w:kern w:val="0"/>
          <w:sz w:val="24"/>
          <w:szCs w:val="24"/>
          <w:lang w:eastAsia="it-IT"/>
          <w14:ligatures w14:val="none"/>
        </w:rPr>
        <w:t>È grande il mistero del cristiano: per l’impronta della sua verità in un cuore, questo cuore sarà condotto a ricevere l’impronta del suo Dio nel grande mistero della redenzione e della rigenerazione. Chi ha perso la sua verità, mai potrà imprimere verità. Non la conosce.</w:t>
      </w:r>
    </w:p>
    <w:p w14:paraId="594538BD" w14:textId="6E2A894D" w:rsidR="003079C7" w:rsidRPr="003079C7" w:rsidRDefault="003079C7" w:rsidP="00E623E1">
      <w:pPr>
        <w:pStyle w:val="Titolo3"/>
        <w:spacing w:before="0"/>
      </w:pPr>
      <w:bookmarkStart w:id="151" w:name="_Toc226098100"/>
      <w:r w:rsidRPr="003079C7">
        <w:t>T</w:t>
      </w:r>
      <w:r w:rsidR="00845C83" w:rsidRPr="003079C7">
        <w:t>entazione universale. Cambiare vita.</w:t>
      </w:r>
      <w:bookmarkEnd w:id="151"/>
      <w:r w:rsidR="00845C83" w:rsidRPr="003079C7">
        <w:t xml:space="preserve"> </w:t>
      </w:r>
    </w:p>
    <w:p w14:paraId="404E0B28" w14:textId="4DCE313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Non vi è tentazione più forte di questa: volere vivere una storia diversa da quella nella quale il Signore ci ha posto, ci pone. Gesù è venuto per insegnarci come si vive ogni storia, anche la storia della crocifissione e di ogni sofferenza.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fede in Cristo Gesù non solo ci chiede di vivere la nostra storia così come essa ci è stata donata, ogni giorno ci viene donata, ma anche ci chiede di essere di aiuto perché ogni altro uomo possa vivere con dignità la sua storia anche se di miseria, povertà, dolore.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nel cuore regna la vera fede nel nostro Dio come il solo Signore della nostra vita, allora ogni storia si accoglie e si vive con piena obbedienza alla sua volontà, così come essa è manifestata nella sua Parola. Gesù questo ci insegna. Questo ci chiede. Questo vuole.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Nessuno uomo può insegnare ad un altro uomo a vivere la propria storia se lui stesso cade nella tentazione di volere ad ogni costo un’altra storia, diversa da quella che gli è stata data. I Comandamenti sono la Legge che segna i limiti oltre i quali mai si dovrà andare.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Ognuno può migliorare la sua storia, a condizione che rimanga ancorato nei Dieci Comandamenti. Anche il cristiano può migliorare la sua storia, a condizione che sia e rimanga sempre piantato nel Discorso della Montagna. È la Legge obbedita la verità di ogni storia.</w:t>
      </w:r>
    </w:p>
    <w:p w14:paraId="4D94F9C7" w14:textId="0BBEB50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Cambiare storia uscendo dai Comandamenti o dal Discorso della Montagna è tentazione. Chi cade nella tentazione esce dalla volontà di Dio e tutto conduce e guida partendo dai suoi istinti, che sono di vizio e di peccato. Si entra nella schiavitù del male, della morte.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Senza obbedienza alla</w:t>
      </w:r>
      <w:r w:rsidRPr="00BA560E">
        <w:rPr>
          <w:rFonts w:ascii="Arial" w:eastAsia="Times New Roman" w:hAnsi="Arial" w:cs="Times New Roman"/>
          <w:spacing w:val="-2"/>
          <w:kern w:val="0"/>
          <w:sz w:val="24"/>
          <w:szCs w:val="24"/>
          <w:lang w:eastAsia="it-IT"/>
          <w14:ligatures w14:val="none"/>
        </w:rPr>
        <w:t xml:space="preserve"> Legge eterna del nostro Dio, senza ascolto </w:t>
      </w:r>
      <w:r w:rsidRPr="00BA560E">
        <w:rPr>
          <w:rFonts w:ascii="Arial" w:eastAsia="Times New Roman" w:hAnsi="Arial" w:cs="Times New Roman"/>
          <w:kern w:val="0"/>
          <w:sz w:val="24"/>
          <w:szCs w:val="24"/>
          <w:lang w:eastAsia="it-IT"/>
          <w14:ligatures w14:val="none"/>
        </w:rPr>
        <w:t>del Vangelo di Cristo Signore</w:t>
      </w:r>
      <w:r w:rsidRPr="00BA560E">
        <w:rPr>
          <w:rFonts w:ascii="Arial" w:eastAsia="Times New Roman" w:hAnsi="Arial" w:cs="Times New Roman"/>
          <w:spacing w:val="-2"/>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ci si crede liberi, ma si è schiavi dei propri vizi e delle proprie trasgressioni. L’obbedienza alla Legge è la sola via per edificarci sulla perfetta libertà. La libertà è nell’obbedienza.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 perde la fede nei Comandamenti, si lascia spazio alla concupiscenza perché divori il nostro corpo e alla lussuria perché trionfi, subito si cade nell’idolatria, frutto della disobbedienza. L’idolatria, a sua volta, è madre di tutte le immoralità che si commettono sulla terra.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il cristiano, essendo senza obbedienza, è anche senza verità e senza fermezza. Gli manca ogni forza di Spirito Santo per dichiarare idolatria l’idolatria e immoralità l’immoralità. Tutto gli è indifferente. È questa la confusione che governa oggi le comunità ecclesiali.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Se i cristiani avessero un po’ di fermezza nella difesa della fede, molti non cadrebbero nell’idolatria e nell’immoralità. Il cristianesimo delle origini rimase cristianesimo nella sua verità e sana moralità per la fermezza degli </w:t>
      </w:r>
      <w:r w:rsidRPr="00BA560E">
        <w:rPr>
          <w:rFonts w:ascii="Arial" w:eastAsia="Times New Roman" w:hAnsi="Arial" w:cs="Times New Roman"/>
          <w:kern w:val="0"/>
          <w:sz w:val="24"/>
          <w:szCs w:val="24"/>
          <w:lang w:eastAsia="it-IT"/>
          <w14:ligatures w14:val="none"/>
        </w:rPr>
        <w:lastRenderedPageBreak/>
        <w:t>Apostoli e per la loro parola di purissima verità.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essi si fossero rivelati e mostrati deboli, le eresie e le falsità avrebbero inghiottito ogni vera fede in Cristo Signore. Questa forza manca oggi al cristiano. Mancando questa forza, non difendendo la purezza della fede, si lascia che ogni uomo si abbandoni all’impurità.</w:t>
      </w:r>
    </w:p>
    <w:p w14:paraId="46F79EF8" w14:textId="6A75C26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Abbandonarsi all’impurità significa che la carne governa tutta la nostra vita. Siamo schiavi del male e del peccato. Significa che siamo senza lo Spirito Santo e di conseguenza produciamo frutti di male e non di bene. L’impurità è via per la nostra morte oggi e nell’eternità.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ci si dona all’impurità, non solo il corpo viene consegnato alla morte, ma anche l’anima e lo spirito. Dall’impurità si precipita in ogni altra immoralità. La consegna all’impurità è il segno dell’idolatria che imperversa nella nostra vita. Siamo separati dalla vera fede.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Altra verità che mai va dimenticata: Ogni uomo è chiamato a sottomettere corpo, anima, spirito, alla sua verità di origine e di fine. Quando si cade nell’idolatria si perde volontà e razionalità, si è governati dalle passioni. Si esce dalla luce, ci si addentra nelle tenebre.</w:t>
      </w:r>
    </w:p>
    <w:p w14:paraId="3FB69D9A" w14:textId="198FB03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una persona vede che il suo corpo lentamente sta scivolando verso l’impurità, è il segno che si sta distaccando dalla sorgente della sua vita. È necessario ritornare con immediatezza in Cristo e nello Spirito Santo, nel Vangelo e nella grazia.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Cristo Gesù e lo Spirito del Signore sono il “buon terreno” nel quale l’albero della nostra vita cresce e si innalza verso la piena verità del suo essere e del suo operare. Ci si distacca da Cristo e dallo Spirito, l’albero muore nei peccati. Gli manca la luce della vita.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c’è bisogno di altissimi ragionamenti di fede, filosofia, antropologia, psicologie varie per comprendere questa verità. Basta che noi osserviamo la storia. Essa dice che l’impurità uccide la società. Oggi l’impurità è divenuta violenta, prepotente, arrogante.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già giunta a distruggere la stessa sorgente della vita umana. Anche la natura dell’uomo, portatrice e rivelatrice del mistero del suo Dio, è divorata dall’impurità. Nulla più è conservato nella purezza della sua verità di natura. Anche la natura va condotta nell’impurità.</w:t>
      </w:r>
    </w:p>
    <w:p w14:paraId="6D2BC378" w14:textId="5F689B6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L’impurità ha oscurato mente, cuore, anima, spirito, razionalità, intelligenza. Ormai chi governa l’uomo è il suo istinto di peccato, di male, di ingiustizia, falsità, morte. Non deve fare meraviglia. Abbiamo voluto spegnere la luce eterna su di noi. Siamo nelle tenebre.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la nostra idolatria si è così capillarizzata nella nostra società da trasformare ogni nostra parola in falsità e menzogna. Urge formare la coscienza del credenti in Cristo. Oggi c’è uso delle parole della fede, ma non c’è fede. C’è tentazione del Signore ma non adorazione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C’è sfruttamento della Croce di Cristo. C’è un uso peccaminoso. È necessario che il credente in Cristo sia formato a rimanere come Cristo sulla sua croce, per amore, per obbedienza, per desiderio di imitazione del suo Maestro. Senza formazione vera, non c’è cristiano vero.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Neanche c’è religione vera. L’uomo però vede dalla sua carne, dalla sua carne pensa, dalla sua carne valuta ogni cosa. Nella stoltezza l’uomo vuole, pretende di spegnere con la luce di un cerino la luce eterna del Signore. Con la sua mente l’uomo vuole oscurare la mente di Dio.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Con la sapienza che viene dalla carne si vuole dichiarare nulla la sapienza eterna del nostro Dio. Gli uomini stolti, mossi dalla loro superbia, stoltezza, insipienza, rifiutano quanto Dio ha disposto, deciso e congiurano contro i disegni eterni del loro Dio. </w:t>
      </w:r>
    </w:p>
    <w:p w14:paraId="715D57B9" w14:textId="14F03AE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lastRenderedPageBreak/>
        <w:t>Urge convincersi: La Parola del Signore è la sola via della vita per ogni uomo. Si rimane in essa, si obbedisce ad essa, si rimane nella vita. Si esce dalla Parola, si va per strade e vie di morte. Si cerca nelle creature ciò che solo il Creatore può dare. È questa la nostra stoltezza.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ha voluto cambiare vita, storia, è stato Lucifero. Da creatura volle essere Dio, come Dio. Da luce si trasformò in tenebra. Lucifero riuscì a tentare un terzo di Angeli, trascinandoli nelle sue tenebre. Poi tentò la donna e da madre di vita l’ha resa madre di morte.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Satana è giunto al sommo della potenza della sua tentazione: sta tentando la Chiesa perché non sia strumento della luce, della verità, della Parola, della grazia, della vita eterna di Cristo Gesù. Vuole che essa cambi storia e vita. Ne vuole fare una cosa di uomini.</w:t>
      </w:r>
    </w:p>
    <w:p w14:paraId="644B042B" w14:textId="2389C51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spacing w:val="-2"/>
          <w:kern w:val="0"/>
          <w:sz w:val="24"/>
          <w:szCs w:val="24"/>
          <w:lang w:eastAsia="it-IT"/>
          <w14:ligatures w14:val="none"/>
        </w:rPr>
        <w:t xml:space="preserve">Sta tentando il cristiano perché usi la Chiesa ma </w:t>
      </w:r>
      <w:r w:rsidRPr="00BA560E">
        <w:rPr>
          <w:rFonts w:ascii="Arial" w:eastAsia="Times New Roman" w:hAnsi="Arial" w:cs="Times New Roman"/>
          <w:kern w:val="0"/>
          <w:sz w:val="24"/>
          <w:szCs w:val="24"/>
          <w:lang w:eastAsia="it-IT"/>
          <w14:ligatures w14:val="none"/>
        </w:rPr>
        <w:t>per scopi di peccato, di vizio e di trasgressione. Da vita cristiana, lo sta tentando, perché viva una vita pagana. Sta tentando ogni uomo perché distrugga anche la sua natura, perché diventi natura senza genere e senza specie.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 questa tentazione ci sta riuscendo alla grande: Dio non è più Dio, Cristo non è più Cristo, lo Spirito Santo non è più lo Spirito Santo, la Chiesa non è più la Chiesa, il cristiano non è più il cristiano, la fede non è più la fede, il Vangelo non è più il Vangelo.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luce non è più luce. Tutto deve cambiare vita. La donna non è più donna. L’uomo non è più uomo, la famiglia non è più famiglia. Il marito non è più marito. La moglie non è più moglie. La madre non è più madre. Il figlio non è più figlio. Tutto deve cambiare vita.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 la vita si può cambiare in un solo modo: alla maniera di Lucifero, passando dalla luce nelle tenebre, dalla sapienza nella stoltezza, dalla verità nella falsità, dalla libertà nella schiavitù. È la vera vita è in Dio, per in Cristo Gesù, nello Spirito Santo, nel Vangelo.</w:t>
      </w:r>
    </w:p>
    <w:p w14:paraId="388C6612" w14:textId="323D211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La vera vita è nella grazia, nella Chiesa, nell’obbedienza alla Parola del Signore. Quando la vita rimane nella vita, si può cambiare vita camminando però di fede in fede, di verità in verità, di obbedienza in obbedienza, di giustizia in giustizia, per una santità più grande.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C’è una sola vita vera che si può cambiare sulla terra: dalla conformazione al cuore di Satana alla conformazione al cuore di Cristo Gesù, il Crocifisso per amore. Ogni altro cambiamento è più forte conformazione al cuore di Satana per la nostra morte eterna.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ci si abbandona alla trasgressione dei Comandamenti, alla disobbedienza al Vangelo, il cambiamento c’è, ma è una vita consegnata all’impurità, alla concupiscenza, alla superbia, all’avarizia, alla vanagloria, alla stoltezza. È questa una consegna alla morte eterna.</w:t>
      </w:r>
    </w:p>
    <w:p w14:paraId="7D34A4DD" w14:textId="7F9006C5" w:rsidR="003079C7" w:rsidRPr="003079C7" w:rsidRDefault="00845C83" w:rsidP="00E623E1">
      <w:pPr>
        <w:pStyle w:val="Titolo3"/>
        <w:spacing w:before="0"/>
      </w:pPr>
      <w:bookmarkStart w:id="152" w:name="_Toc226098101"/>
      <w:r w:rsidRPr="003079C7">
        <w:t>Comunione eucaristica: vero evento cristologico o evento solo psicologico?</w:t>
      </w:r>
      <w:bookmarkEnd w:id="152"/>
      <w:r w:rsidRPr="003079C7">
        <w:t xml:space="preserve"> </w:t>
      </w:r>
    </w:p>
    <w:p w14:paraId="1385FA55" w14:textId="6996023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Ci si accosta alla Cena del Signore. Si diviene con Cristo un solo sangue, cioè una sola vita. Cristo e noi siamo una cosa sola. Noi e il corpo di Cristo diveniamo un solo corpo.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corpo di Cristo è l’abitazione della Beata Trinità. Essendo il corpo di Cristo vero, reale, sostanziale corpo, la comunione eucaristica con Lui, ci fa vero corpo di Cristo, reale corpo di Cristo, sostanziale corpo di Cristo. Cristo è uno è indivisibile in eterno.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 questo vero corpo di Cristo abita corporalmente la pienezza della divinità. Questo è il frutto della comunione con Cristo. Essa inizia con il battesimo e viene portata al sommo dello splendore e della bellezza con la partecipazione all’Eucaristia. Vero sacramento di unità.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Per molti oggi la comunione è evento solo psicologico, non è comunione reale, sostanziale, vera con il corpo di </w:t>
      </w:r>
      <w:r w:rsidRPr="00BA560E">
        <w:rPr>
          <w:rFonts w:ascii="Arial" w:eastAsia="Times New Roman" w:hAnsi="Arial" w:cs="Times New Roman"/>
          <w:kern w:val="0"/>
          <w:sz w:val="24"/>
          <w:szCs w:val="24"/>
          <w:lang w:eastAsia="it-IT"/>
          <w14:ligatures w14:val="none"/>
        </w:rPr>
        <w:lastRenderedPageBreak/>
        <w:t xml:space="preserve">Cristo. Perché è evento solo psicologico, e non evento reale? Perché si vuole ricevere l’Eucaristia. Ma rimanendo corpo separato, distaccato da Cristo Gesù. </w:t>
      </w:r>
    </w:p>
    <w:p w14:paraId="200A474E" w14:textId="5FF0454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Si rimane corpo separato perché si vuole conservare il proprio corpo per il peccato e non per la santità. A nulla serve la consolazione psicologica. Il corpo di Cristo è dato per creare con Lui comunione reale, sostanziale, vera. È dato per essere una sola obbedienza al Padre.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dato perché abiti corporalmente anche in noi la pienezza della divinità. I frutti prodotti devono manifestare la presenza della Beata Trinità in noi. Con la presenza di Dio in noi, deve cambiare sostanzialmente la nostra vita. La luce deve divenire sempre più brillante.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Un corpo che viene conservato nel peccato, nella disobbedienza, nel vizio, nella trasgressione dei Comandamenti rivela che nessuna Divinità abita in esso. Quando si mette del fuoco in una casa, tutta la casa comincia a riscaldarsi. Perché si riceve l’eucaristia e si resta freddi?</w:t>
      </w:r>
    </w:p>
    <w:p w14:paraId="11B55228" w14:textId="05028ED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abita la divinità i frutti da essa prodotti la rendono visibile. Il pane è uno. Cristo Gesù è uno. Coloro che lo mangiano sono molti. Mangiando il solo pane, si diviene un solo corpo. Nell’Eucaristia è il solo pane che viene spezzato, non Cristo Gesù. Cristo non si spezza.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Quanti ricevono il pane spezzato, ricevono tutto Cristo. Lo stesso Cristo, il solo Cristo, l’unico Cristo abita in tutti coloro che ricevono il pane. Se uno è Cristo, uno è il corpo di Cristo, uno è il pane che si spezza, quanti lo ricevono diventano anch’essi un solo corpo.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Diventano tutti corpo di Cristo. Sono un solo corpo in Cristo. È questo il mistero della comunione. Come unico corpo di Cristo si deve vivere. La comunione sacramentale si fa comunione reale. Realmente si è un solo corpo. Realmente si deve vivere come solo corpo. </w:t>
      </w:r>
    </w:p>
    <w:p w14:paraId="20BACA0A" w14:textId="7AABFC9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 non si vive come solo corpo, nella realtà quotidiana, si è ricevuto Cristo, ma solo come evento psicologico. Lo si è ricevuto per avere la consolazione di non essere diversi, differenti dagli altri. Questo significa ricevere il corpo di Cristo come solo evento psicologico.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spacing w:val="-2"/>
          <w:kern w:val="0"/>
          <w:sz w:val="24"/>
          <w:szCs w:val="24"/>
          <w:lang w:eastAsia="it-IT"/>
          <w14:ligatures w14:val="none"/>
        </w:rPr>
        <w:t>Anche se a queste persone si desse del pane non consacrato – non si può perché è simulazione del sacramento e di conseguenza è peccato gravissimo – esse sarebbero soddisfate ugualmente. Avverrebbe la consolazione psicologica, ma non la trasformazione reale in corpo di Cristo.</w:t>
      </w:r>
      <w:r w:rsidR="00916959" w:rsidRPr="00BA560E">
        <w:rPr>
          <w:rFonts w:ascii="Arial" w:eastAsia="Times New Roman" w:hAnsi="Arial" w:cs="Times New Roman"/>
          <w:spacing w:val="-2"/>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In queste persone rimane senza effetti il vero corpo di Cristo così come rimane senza effetti il non corpo di Cristo. Si compie però la consolazione psicologica. Anch’io ho ricevuto il corpo di Cristo. Sono come te, che ogni giorno ti lasci inchiodare sulla croce della Parola.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Con il pensiero si crede di essere in comunione. In realtà non c’è vera comunione perché non si è divenuti vero corpo di Cristo. Cristo è uno. Non può essere diviso. Chi divide Cristo Pane di vita da Cristo Parola di vita, non riceve tutto Cristo, non riceve il vero Cristo.</w:t>
      </w:r>
    </w:p>
    <w:p w14:paraId="5DA742B6" w14:textId="11D68E84"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durante la Santa Messa ci si distrae dall’ascolto della Parola di Dio e dall’Omelia perché si è presi da mille pensieri, Cristo si riceve invano. Si prende il Pane di vita, non si prende la Parola di vita. L’Eucaristia si riceve inutilmente. Cristo è stato diviso.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dopo aver ricevuto l’Eucaristia si consegna il proprio corpo all’idolatria, all’immoralità, al vizio, non solo il Corpo di Cristo si riceve vanamente, lo si espone al peccato. Il corpo di Cristo che è santissimo, lo si sporca con la nostra immoralità. È vero sacrilegio.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Anche quando lo si riceve con il peccato grave nell’anima, perché si dimora nella colpa e neanche ci si pente di essa con volontà ferma di non più peccare, è come se si versasse la santità di Cristo nella lordura del </w:t>
      </w:r>
      <w:r w:rsidRPr="00BA560E">
        <w:rPr>
          <w:rFonts w:ascii="Arial" w:eastAsia="Times New Roman" w:hAnsi="Arial" w:cs="Times New Roman"/>
          <w:kern w:val="0"/>
          <w:sz w:val="24"/>
          <w:szCs w:val="24"/>
          <w:lang w:eastAsia="it-IT"/>
          <w14:ligatures w14:val="none"/>
        </w:rPr>
        <w:lastRenderedPageBreak/>
        <w:t>nostro cuore, della nostra anima, del nostro spirito.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 riceve il corpo di Cristo senza neanche sapere chi si riceve e subito dopo averlo ricevuto già si è dimenticato che in noi è venuta tutta la potenza della Beata Trinità, anche in questo caso riceviamo l’Eucaristia in modo vano e per certi aspetti sacrilegamente.</w:t>
      </w:r>
    </w:p>
    <w:p w14:paraId="45F85647" w14:textId="228B99B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si riceve il corpo di Cristo con l’odio, la calunnia, l’invidia, il disprezzo, la cattiveria, la mormorazione contro i fratelli sia di fede che di non fede, riceviamo indegnamente l’Eucaristia.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Mangiano il fratello in essa. Il corpo di Cristo è per la redenzione di tutti.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siamo nella continua e anche organizzata delinquenza contro l’uomo, quando facciamo del male con le parole e con le opere, quando abitiamo nelle strutture di peccato, non possiamo ricevere il corpo di Cristo. Il corpo di Cristo è struttura di salvezza.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moriamo nel peccato, ostili e ribelli al Signore Dio nostro, oppure terminiamo la nostra vita nel peccato contro lo Spirito Santo, a nulla serve la celebrazione del sacramento della morte e risurrezione in suffragio della nostra anima. Siamo separati da Cristo.</w:t>
      </w:r>
    </w:p>
    <w:p w14:paraId="183FCE0D" w14:textId="6C3ABEB3"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La Chiesa, nel suo grande mistero di misericordia, può anche pregare, perché ad essa non spetta alcun giudizio. Ma è giusto che ognuno di noi sappia che per quanti muoiono in peccato, senza pentimento e senza conversione, non si è accolti nelle dimore eterne.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Cristo Gesù è grazia, verità, vita eterna, luce, giustizia, santità, amore, misericordia, perdono, riconciliazione, sacrificio, olocausto, oblazione pura e santa. Si riceve il corpo di Cristo per essere trasformati in Lui e per essere strumento per la manifestazione di Lui.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L’Eucaristia va ricevuta con fede, in pienezza di verità, con coscienza pura, con corpo santificato. Essa non è il sacramento dei santi, ma neanche il sacramento dei peccatori. Sacramento dei peccatori è la Penitenza o Confessione. L’Eucaristia è infinitamente altro.</w:t>
      </w:r>
    </w:p>
    <w:p w14:paraId="40AC5501" w14:textId="5C4C940A" w:rsidR="00845C83"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L’Eucaristia è il sacramento dei “</w:t>
      </w:r>
      <w:r w:rsidRPr="00BA560E">
        <w:rPr>
          <w:rFonts w:ascii="Arial" w:eastAsia="Times New Roman" w:hAnsi="Arial" w:cs="Times New Roman"/>
          <w:kern w:val="0"/>
          <w:sz w:val="24"/>
          <w:szCs w:val="24"/>
          <w:lang w:val="la-Latn" w:eastAsia="it-IT"/>
          <w14:ligatures w14:val="none"/>
        </w:rPr>
        <w:t>Viatores</w:t>
      </w:r>
      <w:r w:rsidRPr="00BA560E">
        <w:rPr>
          <w:rFonts w:ascii="Arial" w:eastAsia="Times New Roman" w:hAnsi="Arial" w:cs="Times New Roman"/>
          <w:kern w:val="0"/>
          <w:sz w:val="24"/>
          <w:szCs w:val="24"/>
          <w:lang w:eastAsia="it-IT"/>
          <w14:ligatures w14:val="none"/>
        </w:rPr>
        <w:t>”, cioè di tutto coloro che dalla terra vogliono raggiungere il cielo, dal tempo vogliono entrare nella beata eternità, in un cammino di fede in fede e di verità in verità, fino alla soppressione dal proprio corpo di ogni peccato.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Purtroppo oggi la si vuole ricevere solo come segno di uguaglianza o per l’attestazione che non deve esistere alcuna differenza tra chi è crocifisso sul legno dell’obbedienza al Signore e chi è crocifisso sul legno del vizio, del peccato, della trasgressione della Legge di Dio.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la si riceve per abitudine, consuetudine, perché si fa così. In questo sacrilego e anche vano accostamento al sacramento della santificazione, si è anche spinti da insegnamenti poco ortodossi e poco veri. La rigidità è una cosa. Non va. Neanche il sacrilegio va.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neanche più si sa cosa è l’Eucaristia. Lo attesta il fatto che non credenti si ammettono alla partecipazione all’Eucaristia e si dona loro del pane non consacrato, al fine di evitare ogni discriminazione. Questo è gravissimo peccato di simulazione.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“Signore, non sono degno che tu entri nella mia casa. Ma di’ soltanto una parola e l’anima mia sarà salvata”. Siamo tutti indegni di ricevere un sacramento così santo. Altro però essere indegni per peccato grave e altro è esserlo perché mai sufficientemente santi.</w:t>
      </w:r>
      <w:r w:rsidR="00916959" w:rsidRPr="00BA560E">
        <w:rPr>
          <w:rFonts w:ascii="Arial" w:eastAsia="Times New Roman" w:hAnsi="Arial" w:cs="Times New Roman"/>
          <w:kern w:val="0"/>
          <w:sz w:val="24"/>
          <w:szCs w:val="24"/>
          <w:lang w:eastAsia="it-IT"/>
          <w14:ligatures w14:val="none"/>
        </w:rPr>
        <w:t xml:space="preserve"> </w:t>
      </w:r>
    </w:p>
    <w:p w14:paraId="4904E4E5" w14:textId="18A769CE" w:rsidR="003079C7" w:rsidRPr="00845C83" w:rsidRDefault="003079C7" w:rsidP="00E623E1">
      <w:pPr>
        <w:pStyle w:val="Titolo3"/>
        <w:spacing w:before="0"/>
        <w:rPr>
          <w:rStyle w:val="Titolo3Carattere"/>
          <w:b/>
          <w:bCs/>
        </w:rPr>
      </w:pPr>
      <w:bookmarkStart w:id="153" w:name="_Toc226098102"/>
      <w:r w:rsidRPr="00845C83">
        <w:t>I</w:t>
      </w:r>
      <w:r w:rsidR="00845C83" w:rsidRPr="00845C83">
        <w:rPr>
          <w:rStyle w:val="Titolo3Carattere"/>
          <w:b/>
          <w:bCs/>
        </w:rPr>
        <w:t>l vero fine dell’Eucaristia.</w:t>
      </w:r>
      <w:bookmarkEnd w:id="153"/>
      <w:r w:rsidR="00845C83" w:rsidRPr="00845C83">
        <w:rPr>
          <w:rStyle w:val="Titolo3Carattere"/>
          <w:b/>
          <w:bCs/>
        </w:rPr>
        <w:t xml:space="preserve"> </w:t>
      </w:r>
    </w:p>
    <w:p w14:paraId="21DA5635" w14:textId="2843CF3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 xml:space="preserve">Si è con Cristo, se si sceglie Cristo. Se Cristo non è scelto, non si è con Cristo. Si è con Cristo, se si sceglie la Parola di Cristo, la verità di Cristo. Sempre dobbiamo </w:t>
      </w:r>
      <w:r w:rsidRPr="00BA560E">
        <w:rPr>
          <w:rFonts w:ascii="Arial" w:eastAsia="Times New Roman" w:hAnsi="Arial" w:cs="Times New Roman"/>
          <w:kern w:val="0"/>
          <w:sz w:val="24"/>
          <w:szCs w:val="24"/>
          <w:lang w:eastAsia="it-IT"/>
          <w14:ligatures w14:val="none"/>
        </w:rPr>
        <w:lastRenderedPageBreak/>
        <w:t>ricordarci che Cristo è uno e indivisibile in eterno.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Cristo Parola e Cristo Pane di vita sono un solo Cristo inseparabile in eterno. Cristo e la sua Chiesa sono una cosa sola, inseparabile in eterno. Cristo e il suo corpo sono una cosa sola, inseparabile in eterno. Chi prende Cristo deve anche prendere il Vangelo.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prende Cristo deve prendere la verità, la grazia, la Chiesa, i fratelli, il mondo intero da redimere e portare a Cristo Gesù nella verità e nella luce. Cristo Eucaristia va preso secondo verità, secondo purezza di fede. Mai Cristo va preso con i pensieri della carne.</w:t>
      </w:r>
    </w:p>
    <w:p w14:paraId="21AFBE29" w14:textId="53847A1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L’Eucaristia va presa dalla verità dello Spirito Santo, dalla sua luce divina ed eterna. Essa va presa dalla sua verità cristologica, soteriologica, antropologica, missionaria. Va assunta come vero sacrificio e sacramento di salvezza, redenzione, vita eterna.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Sempre la si deve prendere distinguendo il Corpo di Cristo dal pane ordinario. Mai ci si deve accostare all’Eucaristia senza la volontà di riceverla in pienezza di verità e grazia. Mai va mangiata solo fisicamente e non spiritualmente, solo con il corpo e non con l’anima.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L’Eucaristia è data perché si metta la propria vita interamente a beneficio degli altri. Non può spezzare il corpo di Cristo chi non spezza con i fratelli il proprio pane. È il segno visibile che si riceve secondo verità il corpo di Cristo, il cui spezzarsi è nell’invisibilità.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Il corpo dato sulla croce per la remissione dei peccati e lo stesso che viene donato nell’Eucaristia come pane di vita eterna. È per la remissione dei peccati ed è per la vita eterna. È il pane che deve farci vivere per Cristo, divenendo corpo offerto per la redenzione. </w:t>
      </w:r>
    </w:p>
    <w:p w14:paraId="27D9D7EB" w14:textId="6244966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L’Eucaristia è il pane che deve fare anche del nostro corpo, della nostra vita un dono a Cristo, perché Cristo ne faccia un dono al Padre e il Padre ci doni per la salvezza e la redenzione di ogni altro uomo. È grande il mistero dell’Eucaristia.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pane va preso con questa fede, secondo questa verità. Esso deve fare della nostra vita un dono di salvezza, redenzione, amore, comunione, misericordia, pietà, conversione. Per questo va mangiato con vera fede. Il vino è vero sangue di Cristo. Si beve la vita di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beve la vita di Dio, per essere con Dio una sola vita. Si beve il sangue di Cristo, si beve il sangue di Dio per divenire anche tra quanti bevono lo stesso sangue vita gli uni degli altri. È questa la verità del sangue di Cristo, vero sangue di Dio.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vino nell’Eucaristia è vero sangue di Dio, vita di Dio. Gesù ci dona il suo sangue, perché noi divenendo suo sangue, possiamo offrire il nostro sangue, che è il suo sangue per la redenzione e la salvezza di tutti. Siamo noi che dobbiamo dare la vita per la salvezza del mondo.</w:t>
      </w:r>
    </w:p>
    <w:p w14:paraId="75707868" w14:textId="25FBAE03"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A nessuno è consentito trattare profanamento il corpo e il sangue del Signore. In questo corpo e in questo sangue è contenuto tutto il mistero della sua morte e risurrezione. Esso va celebrato, ricevuto, vissuto secondo verità divina.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mangia la morte di Cristo per morire con Lui al peccato. Si mangia la risurrezione di Cristo per risorgere con Lui alla verità, alla luce. Ecco cosa è in verità l’Eucaristia. Immersione del discepolo nella morte e nella risurrezione del Signore.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Questa immersione deve essere fatta fino al giorno della sua venuta. Si muore con Lui, si risorge con lui. Cristo è morto una volta per sempre sulla croce. L’Eucaristia è l’attualizzazione, non la ripetizione, di quell’unico evento.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L’attualizzazione è vero sacrificio, è sacrificio incruento, ma vero sacrificio. Realmente, veramente, sostanzialmente nell’Eucaristia Cristo Gesù muore e risorge. Nessun simbolismo. Tutto è realtà. Tutto è vero evento.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Realmente, veramente, sostanzialmente anche in noi si compie la morte e la risurrezione di Gesù. Questo però avviene se lo </w:t>
      </w:r>
      <w:r w:rsidRPr="00BA560E">
        <w:rPr>
          <w:rFonts w:ascii="Arial" w:eastAsia="Times New Roman" w:hAnsi="Arial" w:cs="Times New Roman"/>
          <w:kern w:val="0"/>
          <w:sz w:val="24"/>
          <w:szCs w:val="24"/>
          <w:lang w:eastAsia="it-IT"/>
          <w14:ligatures w14:val="none"/>
        </w:rPr>
        <w:lastRenderedPageBreak/>
        <w:t>mangiamo e lo beviamo con purezza di fede e profonda verità. Annunciare significa compiere, vivere.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ci accostiamo all’Eucaristia, noi realmente viviamo la morte di Cristo e ci rivestiamo della sua vita. Da questo momento anche noi siamo corpo donato e sangue versato. Lo si è nel sacramento, si deve esserlo realmente con la vita.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questa la missione cristiana: trasformare il mistero dell’Eucaristia in nostra vita. Quanto avviene nell’invisibile noi dobbiamo manifestarlo nel visibile. Così per il visibile mostrato il mondo crede nell’invisibile celebrato.</w:t>
      </w:r>
    </w:p>
    <w:p w14:paraId="6DA993D1" w14:textId="1FE8D76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Come si mostra l’invisibile celebrato e fatto nostro cibo e nostra bevanda? Morendo realmente al peccato, ad ogni peccato. Manifestando la bellezza di una vita fatta di obbedienza e rivestita di ogni virtù.</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invece si riduce l’Eucaristia a puro evento psicologico o di abitudine o ad un evento intimistico, se non addirittura a evento di sacrilegio o peggio ancora di simulazione, allora è segno che siamo immersi nel peccato.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L’Eucaristia è santissima. Va sempre ricevuta secondo la sua verità santissima. Mai va disprezzata e viene disprezzata quando la si riceve in modo indegno. Anima, spirito, corpo devono riceverla come si conviene: nella volontà di divenire mistero nel mistero.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Essa è data per divenire mistero visibile del mistero invisibile. Se non si ha questo desiderio, questa volontà, questa aspirazione del cuore e della mente, ci si deve astenere dall’accostarsi al sacramento della morte e della risurrezione di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Lo si riceverebbe senza la sua vera finalità. Ricevere l’Eucaristia per un fine psicologico, sociale, antropologico di antropologia mondana, è grave peccato contro il fine di essa: trasformare il mistero invisibile in mistero visibile attraverso tutta la vita del cristiano.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mistero invisibile da mostrare non è solo per la mente, per l’anima, per il cuore, ma anche per il corpo. Il corpo va spogliato da ogni vizio e rivestito di ogni virtù. Tutto il corpo del cristiano deve mostrare il mistero invisibile di Cristo.</w:t>
      </w:r>
    </w:p>
    <w:p w14:paraId="76BF16B6" w14:textId="592DFF6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Oggi l’Eucaristia è fortemente disprezzata. È disprezzata nelle forme della sua celebrazione. Si celebra in ogni luogo e in ogni tempo, anche in luoghi non convenienti per un così alto e santo mistero. Molti modi non sono degni di essa. Si celebra per fini ad essa estranei.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celebra per abitudine. Si celebra con chi crede in essa e con chi non crede. Si è anche giunti al gravissimo peccato della simulazione, donando del pane non consacrato ai non credenti. La celebrazione dell’Eucaristia deve svolgersi con somma decenza e altissimo decoro.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Anche i luoghi vanno accuratamente selezionati. Anche alcuni orari sono sconvenienti. Mai va dimenticato che dinanzi all’Eucaristia ci troviamo sul Golgota. Ormai in molti luoghi la celebrazione dell’Eucaristia è un fatto di costume o di tradizione. </w:t>
      </w:r>
    </w:p>
    <w:p w14:paraId="46D7778B" w14:textId="211FE74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Un riempitivo perché non si sa cosa fare. Si manca del necessario rispetto. Quasi sempre si celebra indegnamente perché manca il fine. Spetta anche a colui che presiede l’Eucaristia rifiutarsi di celebrarla in luoghi e in orari non consoni con il suo mistero altissimo.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non vigila con somma attenzione si carica della stessa condanna di chi la riceve in modo indegno. Oggi viviamo in un mondo senza verità. Se Dio, Gesù, lo Spirito hanno perso la loro verità, perché confessarla per l’Eucaristia.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tutto il Vangelo è stato privato della sua verità, la stessa sorte l’hanno subita i sacramenti.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tutto è senza verità, anche l’Eucaristia è senza verità. Essa sta per essere trasformata in folklore. Nulla di più. Per molti è una recita necessaria. Non si va oltre.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Persa la verità, smarrito il suo fine, come folklore non ci sono leggi. Non ci sono leggi per noi. Rimane in eterno la Legge del corpo di Cristo. Chi lo </w:t>
      </w:r>
      <w:r w:rsidRPr="00BA560E">
        <w:rPr>
          <w:rFonts w:ascii="Arial" w:eastAsia="Times New Roman" w:hAnsi="Arial" w:cs="Times New Roman"/>
          <w:kern w:val="0"/>
          <w:sz w:val="24"/>
          <w:szCs w:val="24"/>
          <w:lang w:eastAsia="it-IT"/>
          <w14:ligatures w14:val="none"/>
        </w:rPr>
        <w:lastRenderedPageBreak/>
        <w:t>mangia indegnamente, non mangia luce eterna, ma veleno di morte e di condanna. Siamo tutti avvisati.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L’Eucaristia va ricevuta con dignità grande. Quando si dimora nel peccato, nel vizio, nella trasgressione dei Comandamenti l’Eucaristia è vissuta male. O la si riceve senza alcuna verità o la si è privata di ogni finalità. L’Eucaristia è il corpo e il sangue che ci fa un solo corpo. </w:t>
      </w:r>
    </w:p>
    <w:p w14:paraId="024DC4F1" w14:textId="02F0C77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Un solo corpo con Cristo, corpo di verità, santità, luce, vita eterna e un solo corpo con i nostri fratelli, corpo da santificare, se si è discepoli di Gesù, corpo da redimere se non si è ancora discepoli del Signore. Quando si vive da vero corpo di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manifestiamo al mondo in modo visibile il mistero invisibile della morte e della risurrezione di Gesù. Quanto si è compiuto in Lui, in Gesù, si deve compiere anche in noi.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questo il fine per cui Gesù ha dato a noi il suo corpo e il suo sangue: perché manifestassimo ad ogni uomo, in ogni tempo, in ogni luogo, con il nostro corpo, la nostra vita il mistero che si è compiuto in Lui. Mistero di morte e risurrezione.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Questo fine va rispettato e più ci si accosta all’Eucaristia e più esso va rinnovato. Manifestando noi nel nostro corpo visibile l’invisibile mistero del Signore, molti potranno venire alla fede in Cristo Gesù. Per noi a Cristo Signore. Per Cristo al Padre.</w:t>
      </w:r>
    </w:p>
    <w:p w14:paraId="7C88F344" w14:textId="2B7565C5" w:rsidR="003079C7" w:rsidRPr="003079C7" w:rsidRDefault="003079C7" w:rsidP="00E623E1">
      <w:pPr>
        <w:pStyle w:val="Titolo3"/>
        <w:spacing w:before="0"/>
      </w:pPr>
      <w:bookmarkStart w:id="154" w:name="_Toc226098103"/>
      <w:r w:rsidRPr="003079C7">
        <w:t>Q</w:t>
      </w:r>
      <w:r w:rsidR="00845C83" w:rsidRPr="003079C7">
        <w:t>ualche verità sullo Spirito Santo.</w:t>
      </w:r>
      <w:bookmarkEnd w:id="154"/>
      <w:r w:rsidR="00845C83" w:rsidRPr="003079C7">
        <w:t xml:space="preserve"> </w:t>
      </w:r>
    </w:p>
    <w:p w14:paraId="6ADEE11F" w14:textId="55D2CB5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Basta che una sola verità sulla quale l’edificio della fede si fonda venga trasformata in falsità e tutto l’edificio della fede alla fine risulterà fermentato di falsità, menzogna, errore, pensieri della terra, oracoli di peccato.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basta che uno conosca di possedere un dono o un carisma dello Spirito Santo. Deve anche conoscere qual è il fine di ogni dono e le corrette modalità d’uso.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Nell’ignoranza del fine e nella non conoscenza delle modalità d’uso che vengono solo e sempre dallo Spirito Santo, da strumento di edificazione del corpo di Cristo, della Chiesa, se ne fa uno strumento di distruzione.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 modalità sono date dal settenario delle virtù: fede, speranza, carità, prudenza, giustizia, fortezza, temperanza. Nessun dono dello Spirito Santo può essere vissuto dalla superbia, avarizia, lussuria, ira, gola, invidia, accidia.</w:t>
      </w:r>
    </w:p>
    <w:p w14:paraId="726B6FA4" w14:textId="4A5723E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Neanche potrà essere vissuto passando dal peccato alla grazia e dalla grazia al peccato. Occorre la stabilità nella grazia, la stabilità nelle virtù, la stabilità nell’obbedienza al Vangelo. La stabilità nel fine da rispettare. Mai confondere stabilità, fermezza, con rigidità.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rigidità è dal peccato, dal vizio, dalla trasgressione, dall’assenza dello Spirito Santo nel cuore del discepolo di Gesù. Fermezza e stabilità nel rispetto del fine e nelle modalità dello Spirito Santo sono dalla grazia e dalla verità che abita nel cuore.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Prima verità: lo Spirito Santo, quando è nel cuore, spinge sempre verso Cristo e la sua verità, la sua luce, la sua giustizia, la sua Parola. Lo Spirito di Cristo Gesù sempre attrae a Cristo Gesù, sempre spinge verso Cristo Gesù. Cristo Gesù è il fine di ogni azione dello Spirito. </w:t>
      </w:r>
    </w:p>
    <w:p w14:paraId="624C748F" w14:textId="7C50296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Seconda verità: Più cresce in noi lo Spirito Santo e più siamo attratti da Cristo Gesù. Meno cresce in noi lo Spirito e meno siamo spinti verso Cristo. La crescita è in misura della nostra obbedienza sia alla Parola del Vangelo e sia alla verità dello Spirito.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Terza verità: quando si è nel peccato, nel vizio, nella trasgressione della Parola, lo Spirito non abita in noi e noi inevitabilmente siamo trascinati lontano da Cristo. Siamo come un ferro smagnetizzato. Manchiamo d’ogni attrazione. Mai </w:t>
      </w:r>
      <w:r w:rsidRPr="00BA560E">
        <w:rPr>
          <w:rFonts w:ascii="Arial" w:eastAsia="Times New Roman" w:hAnsi="Arial" w:cs="Times New Roman"/>
          <w:kern w:val="0"/>
          <w:sz w:val="24"/>
          <w:szCs w:val="24"/>
          <w:lang w:eastAsia="it-IT"/>
          <w14:ligatures w14:val="none"/>
        </w:rPr>
        <w:lastRenderedPageBreak/>
        <w:t>attrae a Cisto chi non è attratto da Lui.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Quarta verità: quando non lavoriamo per formare il corpo di Cristo, ma siamo creatori di divisioni, scismi, separazioni, contrasti, è segno evidente che siamo senza lo Spirito del Signore. Siamo solo cultori dei nostri pensieri vani e bugiardi, inutili e infruttuosi, senza vita.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 è senza lo Spirito si è adoratori della nostra vanità, del nostro nulla spirituale, del nostro vuoto morale. Celebriamo solo il culto dell’idolatria di noi stessi. Quando si è senza lo Spirito sempre celebriamo il culto alla nostra superbia e adoriamo il nostro niente.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Quinta verità: Lo Spirito cerca sempre lo Spirito. Lo Spirito che è nel discepolo cerca lo Spirito che è negli altri discepoli, al fine di manifestarsi in tutta la sua divina sapienza e in tutta la sua forza di attrarre a Cristo ogni uomo. La forza dello Spirito è la comunione.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Sesta verità: quando un discepolo di Gesù è trascinato verso il peccato, il vizio, la trasgressione della Legge, la disobbedienza al Vangelo, è il segno che si è senza lo Spirito del Signore nel cuore. Manca chi spinge verso Cristo Gesù.</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Manca anche chi attrae a Cristo Gesù. La vera pastorale è tutta opera dello Spirito Santo nel cuore del discepolo del Signore. Chi è nello Spirito Santo fa vera professione di fede in Cristo Gesù. Riconosce la verità di Cristo e la professa. </w:t>
      </w:r>
    </w:p>
    <w:p w14:paraId="54FC1778" w14:textId="1468C59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Chi è senza lo Spirito mai potrà fare vera professione di fede su Gesù. La vera pastorale non è alchimia di formule o di modalità aggiornate al cuore dell’uomo. L’aggiornamento è al cuore dello Spirito. Sempre lo Spirito riconosce Cristo Signore. Sempre chi è nello Spirito Santo riconosce il vero Cristo di Dio. Lo Spirito è di Cristo Gesù. Quando un cristiano parla in modo difforme dal Vangelo, dalla Verità rivelata, dalla Parola di Dio, mai potrà essere proclamato vero profeta, vero teologo, vero missionario, vero maestro, vero dottore, vero professore. Manca del Maestro che è lo Spirito Santo.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Senza lo Spirito nel cuore mai si potrà essere bocca dello Spirito. Si è invece bocca di Satana. Basterebbe applicare questo solo principio per dichiarare bocca di Satana mille, diecimila, centomila maestri che hanno inquinato e continuano ad inquinare la Parola del Signore.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Poiché lo Spirito è la verità, chi è nello Spirito è nella verità. Chi è nell’errore, chi fa professione di falsità teologica e di menzogna scritturistica, mai potrà dire di essere nello Spirito Santo. La falsità mai potrà appartenere allo Spirito Santo. La falsità è di Satana. Dalla luce non possono sorgere le tenebre, né dalle tenebre la luce. La verità è sempre dallo Spirito Santo. La menzogna è sempre dal principe del mondo. Chi è nello Spirito parla dalla verità. Chi è del principe del mondo parla dalla falsità. </w:t>
      </w:r>
    </w:p>
    <w:p w14:paraId="4D0D5F46" w14:textId="404FD6E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Vale anche per la pastorale. I carismi sono diversi, sono tanti. Lo Spirito però è uno solo. Ogni carisma viene da Lui. È dato da Lui. Se Lui li dona, secondo la sua volontà vanno vissuti. I tasti di un organo sono tanti. Ognuno emette il suo particolare suono.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Ogni suono è differente da ogni altro suono. Uno solo però è colui che li tocca perché ognuno emetta il suo suono e per il tempo in cui il suono dovrà essere emesso. Il tempo nella musica è essenza. Melodia e armonia sono dalla bravura di chi tocca i tasti.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Un tasto toccato fuori tempo, stona. Se un tasto si dovesse incantare, perché incapace di obbedire alla mano di chi lo tocca, è la fine sia dell’armonia che della melodia. Vi è una stonatura continua. Quale è il fine di ogni carisma e ministero?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Edificare il corpo di Cristo. Senza questa edificazione, è il nulla. Il fine è anche aiutare, sostenere, confortare ogni membro del corpo di Cristo perché si conformi a Cristo Gesù Crocifisso per poter essere domani rivestito della sua gloriosa risurrezione. Oggi con Gesù, il Crocifisso, domani con Gesù, il Risorto. Se il carisma o il ministero vengono distratti da questo fine, essi non sono più sotto </w:t>
      </w:r>
      <w:r w:rsidRPr="00BA560E">
        <w:rPr>
          <w:rFonts w:ascii="Arial" w:eastAsia="Times New Roman" w:hAnsi="Arial" w:cs="Times New Roman"/>
          <w:kern w:val="0"/>
          <w:sz w:val="24"/>
          <w:szCs w:val="24"/>
          <w:lang w:eastAsia="it-IT"/>
          <w14:ligatures w14:val="none"/>
        </w:rPr>
        <w:lastRenderedPageBreak/>
        <w:t>la mozione dello Spirito Santo e neanche sono a servizio del Signore. Sono carismi e ministeri non solo inutili, ma anche dannosi.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Fanno male al corpo di Cristo. Lo inquinano di peccato. Un carisma o un ministero non finalizzato all’edificazione del corpo di Cristo, alla conformazione a Lui, il Servo obbediente fino alla morte di Croce, può anche distruggere una comunità.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È vissuto secondo Satana, non dallo Spirito. Dalla superbia, non dall’umiltà. Cristo è il fine di tutto ciò che avviene nel suo corpo. Ci si separa da Cristo Gesù, carismi, ministeri, attività sono vissuti a servizio del male e non del bene, del peccato e non della grazia, dell’ingiustizia e non della giustizia, della falsità e non della verità. Il fine dei carismi è il bene comune. </w:t>
      </w:r>
    </w:p>
    <w:p w14:paraId="1F1C2569" w14:textId="1E47693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bene comune è il bene del corpo. Il corpo, che è il solo bene comune, è quello di Cristo Gesù. Siamo tutti a servizio del corpo di Cristo. Siamo tutti corpo di Cristo per servire il corpo di Cristo. Per dare più vita al corpo di Cristo.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separiamo il bene comune dal corpo di Cristo, il bene non è più comune perché comune per tutti è il corpo di Cristo. Siamo tutti corpo di Cristo per formare il corpo di Cristo. Se non si forma il corpo di Cristo, non c’è il bene. Mai potrà esserci.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Manca il corpo. Se non ci si conforma al corpo di Cristo, neanche c’è il bene. Manca la bellezza del corpo di Cristo che è il bene nel quale ogni discepolo riceve il bene. Per questo ognuno per la sua parte si deve impegnare a formare il corpo di Cristo conformandosi a Cristo Signore.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Più ci si conforma a Cristo e più si forma il corpo di Cristo. Ognuno deve fare bello questo bene comune perché tutti ne traggano beneficio. Questo bene comune ognuno deve renderlo più bello, splendente, pieno di grazia e verità, ricco di giustizia e santità.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w:t>
      </w:r>
    </w:p>
    <w:p w14:paraId="57C9AD6F" w14:textId="7E8A689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Ma anche: mettendo il nostro carisma, il nostro ministero, ogni nostra attività a servizio del bene comune, cioè del corpo di Cristo. Senza l’edificazione del corpo di Cristo, ogni carisma viene usato dal peccato e non dalla grazia. Viene usato dalla falsità e non dalla verità.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Viene usato dai vizi e non dalle virtù. Tutto è il corpo di Cristo. Lo Spirito è dato per l’edificazione del corpo di Cristo. Quando il corpo di Cristo non viene edificato, noi siamo morti allo Spirito. È giusto allora ribadire il principio: Tutto è dallo Spirito.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Tutto è dalla sua volontà. Tutto è dalla sua mozione e ispirazione. Tutto è per l’edificazione del corpo di Cristo. Chi non si edifica come corpo di Cristo, non è nello Spirito. Chi non si conforma a Cristo nella sua obbedienza al Padre, non è nello Spirito.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non mette il suo carisma, il suo ministero, la sua attività a servizio del bene comune, che è il corpo di Cristo, non è nello Spirito del Signore. Chi è nello Spirito Santo non è mai governato dalla rigidità pastorale, ma sempre dall’umiltà e dalla mitezza di Cristo Signore.</w:t>
      </w:r>
    </w:p>
    <w:p w14:paraId="6F0F58FB" w14:textId="4322767B" w:rsidR="003079C7" w:rsidRPr="003079C7" w:rsidRDefault="003079C7" w:rsidP="00E623E1">
      <w:pPr>
        <w:pStyle w:val="Titolo3"/>
        <w:spacing w:before="0"/>
      </w:pPr>
      <w:bookmarkStart w:id="155" w:name="_Toc226098104"/>
      <w:r w:rsidRPr="003079C7">
        <w:t>O</w:t>
      </w:r>
      <w:r w:rsidR="00845C83" w:rsidRPr="003079C7">
        <w:t>bbligati dalla carità</w:t>
      </w:r>
      <w:bookmarkEnd w:id="155"/>
      <w:r w:rsidR="00845C83" w:rsidRPr="003079C7">
        <w:t xml:space="preserve"> </w:t>
      </w:r>
    </w:p>
    <w:p w14:paraId="6D504951" w14:textId="7E63D331"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La carità cristiana o evangelica consiste in una sola cosa: amare ogni uomo con lo stesso amore del Padre, che è amore di salvezza, redenzione, giustificazione, verità, vita eterna. Il cuore del Padre è nel cuore di Cristo.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Gesù ama con lo stesso amore del Padre senza alcuna differenza. Questa verità vale anche per il cristiano. Ogni discepolo deve amare con il cuore di Cristo ogni uomo. Quello di Cristo è un amore crocifisso, dono totale. Conoscere il mistero e non conoscere la carità a nulla </w:t>
      </w:r>
      <w:r w:rsidRPr="00BA560E">
        <w:rPr>
          <w:rFonts w:ascii="Arial" w:eastAsia="Times New Roman" w:hAnsi="Arial" w:cs="Times New Roman"/>
          <w:kern w:val="0"/>
          <w:sz w:val="24"/>
          <w:szCs w:val="24"/>
          <w:lang w:eastAsia="it-IT"/>
          <w14:ligatures w14:val="none"/>
        </w:rPr>
        <w:lastRenderedPageBreak/>
        <w:t>serve.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 che serve parlare tutte le lingue dell’universo, se poi il cuore è privo dell’amore crocifisso di Gesù? Dio è amore. Tutto ciò che fa, lo fa per purissimo amore. Gesù è amore incarnato. Tutto ciò che fa, lo fa per purissimo amore. Anche lo Spirito Santo è amore.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Tutto ciò che lo Spirito fa, lo fa per purissimo amore. Chi è in Cristo Gesù, è nell’amore del Padre, nella grazia di Cristo, nella comunione dello Spirito Santo, non può non agire se non per amore, con amore, nell’amore. Lui deve manifestare visibilmente la Trinità invisibile.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Conoscere e parlare del mistero a nulla serve se il cuore è senza il Padre, senza il Figlio, senza lo Spirito Santo. Ma nulla serve, nulla è utile, nulla giova quando il cuore è senza la Beata Trinità in esso. A che serve possedere tutto, se poi si è senza la carità? A niente.</w:t>
      </w:r>
    </w:p>
    <w:p w14:paraId="4399AD3E" w14:textId="51414B5A"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Perché non si ha nulla, pur credendo di possedere tutto? Perché questo possesso non giova per la vita eterna. È un possesso di superbia e non di umiltà, di esaltazione personale e non di carità. Non produce vita eterna. È un possesso che non converte.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converte perché solo l’amore del Padre converte, per la grazia di Cristo Gesù, nella comunione dello Spirito Santo. Ogni carisma, ministero, attività devono essere sempre animati dalla grande carità. La carità è come il germe vitale in un seme di ghianda.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Con il germe vitale il seme si sviluppa e l’albero diviene alto e maestoso e dura nei secoli. Senza germe vitale è solo materia inerte, senza vita. Tutto è la carità nell’uomo. Dio, il nostro Dio, tutto riveste di amore. L’amore è il principio di ogni azione del Signore.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Cosa sarebbe la sua onnipotenza e la sua onniscienza, la sua Signoria e ogni altra sua forza se non fosse governata dall’amore eterno che è la sua stessa natura? Profezia, fede, scienza, conoscenza, sapienza, intelligenza, forza, tutto deve essere posto a servizio dell’amore.</w:t>
      </w:r>
    </w:p>
    <w:p w14:paraId="755C8B8D" w14:textId="3702C85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Un potere non posto a servizio dell’amore, a nulla serve. La via della conversione e della salvezza è solo la carità. Tutto ciò che l’uomo fa deve essere animato dalla carità. Ma cosa è la carità? È la ricerca del bene supremo dell’altro, frutto del rinnegamento di noi stessi.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Nulla facciamo per noi. Tutto facciamo per il bene vero degli altri. La carità è volontà, cuore, mente, intelligenza, sapienza, scienza, studio, dottrina, arte, con un solo fine: fare il più grande bene ai fratelli. Gesù per il nostro bene diede a noi il Padre e lo Spirito Santo.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Diede a noi tutto se stesso. Possiamo noi dire di amare se diamo noi stessi, che siamo polvere e cenere e non diamo il nostro Dio e Padre, il nostro Cristo e Salvatore, il nostro Spirito Santo, che è il Datore della vita, ad ogni nostro fratello? L’amore è il dono dell’Amore.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Possiamo dire di amare se nascondiamo il Vangelo sotto la pietra e rinneghiamo Cristo Gesù dinanzi ad ogni uomo? Il cristiano ama se dona se stesso, ma abitato dal Padre, dal Figlio e dallo Spirito. Il cristiano ama se dona la Chiesa, la sua grazia, la sua luce, la sua verità.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Ama se dona i misteri della salvezza. Il cristiano ama se lavora per la salvezza eterna di ogni suo fratello. Il cristiano non è mandato nel mondo a dare se stesso o i suoi beni. È mandato per dare il bene di Dio che è Cristo Gesù, nello Spirito Santo.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È mandato per dare la Chiesa e ogni suo dono di grazia e di verità. Questo è il suo amore. Oggi si dice di amare perché si dona un pezzo di pane o cose di questo mondo. Questo è amore umano, non divino. Non è la carità eterna di Dio, perché non si dona più Dio. </w:t>
      </w:r>
    </w:p>
    <w:p w14:paraId="752C284A" w14:textId="22298D8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 xml:space="preserve">Non si dona più Cristo Gesù. Non si dona più lo Spirito Santo. Non si dona più la Chiesa. Non si forma più il corpo di Cristo. Non si indica più la via verso l’eternità. Si ama dalla falsità, dalla menzogna e dall’inganno. Non si ama dal Vangelo per </w:t>
      </w:r>
      <w:r w:rsidRPr="00BA560E">
        <w:rPr>
          <w:rFonts w:ascii="Arial" w:eastAsia="Times New Roman" w:hAnsi="Arial" w:cs="Times New Roman"/>
          <w:kern w:val="0"/>
          <w:sz w:val="24"/>
          <w:szCs w:val="24"/>
          <w:lang w:eastAsia="it-IT"/>
          <w14:ligatures w14:val="none"/>
        </w:rPr>
        <w:lastRenderedPageBreak/>
        <w:t>fare entrare il mondo nel Vangelo.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Anzi coloro che un tempo erano nel Vangelo sono usciti da esso per amare secondo il mondo. Ma noi siamo discepoli di Gesù e possiamo amare secondo verità solo dal cuore di Cristo, facendo ogni altro uomo cuore di Cristo. La carità è offrire il cuore di Cristo all’uomo.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Poiché oggi Cristo è stato dichiarato inutile all’uomo, anche da coloro che sono stati mandati per dare Cristo ad ogni uomo, deve concludersi che anche la vera carità, il vero amore è stato dichiarato inutile. È Cristo l’amore. È Lui la Carità con la quale amare ogni uomo.</w:t>
      </w:r>
    </w:p>
    <w:p w14:paraId="3A12A3A8" w14:textId="1D1921DC" w:rsidR="003079C7" w:rsidRPr="003079C7" w:rsidRDefault="003079C7" w:rsidP="00E623E1">
      <w:pPr>
        <w:pStyle w:val="Titolo3"/>
        <w:spacing w:before="0"/>
      </w:pPr>
      <w:bookmarkStart w:id="156" w:name="_Toc226098105"/>
      <w:r w:rsidRPr="003079C7">
        <w:t>L</w:t>
      </w:r>
      <w:r w:rsidR="00845C83" w:rsidRPr="003079C7">
        <w:t>e quindici note della carità.</w:t>
      </w:r>
      <w:bookmarkEnd w:id="156"/>
      <w:r w:rsidR="00845C83" w:rsidRPr="003079C7">
        <w:t xml:space="preserve"> </w:t>
      </w:r>
    </w:p>
    <w:p w14:paraId="0D670A22" w14:textId="77777777" w:rsidR="00916959"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Pur volendo, non possiamo applicare alle note della carità quanto il Libro della Sapienza dice della cetra: “Nella cetra le note variano la specie del ritmo, pur conservando sempre lo stesso tono”. Le note della carità vanno oltre.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Ogni nota può assumere un valore da uno all’infinito. Anche la durata e il ritmo possono variare da uno all’infinito. Tutti i santi hanno vissuto in modo eroico la carità eppure non esiste neanche un santo uguale ad un altro santo. La carità è una, i santi sono senza numero.</w:t>
      </w:r>
      <w:r w:rsidR="00916959" w:rsidRPr="00BA560E">
        <w:rPr>
          <w:rFonts w:ascii="Arial" w:eastAsia="Times New Roman" w:hAnsi="Arial" w:cs="Times New Roman"/>
          <w:kern w:val="0"/>
          <w:sz w:val="24"/>
          <w:szCs w:val="24"/>
          <w:lang w:eastAsia="it-IT"/>
          <w14:ligatures w14:val="none"/>
        </w:rPr>
        <w:t xml:space="preserve"> </w:t>
      </w:r>
    </w:p>
    <w:p w14:paraId="19A31AE9" w14:textId="7FB7E38A"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è magnanima</w:t>
      </w:r>
      <w:r w:rsidRPr="00BA560E">
        <w:rPr>
          <w:rFonts w:ascii="Arial" w:eastAsia="Times New Roman" w:hAnsi="Arial" w:cs="Times New Roman"/>
          <w:kern w:val="0"/>
          <w:sz w:val="24"/>
          <w:szCs w:val="24"/>
          <w:lang w:eastAsia="it-IT"/>
          <w14:ligatures w14:val="none"/>
        </w:rPr>
        <w:t>. La carità è capace di annientarsi perché l’altro raggiunga il suo vero bene. La magnanimità è quella di Gesù Crocifisso. Lui si annienta, si umilia perché noi viviamo. Ecco cosa chiede a ciascuno di noi la carità: sapersi sempre annientare.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14:paraId="3A19BB0A" w14:textId="6495786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è benevola</w:t>
      </w:r>
      <w:r w:rsidRPr="00BA560E">
        <w:rPr>
          <w:rFonts w:ascii="Arial" w:eastAsia="Times New Roman" w:hAnsi="Arial" w:cs="Times New Roman"/>
          <w:kern w:val="0"/>
          <w:sz w:val="24"/>
          <w:szCs w:val="24"/>
          <w:lang w:eastAsia="it-IT"/>
          <w14:ligatures w14:val="none"/>
        </w:rPr>
        <w:t>. La carità ha un solo desiderio: volere, cercare, produrre, operare il bene più grande per gli altri. Qual è il bene più grande per ogni uomo? Dare loro il Padre, il Figlio, lo Spirito, la Chiesa, la grazia, la verità, la pace, la santità, la vita eterna. Se ci si ferma solo ad un bene materiale, la nostra non è vera benevolenza. La benevolenza di Dio è il suo amore eterno che ogni giorno crea cose nuove perché i suoi figli possano raggiungere la vita eterna. La carità non vuole il bene di ogni uomo, vuole il loro vero bene.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Qual è il vero bene? Divenire oggi veri figli di adozione del Padre, in Cristo, per opera dello Spirito Santo, vero corpo di Cristo, vera Chiesa del Dio vivente, vero tempio dello Spirito Santo, veri fratelli gli uni degli altri, essere un cuor solo e un’anima solo in Cristo.</w:t>
      </w:r>
      <w:r w:rsidR="00082A61" w:rsidRPr="00BA560E">
        <w:rPr>
          <w:rFonts w:ascii="Arial" w:eastAsia="Times New Roman" w:hAnsi="Arial" w:cs="Times New Roman"/>
          <w:kern w:val="0"/>
          <w:sz w:val="24"/>
          <w:szCs w:val="24"/>
          <w:lang w:eastAsia="it-IT"/>
          <w14:ligatures w14:val="none"/>
        </w:rPr>
        <w:t xml:space="preserve"> </w:t>
      </w:r>
    </w:p>
    <w:p w14:paraId="36858977" w14:textId="1707B82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è invidiosa</w:t>
      </w:r>
      <w:r w:rsidRPr="00BA560E">
        <w:rPr>
          <w:rFonts w:ascii="Arial" w:eastAsia="Times New Roman" w:hAnsi="Arial" w:cs="Times New Roman"/>
          <w:kern w:val="0"/>
          <w:sz w:val="24"/>
          <w:szCs w:val="24"/>
          <w:lang w:eastAsia="it-IT"/>
          <w14:ligatures w14:val="none"/>
        </w:rPr>
        <w:t>. La carità è vera se non viene mai viziata da alcun moto di superbia, avarizia, lussuria, ira, gola, invidia, accidia. La carità va vissuta dalle sante virtù della fede, della speranza, della giustizia, della fortezza, della temperanza, della prudenza.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carità va anche esercitata nello Spirito Santo e secondo i suoi sette doni: sapienza, conoscenza, intelletto, consiglio, fortezza, scienza, pietà, timore del Signore. L’invidia, vizio capitale, non vuole che l’altro goda Dio e i suoi beni eterni, non viva di Cristo in Cristo. L’invidia è il vizio di Satana, frutto della sua superbia. Per superbia ha perso il Signore. Per invidia vuole che tutti lo perdano e per questo ci tenta. Vuole privare l’uomo di Dio. Oggi l’invidia ha raggiunto altezze mai immaginate prima. Vuole la nostra piena perdizione.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Ogni dono dei fratelli viene da Dio, è un regalo del loro Signore e Padre, Creatore e Redentore. Può chi vuole </w:t>
      </w:r>
      <w:r w:rsidRPr="00BA560E">
        <w:rPr>
          <w:rFonts w:ascii="Arial" w:eastAsia="Times New Roman" w:hAnsi="Arial" w:cs="Times New Roman"/>
          <w:kern w:val="0"/>
          <w:sz w:val="24"/>
          <w:szCs w:val="24"/>
          <w:lang w:eastAsia="it-IT"/>
          <w14:ligatures w14:val="none"/>
        </w:rPr>
        <w:lastRenderedPageBreak/>
        <w:t>il bene dei fratelli essere invidioso dei loro doni? Se è invidioso, di certo non ama il fratello. Non vuole il loro bene. Non solo non è invidioso, neanche è geloso.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è animato dalla carità, deve sempre gioire quando il Signore elargisce doni perché Lui possa essere amato. L’invidia della grazia altrui è peccato contro lo Spirito Santo. Peccato senza alcuna remissione, senza perdono. Chi cade in questo peccato è reo di morte eterna. Chi ama, mai potrà essere invidioso. L’invidia è carenza di amore. È anche volontà di distruzione di ogni altra fonte di amore e di verità. Mentre Dio moltiplica le sorgenti della vera vita, l’invidioso le distrugge. L’invidia è vero peccato contro l’amore del Padre.</w:t>
      </w:r>
    </w:p>
    <w:p w14:paraId="1D9FFA0F" w14:textId="64997F5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si vanta</w:t>
      </w:r>
      <w:r w:rsidRPr="00BA560E">
        <w:rPr>
          <w:rFonts w:ascii="Arial" w:eastAsia="Times New Roman" w:hAnsi="Arial" w:cs="Times New Roman"/>
          <w:kern w:val="0"/>
          <w:sz w:val="24"/>
          <w:szCs w:val="24"/>
          <w:lang w:eastAsia="it-IT"/>
          <w14:ligatures w14:val="none"/>
        </w:rPr>
        <w:t>. Ci si può vantare di cose che sono nostre, frutto del nostro lavoro e del nostro impegno. Poiché noi stessi siamo interamente fatti da Dio, animati dal suo Santo Spirito, attrattati dalla sua luce, niente è da noi. Tutto abbiamo ricevuto e riceviamo.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Di nulla ci si potrà mai vantare. Se ogni cosa viene dal Padre, per Cristo, nello Spirito Santo, di ogni cosa dobbiamo ringraziare, lodare, benedire il Signore. Tutto si riceve e di tutto si rende grazie a Dio, riconoscendolo come la fonte, la sorgente, l’autore di ogni bene.</w:t>
      </w:r>
    </w:p>
    <w:p w14:paraId="106353F9" w14:textId="540F7726"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si gonfia d’orgoglio</w:t>
      </w:r>
      <w:r w:rsidRPr="00BA560E">
        <w:rPr>
          <w:rFonts w:ascii="Arial" w:eastAsia="Times New Roman" w:hAnsi="Arial" w:cs="Times New Roman"/>
          <w:kern w:val="0"/>
          <w:sz w:val="24"/>
          <w:szCs w:val="24"/>
          <w:lang w:eastAsia="it-IT"/>
          <w14:ligatures w14:val="none"/>
        </w:rPr>
        <w:t>. Ma neanche la carità può gonfiarsi d’orgoglio. Gonfiarsi è celebrazione del proprio nulla. L’orgoglio è figlio della superbia. Ci si appropria dei doni di Dio e li si sbandiera come fossero nostri meriti, nostre opere, nostra bravura.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14:paraId="169B097F" w14:textId="182A9DC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manca di rispetto</w:t>
      </w:r>
      <w:r w:rsidRPr="00BA560E">
        <w:rPr>
          <w:rFonts w:ascii="Arial" w:eastAsia="Times New Roman" w:hAnsi="Arial" w:cs="Times New Roman"/>
          <w:kern w:val="0"/>
          <w:sz w:val="24"/>
          <w:szCs w:val="24"/>
          <w:lang w:eastAsia="it-IT"/>
          <w14:ligatures w14:val="none"/>
        </w:rPr>
        <w:t>. La carità dona sommo rispetto a tutti. Cosa è il rispetto? È vedere Dio secondo la verità di Dio. Cristo secondo la verità di Cristo. Lo Spirito secondo la verità dello Spirito. È vedere la Chiesa secondo la verità della Chiesa.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vedere l’uomo secondo la verità dell’uomo. La verità dell’uomo è quella che gli ha dato il suo Dio e Creatore, non quella che l’uomo si dona o dona all’uomo. Rispetta chi vede dalla verità. Rispetta chi ama Dio, Gesù, lo Spirito, la Chiesa, ogni uomo secondo la verità eterna.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Rispetta chi ama dalla verità crocifissa di Cristo Signore. Se non si ama dalla verità, si mancherà sempre di rispetto. Anche il Vangelo va visto dalla verità. Qual è la verità di ogni uomo? Che giunga alla conoscenza della verità. Qual è la verità alla quale deve giungere? 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14:paraId="7F51015E" w14:textId="42C00CD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 xml:space="preserve">a carità non cerca il proprio interesse. </w:t>
      </w:r>
      <w:r w:rsidRPr="00BA560E">
        <w:rPr>
          <w:rFonts w:ascii="Arial" w:eastAsia="Times New Roman" w:hAnsi="Arial" w:cs="Times New Roman"/>
          <w:kern w:val="0"/>
          <w:sz w:val="24"/>
          <w:szCs w:val="24"/>
          <w:lang w:eastAsia="it-IT"/>
          <w14:ligatures w14:val="none"/>
        </w:rPr>
        <w:t>Se la nostra vita è data in sacrificio per la salvezza del mondo, è evidente che nessuno di noi può cercare il suo particolare, personale, proprio interesse. Chi cerca il proprio interesse non ama. Mai potrà amare.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Perché mai potrà amare? Perché mai farà della sua vita un dono a Dio per la salvezza del mondo. Cristo Gesù curò tutti gli interessi del Padre nello Spirito Santo. Anche il cristiano deve curare gli interessi di Cristo nello Spirito Santo. Deve curare gli interessi della sua Chiesa.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Quando non si curano gli interessi di Cristo e della Chiesa nello Spirito Santo, non si ama. Quando si curano solo alcuni interessi </w:t>
      </w:r>
      <w:r w:rsidRPr="00BA560E">
        <w:rPr>
          <w:rFonts w:ascii="Arial" w:eastAsia="Times New Roman" w:hAnsi="Arial" w:cs="Times New Roman"/>
          <w:kern w:val="0"/>
          <w:sz w:val="24"/>
          <w:szCs w:val="24"/>
          <w:lang w:eastAsia="it-IT"/>
          <w14:ligatures w14:val="none"/>
        </w:rPr>
        <w:lastRenderedPageBreak/>
        <w:t xml:space="preserve">dell’uomo non si ama. Gli interessi dell’uomo sono Cristo e la sua Chiesa. Nella Chiesa e in Cristo è la salvezza vera dell’uomo. </w:t>
      </w:r>
    </w:p>
    <w:p w14:paraId="5829F454" w14:textId="6CDF2A7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si adira</w:t>
      </w:r>
      <w:r w:rsidRPr="00BA560E">
        <w:rPr>
          <w:rFonts w:ascii="Arial" w:eastAsia="Times New Roman" w:hAnsi="Arial" w:cs="Times New Roman"/>
          <w:kern w:val="0"/>
          <w:sz w:val="24"/>
          <w:szCs w:val="24"/>
          <w:lang w:eastAsia="it-IT"/>
          <w14:ligatures w14:val="none"/>
        </w:rPr>
        <w:t>. La carità neanche potrà mai adirarsi. L’ira è il frutto della nostra volontà che chiede ad una persona di essere ciò che ancora non è. Non spetta a noi volere che l’altro sia come vorremmo che fosse. Noi non siamo signori dell’uomo.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 noi spetta invece amare come Gesù, come Gesù offrire la nostra vita per la salvezza. Tempi e momenti della conversione e santificazione sono del Signore. Appartengono a Lui. A noi è chiesto di farci sacrificio di salvezza. Olocausto di redenzione e di vita eterna.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14:paraId="7A349FE6" w14:textId="0D219DE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 xml:space="preserve">a carità non tiene conto del male ricevuto. </w:t>
      </w:r>
      <w:r w:rsidRPr="00BA560E">
        <w:rPr>
          <w:rFonts w:ascii="Arial" w:eastAsia="Times New Roman" w:hAnsi="Arial" w:cs="Times New Roman"/>
          <w:kern w:val="0"/>
          <w:sz w:val="24"/>
          <w:szCs w:val="24"/>
          <w:lang w:eastAsia="it-IT"/>
          <w14:ligatures w14:val="none"/>
        </w:rPr>
        <w:t>La salvezza del mondo è il vero fine della vita del cristiano. Può un cristiano tenere conto del male ricevuto se lui è mandato nel mondo per espiare il peccato del mondo, di ogni uomo? Il male lo assume e lo redime.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Il peccato è fatto contro Dio, ma offende anche il discepolo di Gesù. Il discepolo ha un solo obbligo: espiare. Come? Imitando Cristo Signore. Lui prese su di sé tutti i peccati degli uomini e li ha espiati affiggendoli nel suo corpo sulla croce. Mistero della vera carità. </w:t>
      </w:r>
    </w:p>
    <w:p w14:paraId="7BD8F0B5" w14:textId="669E4F7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non gode dell’ingiustizia</w:t>
      </w:r>
      <w:r w:rsidRPr="00BA560E">
        <w:rPr>
          <w:rFonts w:ascii="Arial" w:eastAsia="Times New Roman" w:hAnsi="Arial" w:cs="Times New Roman"/>
          <w:kern w:val="0"/>
          <w:sz w:val="24"/>
          <w:szCs w:val="24"/>
          <w:lang w:eastAsia="it-IT"/>
          <w14:ligatures w14:val="none"/>
        </w:rPr>
        <w:t>. Come Dio non gode della morte dell’empio, divenuto ingiusto, empio e peccatore, ma gioisce per ogni conversione che avviene nei cuori, così deve essere anche per il discepolo di Gesù. Dio si rallegra quando un uomo abbandona il peccato.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Anche il cristiano si deve rallegrare non quando un uomo cade nel peccato o si abbandona all’iniquità. In questi momenti deve soffrire, gemere perché il Signore non è amato. Lui deve gioire solo quando la verità di Dio governa una vita e la verità di Dio è Cristo Gesù.</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dovrà esserci gioia nel cuore finché Cristo non regni tutto in tutti. Il cristiano deve avere questa sola volontà, solo desiderio, sola mozione nello Spirito Santo: consumare la sua vita perché Cristo sia tutto in tutti, oggi, domani, sempre. Molti stanno lasciando Cristo.</w:t>
      </w:r>
    </w:p>
    <w:p w14:paraId="722F5FA2" w14:textId="43308D8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si rallegra della verità</w:t>
      </w:r>
      <w:r w:rsidRPr="00BA560E">
        <w:rPr>
          <w:rFonts w:ascii="Arial" w:eastAsia="Times New Roman" w:hAnsi="Arial" w:cs="Times New Roman"/>
          <w:kern w:val="0"/>
          <w:sz w:val="24"/>
          <w:szCs w:val="24"/>
          <w:lang w:eastAsia="it-IT"/>
          <w14:ligatures w14:val="none"/>
        </w:rPr>
        <w:t>. Il discepolo deve gioire e rallegrarsi quando Cristo entra in un cuore e in esso abita. Il cristiano vive per Cristo, si rallegra di Cristo. Se il cristiano non vive per Cristo, perché sia conosciuto da ogni cuore, non c’è in lui vera gioia.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nostro Dio ha sempre manifestato qual è la sua volontà: che ogni uomo si converta e ritorni nella vita. Questa è la gioia di Dio. Non c’è gioia per chi muore. La gioia del Padre è nella conversione, la gioia del cristiano è nella conversione. La conversione è a Cristo.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Mai lui dovrà gioire perché un suo fratello è caduto nell’ingiustizia o perché a lui è stata fatta una ingiustizia. Si gode solo per il bene. È Cristo la verità. Il discepolo è nella gioia quando Cristo Gesù è conosciuto, amato, adorato, fatto conoscere ad ogni altro uomo.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Quando un cristiano non si rallegra perché un suo fratello ritorna nella verità di Cristo è segno che lui non ama Cristo. È anche segno che Cristo gli è indifferente. Oggi l’indifferenza verso Cristo si sta generalizzando. Si sta sostituendo l’uomo con Cristo Signore. </w:t>
      </w:r>
    </w:p>
    <w:p w14:paraId="7D9BFB1F" w14:textId="372778E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tutto scusa</w:t>
      </w:r>
      <w:r w:rsidRPr="00BA560E">
        <w:rPr>
          <w:rFonts w:ascii="Arial" w:eastAsia="Times New Roman" w:hAnsi="Arial" w:cs="Times New Roman"/>
          <w:kern w:val="0"/>
          <w:sz w:val="24"/>
          <w:szCs w:val="24"/>
          <w:lang w:eastAsia="it-IT"/>
          <w14:ligatures w14:val="none"/>
        </w:rPr>
        <w:t xml:space="preserve">. Chi ama Cristo vuole che Cristo abiti in ogni cuore, sia la verità di ogni uomo. La carità non esce mai dalla Parola, mai dal Vangelo, mai dalla </w:t>
      </w:r>
      <w:r w:rsidRPr="00BA560E">
        <w:rPr>
          <w:rFonts w:ascii="Arial" w:eastAsia="Times New Roman" w:hAnsi="Arial" w:cs="Times New Roman"/>
          <w:kern w:val="0"/>
          <w:sz w:val="24"/>
          <w:szCs w:val="24"/>
          <w:lang w:eastAsia="it-IT"/>
          <w14:ligatures w14:val="none"/>
        </w:rPr>
        <w:lastRenderedPageBreak/>
        <w:t>rivelazione. Cristo Gesù scusa i suoi carnefici davanti al Padre suo. Non li accusa. Non li condanna.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Chiede per loro il perdono. Anche il discepolo deve scusare e chiedere perdono per chi lo offende o lo uccide. La vita del cristiano è un dono fatto al Padre, in Cristo per la redenzione e la salvezza dei suoi fratelli. Se è dono per la salvezza, sempre deve rimanere dono.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è dono, deve essere offerta proprio per coloro che lo offendono. Il cristiano e Cristo sono una sola vita, non due vite. Una sola volontà, non due volontà, un solo sacrificio non due sacrifici, un solo perdono, una sola offerta, una sola croce, una sola morte.</w:t>
      </w:r>
      <w:r w:rsidR="00082A61" w:rsidRPr="00BA560E">
        <w:rPr>
          <w:rFonts w:ascii="Arial" w:eastAsia="Times New Roman" w:hAnsi="Arial" w:cs="Times New Roman"/>
          <w:kern w:val="0"/>
          <w:sz w:val="24"/>
          <w:szCs w:val="24"/>
          <w:lang w:eastAsia="it-IT"/>
          <w14:ligatures w14:val="none"/>
        </w:rPr>
        <w:t xml:space="preserve"> </w:t>
      </w:r>
    </w:p>
    <w:p w14:paraId="3FAAA03B" w14:textId="102F6A3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tutto crede</w:t>
      </w:r>
      <w:r w:rsidRPr="00BA560E">
        <w:rPr>
          <w:rFonts w:ascii="Arial" w:eastAsia="Times New Roman" w:hAnsi="Arial" w:cs="Times New Roman"/>
          <w:kern w:val="0"/>
          <w:sz w:val="24"/>
          <w:szCs w:val="24"/>
          <w:lang w:eastAsia="it-IT"/>
          <w14:ligatures w14:val="none"/>
        </w:rPr>
        <w:t>.</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Cosa crede la carità? Ogni Parola detta da Dio all’uomo. Solo nella Parola di Dio e di Cristo Gesù è la nostra vita eterna. Non si vive di carità, quando non si crede in tutta la Parola del Vangelo. La fede è data alla Parola di Dio e al Dio della Parola.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noi non viviamo di carità, perché abbiamo rinnegato il Vangelo, chi in tutto e chi in parte, chi in una parola, chi in un versetto, chi in una pericope, chi in un capitolo, chi in un intero libro. Si ama da tutto il Vangelo, non da una parte. Si ama da tutta la verità.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14:paraId="7E480841" w14:textId="78F11C9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tutto spera</w:t>
      </w:r>
      <w:r w:rsidRPr="00BA560E">
        <w:rPr>
          <w:rFonts w:ascii="Arial" w:eastAsia="Times New Roman" w:hAnsi="Arial" w:cs="Times New Roman"/>
          <w:kern w:val="0"/>
          <w:sz w:val="24"/>
          <w:szCs w:val="24"/>
          <w:lang w:eastAsia="it-IT"/>
          <w14:ligatures w14:val="none"/>
        </w:rPr>
        <w:t>. Cosa spera la carità? Che ogni Parola proferita dal Signore si compia. Senza questa speranza si perde la fede, ci si allontana dalla vera carità. Tutto è nella Parola del Signore. Quanto detto si compirà. Oggi, sulla terra, domani, nell’eternità.</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Si compirà in ciò che dice di male e in ciò che dice di bene. Si compirà quando annuncia la morte e quando annuncia la vita, quando promette la maledizione e quando proclama la benedizione. Oggi non si spera, perché non si crede. Siamo cultori di speranze vane. </w:t>
      </w:r>
    </w:p>
    <w:p w14:paraId="1F718EFC" w14:textId="73A448D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w:t>
      </w:r>
      <w:r w:rsidR="00916959" w:rsidRPr="00BA560E">
        <w:rPr>
          <w:rFonts w:ascii="Arial" w:eastAsia="Times New Roman" w:hAnsi="Arial" w:cs="Times New Roman"/>
          <w:kern w:val="0"/>
          <w:sz w:val="24"/>
          <w:szCs w:val="24"/>
          <w:lang w:eastAsia="it-IT"/>
          <w14:ligatures w14:val="none"/>
        </w:rPr>
        <w:t>a carità tutto sopporta</w:t>
      </w:r>
      <w:r w:rsidRPr="00BA560E">
        <w:rPr>
          <w:rFonts w:ascii="Arial" w:eastAsia="Times New Roman" w:hAnsi="Arial" w:cs="Times New Roman"/>
          <w:kern w:val="0"/>
          <w:sz w:val="24"/>
          <w:szCs w:val="24"/>
          <w:lang w:eastAsia="it-IT"/>
          <w14:ligatures w14:val="none"/>
        </w:rPr>
        <w:t>. Cosa sopporta la carità? Ogni sofferenza, ogni dolore, ogni privazione, ogni malattia. Sopporta ogni ingiustizia subita, ogni crocifissione fisica e spirituale, ogni calunnia e malvagità, ogni cattiveria contro di noi.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carità ci fa a vera immagine di Cristo Crocifisso per la salvezza del mondo. Chi si offre in sacrificio, deve essere santo di cuore e mente. Un solo pensiero non santo rende non puro il nostro sacrificio. Non può essere offerto al Padre per la redenzione del mondo. Chi vuole offrirsi a Dio in olocausto di redenzione deve essere mondo come Cristo è mondo. </w:t>
      </w:r>
    </w:p>
    <w:p w14:paraId="62871E08" w14:textId="7B5268C3" w:rsidR="003079C7" w:rsidRPr="003079C7" w:rsidRDefault="00845C83" w:rsidP="00E623E1">
      <w:pPr>
        <w:pStyle w:val="Titolo3"/>
        <w:spacing w:before="0"/>
      </w:pPr>
      <w:bookmarkStart w:id="157" w:name="_Toc226098106"/>
      <w:r w:rsidRPr="003079C7">
        <w:t>Il fine della carità</w:t>
      </w:r>
      <w:bookmarkEnd w:id="157"/>
      <w:r w:rsidRPr="003079C7">
        <w:t xml:space="preserve"> </w:t>
      </w:r>
    </w:p>
    <w:p w14:paraId="7B32535B" w14:textId="1E566262"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È giusto chiederci: qual è il fine della carità? Risposta: Il fine della carità è l’edificazione del corpo di Cristo che avviene con la crescita armoniosa della comunità ecclesiale. Quando la comunità ecclesiale cresce nella grande armonia?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 forma il corpo di Cristo con l’aggiunta di nuovi battezzati. Quando ogni nuovo membro aggiunto cresce nella conformazione al suo Maestro e Signore, Crocifisso per la nostra redenzione eterna. Il fine della carità è mostrare al mondo la vera bellezza del corpo di Cristo.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il discepolo del Signore non edifica più l’assemblea, perché non si conforma lui a Cristo Gesù e perché non aiuta ogni altro uomo a divenire corpo di Cristo per conformarsi a Lui, la comunità è destinata alla morte. Non ha vera vita in sé. Non genera vita attorno a sé.</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La Chiesa vive di due </w:t>
      </w:r>
      <w:r w:rsidRPr="00BA560E">
        <w:rPr>
          <w:rFonts w:ascii="Arial" w:eastAsia="Times New Roman" w:hAnsi="Arial" w:cs="Times New Roman"/>
          <w:kern w:val="0"/>
          <w:sz w:val="24"/>
          <w:szCs w:val="24"/>
          <w:lang w:eastAsia="it-IT"/>
          <w14:ligatures w14:val="none"/>
        </w:rPr>
        <w:lastRenderedPageBreak/>
        <w:t>missioni: quella dell’edificazione di se stessa nella conformazione a Cristo Gesù e l’altra della formazione del corpo di Cristo. Tutte e due le missioni si svolgono mediante il dono della Parola nello Spirito Santo. Non si dona la Parola, tutto muore.</w:t>
      </w:r>
    </w:p>
    <w:p w14:paraId="23F24E51" w14:textId="7836E6F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fine di ogni opera e parola del discepolo di Gesù è quello di portare ogni uomo a Cristo, facendolo suo corpo nello Spirito Santo. Tutto questo può avvenire solo attraverso la predicazione del Vangelo. Se il Vangelo non viene predicato, muore la comunità ecclesiale.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Quali sono allora le cose necessarie per l’edificazione della vera comunità ecclesiale? Il dono della Parola o del Vangelo, attraverso il suo ricordo e il suo annunzio, e la conoscenza della verità che è nella Parola, sempre presi per mano e condotti dallo Spirito Santo.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necessaria anche l’immersione senza alcuna interruzione nei sacramenti della Chiesa. Sono essi la sorgente della grazia. Se priviamo la comunità di queste cose necessarie, la condanniamo alla morte spirituale. Cosa succede se una comunità è spiritualmente morta?</w:t>
      </w:r>
    </w:p>
    <w:p w14:paraId="1FD67328" w14:textId="6234252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Quando una comunità muore spiritualmente, muore anche fisicamente. A poco a poco avviene la separazione degli uni dagli altri e anche l’allontanamento fisico. Queste cose necessarie mai debbono venire meno. Dono della Parola e frequenza ai sacramenti sono la vita della comunità.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queste cose vengono omesse, si decreta la morte di ogni comunità ecclesiale. L’annunzio del Vangelo deve essere chiaro, esplicito, con somma fedeltà. Dio parla all’uomo con una Parola che è Legge, Comando, Statuto, Profezia, Oracolo, Promessa, Giuramento.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Così anche è necessario che l’uomo parli all’uomo con parole inequivocabili. Il discepolo di Gesù è missionario del suo Vangelo, della sua Parola. È obbligato a dire sempre una parola nello Spirito Santo per l’edificazione della comunità, per la conversione dei cuori.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Sarebbe sufficiente meditare, riflettere, pensare sul fine della carità, che è il fine del cristiano, e subito capiremmo che siamo fuori della divina verità. Ci preoccupiamo di tutto, ma non di edificare la comunità. Oggi si vuole un uomo senza più appartenenza, senza legami.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vuole un uomo che non appartenga né a Dio né a Cristo Gesù né allo Spirito Santo né alla Chiesa né al Vangelo né alla grazia. Né il Padre ha mandato il Figlio e né il Figlio ha dato lo Spirito Santo perché gli uomini rimanessero senza legame, senza appartenenza.</w:t>
      </w:r>
    </w:p>
    <w:p w14:paraId="505D0DC6" w14:textId="76FFBCB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Padre vuole che tutti siano in Cristo e tutti vivano con Cristo e per Cristo. Edificare, formare, far crescere la Chiesa in numero e in santità è il mandato di Cristo Gesù consegnato ai suoi Apostoli. È un mandato che mai dovrà venire meno. È un mandato perenne.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Cambiano i tempi, ma non cambia il mandato, non cambia lo statuto, perché non cambia la volontà del Padre nostro. Il bene della comunità o del corpo di Cristo deve essere il fine di ogni altro fine. È il fine che non può essere sostituito da nessun altro fine.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Ecco allora la sola domanda che ognuno deve porsi in ogni cosa che dice o fa: Giova alla comunità? La cosa si fa. Non giova alla comunità? La cosa non va fatta. Si edifica la comunità? Si può agire. Non si edifica la comunità? Ci si deve astenere da quello che si sta facendo.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Regola che mai dovrà essere disattesa per la vita della comunità è la spiegazione della Parola. La spiegazione è data perché l’uomo comprenda quanto è nella Parola, nel Vangelo. Lasciare una comunità senza comprensione, perché senza spiegazione, è condannarla alla sparizione. Oggi in quanto a spiegazione e intelligenza non ci siamo proprio. Si procede per affermazioni. Ognuno afferma. Ognuno reclamizza il </w:t>
      </w:r>
      <w:r w:rsidRPr="00BA560E">
        <w:rPr>
          <w:rFonts w:ascii="Arial" w:eastAsia="Times New Roman" w:hAnsi="Arial" w:cs="Times New Roman"/>
          <w:kern w:val="0"/>
          <w:sz w:val="24"/>
          <w:szCs w:val="24"/>
          <w:lang w:eastAsia="it-IT"/>
          <w14:ligatures w14:val="none"/>
        </w:rPr>
        <w:lastRenderedPageBreak/>
        <w:t xml:space="preserve">suo prodotto. Ognuno propone il suo pensiero. Ma senza offrire nessuna spiegazione sulla bontà e sulla verità di ciò che dice. </w:t>
      </w:r>
    </w:p>
    <w:p w14:paraId="533F06C1" w14:textId="6F15E524"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Trattiamo l’uomo non da uomo. Lo priviamo della sua intelligenza. Gesù non solo annunciava, non solo predicava, Lui spiegava, illuminava le menti, faceva comprendere ai suoi discepoli ogni cosa. Oggi purtroppo quasi sempre si procede per affermazioni, per frasi.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vuole giovare alla edificazione della comunità deve evitare ogni forma d’egoismo. L’egoismo mai dovrà essere legge nel corpo di Cristo. L’egoista non agisce da vero corpo di Cristo. Non ama il corpo di Cristo. Non ha a cuore il bene del corpo di Cristo.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vero discepolo di Gesù deve conoscere invece un solo fine: vivere, operare, camminare, consumarsi, rinnegarsi per il corpo di Cristo. Siamo tutti tentati perché facciamo altro, perché così non edifichiamo il corpo di Cristo, non lo curiamo, non ci interessiamo di esso.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Si cade in tentazione quando ci si dimentica del fine primario, essenziale, fondamentale, comunitario e si perseguono fini particolari. Si è nella tentazione quando ministeri, carismi, missioni non avvicinano a Cristo Signore, anzi spesso allontanano da Lui.</w:t>
      </w:r>
    </w:p>
    <w:p w14:paraId="6FF2AE5B" w14:textId="66CD9290"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Ad esempio: Un presbitero allontana dal Signore quando non è modello del gregge, quando custodisce le pecore malvolentieri, quando opera per un vile guadagno. Non rispetta così né fine e né modalità. Le modalità sono la verità di ogni esercizio o ministero.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presbitero avvicina invece alla comunità quando la sua Parola separa il bene dal male, il giusto dall’ingiusto, ciò che è secondo Dio, da ciò che non è secondo Dio. Lui sempre deve discernere la verità di una vita secondo Dio assieme alla falsità di una vita senza Dio.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Tutti dobbiamo operare questo discernimento di conformità al Vangelo. Vale per noi stessi e anche per gli altri. Operato questo discernimento, ognuno deve portare la sua vita nel Vangelo. Agendo poi con verità e con carità condurrà l’altro nel Vangelo. Via sublime di essere.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discernimento è necessario, obbligatorio. Oggi invece quasi tutti dicono: “Chi sono io per giudicare?”. Ciò significa che non ci si sente idonei, capaci, abilitati a operare questo discernimento di conformità alla Parola del Signore. Il discernimento invece va operato.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operarlo è negazione del proprio essere discepoli di Gesù. Il cristiano deve sapere in ogni istante se la sua vita è conforme al Vangelo. Deve anche, se vuole aiutare i fratelli, discernere quale vita non è conforme al Vangelo e farsi vero aiuto perché si ritorni in esso.</w:t>
      </w:r>
    </w:p>
    <w:p w14:paraId="399884DD" w14:textId="650FBEF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 invece noi, quando sappiamo che un comportamento disattende la verità evangelica, scritturistica, di rivelazione diciamo: “Chi sono io per giudicare?”, non diamo una risposta nello Spirito. Sempre invece si deve dire: Non è secondo il Vangelo. Oppure: È secondo il Vangelo.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Una comunità cristiana deve sempre essere capace di manifestare che Dio è in mezzo ad essa.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Come questo potrà avvenire? Avverrà se edifichiamo la comunità mettendo a frutto ogni dono e carisma e attività dello Spirito Santo. Nessuna modalità va omessa, ma tutte osservate.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Modalità essenziale è dire la verità nella carità. La comunità potrebbe avere tanti doni quanti sono i suoi figli. Se non vengono rispettati fini e modalità, è la confusione. Non solo non si edifica la comunità, da essa anche ci si allontana. Senza rispetto, la comunità muore.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si vede Dio in essa e neanche lo Spirito Santo. Se una persona parla, non parla ai muri, ma ai cuori di quanti sono presenti. È giusto che ci si ponga in un silenzio che sa adorare lo Spirito Santo che in quel momento sta parlano nella comunità. Visione altissima di fede.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Vale anche per il sacrificio </w:t>
      </w:r>
      <w:r w:rsidRPr="00BA560E">
        <w:rPr>
          <w:rFonts w:ascii="Arial" w:eastAsia="Times New Roman" w:hAnsi="Arial" w:cs="Times New Roman"/>
          <w:kern w:val="0"/>
          <w:sz w:val="24"/>
          <w:szCs w:val="24"/>
          <w:lang w:eastAsia="it-IT"/>
          <w14:ligatures w14:val="none"/>
        </w:rPr>
        <w:lastRenderedPageBreak/>
        <w:t>eucaristico. Se Cristo sta celebrando il suo sacrificio della passione e morte per crocifissione, il silenzio adorante dovrà essere sommo. Non siamo dinanzi ad un uomo, ma dinanzi a Cristo Signore. Siamo dinanzi alla sua morte redentrice.</w:t>
      </w:r>
    </w:p>
    <w:p w14:paraId="2B2DDABE" w14:textId="36EEB02E" w:rsidR="003079C7" w:rsidRPr="003079C7" w:rsidRDefault="003079C7" w:rsidP="00E623E1">
      <w:pPr>
        <w:pStyle w:val="Titolo3"/>
        <w:spacing w:before="0"/>
      </w:pPr>
      <w:bookmarkStart w:id="158" w:name="_Toc226098107"/>
      <w:r w:rsidRPr="003079C7">
        <w:t>V</w:t>
      </w:r>
      <w:r w:rsidR="00845C83" w:rsidRPr="003079C7">
        <w:t>angelo risurrezione fede e logica della fede.</w:t>
      </w:r>
      <w:bookmarkEnd w:id="158"/>
      <w:r w:rsidR="00845C83" w:rsidRPr="003079C7">
        <w:t xml:space="preserve"> </w:t>
      </w:r>
    </w:p>
    <w:p w14:paraId="6F32E09E" w14:textId="09B6C6F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Il Vangelo si annuncia, si riceve, in esso si deve rimanere, restare saldi. Sono tre azioni necessarie per ottenere la salvezza. Il Vangelo è uno, non vi sono più Vangeli. La Parola di Dio è una.</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vi sono più Parole del Signore. Non tutti possono predicare il Vangelo. Il Vangelo è stato affidato agli Apostoli. Il mandato apostolico è necessario. Ecco allora la domanda che sempre urge fare a chi predica il Vangelo: quale apostolo ti ha mandato?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Quale apostolo ti ha dato l’autorità di predicare il Vangelo? A quale apostolo tu presti la tua obbedienza? Cristo manda gli Apostoli. Gli Apostoli mandano i presbiteri, i diaconi e ogni altro discepolo, ma sempre in obbedienza al loro Vangelo.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Anche gli Apostoli devono obbedienza agli Apostoli. La comunione è nell’unico Vangelo. Dal Vangelo predicato, accolto e nel quale si rimane saldi è data la salvezza. Sono sufficienti queste tre cose? No! Il Vangelo va conservato così come esso è dato.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Non si possono apportare variazioni di nessun genere, né piccole e né grandi. Il Vangelo è il Vangelo. Se si apportano variazioni, esso non è più il Vangelo di Dio. Così come è uscito dal cuore dello Spirito Santo, così va conservato.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il Vangelo non è conservato nella sua purezza, si crede invano. Sempre si crede invano quando si apportano variazioni al Vangelo. Oggi la nostra fede è vana non perché vi sono variazioni. Essa è vana perché non abbiamo più un Vangelo.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Abbiamo qualche principio di comportamento umano, ma non il Vangelo. Di conseguenza la nostra fede non solo è vana. Essa è anche morta. Oggi si ha l’impressione che si stia giocando al massacro. Il più bravo è colui che priva il Vangelo di più verità. </w:t>
      </w:r>
    </w:p>
    <w:p w14:paraId="37D7619D" w14:textId="724FC7C9"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Si è giunti fino a togliere Cristo dal Vangelo, Cristo dalla predicazione, Cristo dalla missione evangelizzatrice. Cristo dalla sana antropologia. Cristo dalla vera escatologia. Cristo dalla pastorale. Cristo dalla Chiesa. È evidente che non predichiamo più il Vangelo di Cristo.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Ognuno predica il suo vangelo, la sua parola, il suo dio. Chi vuole la vera salvezza deve conservare il Vangelo nella sua purezza, globalità, totalità di rivelazione, dottrina, precetti da osservare. Non vi è altra via per ottenere la salvezza e la vita eterna.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Predicare una salvezza senza Cristo Gesù, senza Vangelo, senza Comandamenti, senza Chiesa, senza grazia, senza sacramenti, è stoltezza. Questa è salvezza satanica, infernale, non salvezza di Cristo per Cristo. Il Vangelo si compone di due punti essenziali, irrinunciabili.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Questi punti sono la morte e la risurrezione di Gesù. Se uno di questi punti fermi viene negato, non c’è più salvezza e né redenzione. Si rimane nel peccato. La morte in croce di Cristo Gesù è vero sacrificio espiatorio, vero olocausto per il perdono dei peccati.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Quella di Gesù fu vera morte al posto nostro. Veramente lui è morto per l’espiazione dei peccati del mondo. Lui è l’Agnello di Dio che toglie il peccato del mondo. Questa verità è essenza della cristologia e della soteriologia. Gesù è veramente risorto il terzo giorno. </w:t>
      </w:r>
    </w:p>
    <w:p w14:paraId="444604D9" w14:textId="013D0E11"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Come la morte è nel compimento delle Scritture ed è evento storico, così la risurrezione è nel compimento delle Scritture ed è storica. Tutto ciò che è avvenuto in Cristo è nel compimento delle Scritture e tutto è un fatto storico, non inventato.</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lastRenderedPageBreak/>
        <w:t>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sono storia, non si possono negare. Non si può negare la crocifissione di Gesù. Non si può negare la sua risurrezione. Veramente Gesù è morto e veramente Gesù è risorto. Veramente Lui non è più nel sepolcro. Questo significa che nessuno potrà negare la risurrezione di Gesù.</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Potrà dire: Il suo mistero non mi interessa. Mai però potrà negare che esso sia esistito realmente. Negare è contro la verità storica. Gesù è realmente il Risorto. Nulla si può negare della storia di Gesù Signore. Non si può negare neanche una sua Parola. </w:t>
      </w:r>
    </w:p>
    <w:p w14:paraId="6B1D7351" w14:textId="77AB7FD8"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La verità e il significato di questa storia vengono dallo Spirito Santo. Non c’è vera fede se si crede solo nella morte di Gesù. Non c’è vera fede se si crede solo nella sua risurrezione. La vera fede nasce quando si crede che Gesù, il Crocifisso, è il Risorto.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Risorto è asceso al cielo ed è il Signore. Morte e risurrezione sono un solo mistero, non due. Sono un solo mistero indivisibile nei secoli eterni. Gesù è il Crocifisso, il Risorto, il Signore, il Giudice dei vivi e dei morti. Lui è assiso alla destra del Padre.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Il mistero è uno. Posta a fondamento della fede la risurrezione di Gesù, nessun pensiero, nessuna parola dovrà mai contraddire, negare, impoverire, scalfire, questo fondamento. Se il fondamento cade, tutta la fede cade. Nulla rimane.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Quando il fondamento primario viene negato, tutto l’edificio crolla. Gesù è il Crocifisso che è il Risorto, è il Risorto che è il Signore, è il Signore che è il Giudice dei vivi e dei morti, è il Signore nelle cui mani è il governo della storia. </w:t>
      </w:r>
    </w:p>
    <w:p w14:paraId="381290F8" w14:textId="32388EDE"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Se Gesù non è il Risorto, tutto l’edificio della fede crolla, crolla anche tutto l’edificio della Chiesa. Crolla l’edificio della grazia e della verità. Crolla tutto il mistero. È avvenuto ieri, avviene oggi. Anzi più di ieri.</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noi diciamo che Cristo non è il Salvatore e il Redentore, il Mediatore unico, la via unica, la verità unica, la grazia unica, attraverso cui avviene la salvezza dell’uomo, tutto il mistero della fede crolla. Con il mistero crollato, tutto crolla.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 che serve oggi la Chiesa, se Cristo non serve per ottenere la salvezza. A che serve il Vangelo, se il Vangelo non serve per entrare nella vita eterna. Si nega il fondamento primario della fede, della verità, del mistero e tutto viene negato.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Se Gesù è risorto, veramente e realmente risorto, nessuno potrà dire che non c’è risurrezione dei morti. Affermarlo diviene esplicita negazione della nostra fede. Da un lato professiamo la risurrezione, dall’altro la neghiamo. </w:t>
      </w:r>
    </w:p>
    <w:p w14:paraId="34FC5B0D" w14:textId="7231FC6F"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Ecco ora una prima deduzione logica della fede. Se non vi è risurrezione dei morti, neanche Cristo è risorto! Deduzione logica. Il sillogismo appartiene alla logica minor, che è la scienza della vera argomentazione e della vera deduzione. La fede è anche deduttiva.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Quando si pone un principio di ordine universale, nessun principio di ordine particolare lo potrà mai contraddire. Se noi diciamo che non c’è risurrezione, non possiamo poi confessare che Gesù è risorto. Si nega il principio universale.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non c’è risurrezione, neanche Cristo è risorto. Deduzione perfetta da un principio universale errato. Si mette invece il giusto principio universale e il particolare è subito salvato. Ma anche dal principio particolare si può dedurre.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noi diciamo che Cristo è risorto e la storia ce ne dà testimonianza, allora la risurrezione esiste. Se esiste per uno può esistere per tanti. Essa esiste. Mai la logica dovrà essere estromessa dalla fede. Oggi è proprio questo che avviene.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Si nega un principio di ordine universale e si pretende che restino in piedi gli altri principi. Quando un </w:t>
      </w:r>
      <w:r w:rsidRPr="00BA560E">
        <w:rPr>
          <w:rFonts w:ascii="Arial" w:eastAsia="Times New Roman" w:hAnsi="Arial" w:cs="Times New Roman"/>
          <w:kern w:val="0"/>
          <w:sz w:val="24"/>
          <w:szCs w:val="24"/>
          <w:lang w:eastAsia="it-IT"/>
          <w14:ligatures w14:val="none"/>
        </w:rPr>
        <w:lastRenderedPageBreak/>
        <w:t xml:space="preserve">principio di ordine universale è tolto, tutto crolla. Che si voglia o non si voglia, tutto crolla. Oggi tutto sta crollando. Perché tutto sta crollando? </w:t>
      </w:r>
    </w:p>
    <w:p w14:paraId="580CF845" w14:textId="6C6B43EC"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Perché non un principio universale abbiamo tolto dalla fede, ma moltissimi. Ultimo principio universale tolto è stato Cristo. Stiamo insegnando che la salvezza esiste senza di Lui e che Lui neanche va predicato.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Crolla tutto l’edificio della Chiesa, della missione, dell’evangelizzazione, della grazia, dei sacramenti, dei ministeri. Fatto crollare questo fondamento primario, tutto sta crollando. Tutto crollerà. Non può essere diversamente.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Ecco una seconda deduzione logica necessaria alla fede. Se Cristo non è risorto, vuota allora è la nostra predicazione, vuota anche la nostra fede. Perché tutto è vuoto se viene negata la risurrezione di Gesù Signore?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risurrezione attesta che in Gesù si sono compiute tutte le antiche Parole di Dio, tutte le sue profezie, i suoi oracoli, i suoi giuramenti, le sue promesse. Nulla è rimasto incompiuto, se Cristo è risorto e siede alla destra del Padre.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Cristo non è risorto, Lui non è il Messia. Se non è il Messia, non è neanche il Salvatore e il Redentore, non è la grazia e la verità, la via e la vita. Non è il solo nome nel quale è stabilito che siamo salvati. Lui è solo uomo nella morte.</w:t>
      </w:r>
    </w:p>
    <w:p w14:paraId="56004982" w14:textId="6AAF973D"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Una sola verità negata e tutto si nega. Se Cristo non è Dio, tutto si nega. Se Lui non è vero uomo, tutto si nega. Se Lui non è morto in croce, tutto si nega. Se Lui non è risorto, tutto si nega. Una verità dona verità a tutte le sue verità.</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Altra logica conclusione: L’annunzio della risurrezione è per testimonianza visiva e uditiva. Gli Apostoli annunziano la risurrezione perché hanno visto il risorto, hanno mangiato con Lui, hanno ascoltato le sue parole.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Chi ha visto Gesù risorto non è una sola persona e non sono stati neanche gli Apostoli a vederlo per primi. Le prime a vederlo risorto sono state le donne. Poi sono stati gli Apostoli. Poi in una sola volta più di cinquecento fratelli.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Poi dopo qualche anno anche San Paolo ha visto il Signore. Da questa visione e dalle parole ascoltate è nato il nuovo Saulo. La testimonianza di Paolo e degli altri è ben fondata. Non è un solo testimone e neanche due, ma moltissimi.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risurrezione è volontà del Padre per opera dello Spirito Santo. Essa è annunziata dai Profeti e dai Salmi come vera opera di Dio. Se Dio non ha risuscitato Cristo, allora essi sono falsi testimoni anche di Dio.</w:t>
      </w:r>
    </w:p>
    <w:p w14:paraId="21850264" w14:textId="0E1175FB"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Si può dubitare di una sola persona. Ma non si può mettere in discussione una moltitudine di persone. Paolo è testimonianza vivente che Gesù è il risorto. La sua istantanea trasformazione del cuore e della mente lo attesta.</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Ritorniamo alla logica minor. Se i morti non risorgono e Cristo è morto, neanche lui risorge. Se Cristo è morto ed è risorto, la risurrezione è possibile. Se la risurrezione è possibile, nessuno può dire che i morti non risorgono.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questione non di fede, ma di storia e di logica. La logica deve entrare a pieno titolo nella fede. Mai potrà essere esclusa dalle deduzioni e dalle argomentazioni. La fede è anche razionalità, perché è anche argomentazione.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Oggi i cristiani hanno rinunciato ad ogni logica. La fede sta affondando con tutta la Chiesa, ma nessuno se ne prende cura. Si negano verità essenziali, fondamentali, pilastri portanti e poi si vorrebbe continuare come se nulla fosse.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 conseguenze logiche non sono solo a livello conoscitivo. Sono spirituali, di vita eterna, salvezza, perdizione. Sono di paradiso e di inferno. Di vera umanità e di falsa. Se Cristo non è risorto, vana è la nostra fede e noi siete ancora nei nostri peccati.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 xml:space="preserve">Quando si nega una verità è come quando si decide di togliere la trave </w:t>
      </w:r>
      <w:r w:rsidRPr="00BA560E">
        <w:rPr>
          <w:rFonts w:ascii="Arial" w:eastAsia="Times New Roman" w:hAnsi="Arial" w:cs="Times New Roman"/>
          <w:kern w:val="0"/>
          <w:sz w:val="24"/>
          <w:szCs w:val="24"/>
          <w:lang w:eastAsia="it-IT"/>
          <w14:ligatures w14:val="none"/>
        </w:rPr>
        <w:lastRenderedPageBreak/>
        <w:t>portante ad un tetto. Non si toglie solo la trave, si toglie il sostegno a tutto il tetto. Qual è il risultato? Il crollo di tutto il tetto. Caduto il tetto la casa è esposta alle acque.</w:t>
      </w:r>
    </w:p>
    <w:p w14:paraId="06B977D2" w14:textId="7777777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 xml:space="preserve">Si nega la risurrezione di Cristo. Quali sono le conseguenze? Cristo Gesù non è Dio, non è il Salvatore, non è il Redentore, non è la vita eterna, non è la verità, non è la grazia, non è il Datore dello Spirito Santo. È solo un morto. </w:t>
      </w:r>
    </w:p>
    <w:p w14:paraId="5B6D1038" w14:textId="4A04A4E7"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Quali sono le conseguenze antropologiche? L’uomo rimane nel suo peccato, nella sua morte, nella non possibilità di vincere il peccato e la morte. È un vero disastro antropologico. Rimaniamo nella schiavitù del peccato e della morte.</w:t>
      </w:r>
      <w:r w:rsidR="00082A61"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Altra verità sempre di deduzione logica. Anche quelli che sono morti in Cristo sono perduti. Se Cristo è morto, è rimasto nella morte, non è risuscitato, non è di alcun aiuto per alcuno. Anche i morti in Cristo sono perduti.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Le conseguenze sono per il passato, per il presente, per il futuro. Tolta una verità, si deve pensare come se quella verità non fosse mai esistita. Cristo Gesù non è non risorto oggi, è non risorto dal giorno della sua morte.</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Se Cristo Gesù è non risorto, nessuna Scrittura si è compiuta in Lui. Lui non è il Figlio Unigenito del Padre, non è il Sacerdote al modo di Melchìsedek, non è il Profeta, non è il Servo del Signore. È solo un morto come tutti gli altri morti.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Tutto ciò che le profezie attestano, tutti i giuramenti, tutte le promesse di Dio sono ancora da compiere, realizzare. Si deve attendere un’altra persona. Gesù non è il Messia. Una sola negazione distrugge tutto l’apparato della fede.</w:t>
      </w:r>
    </w:p>
    <w:p w14:paraId="5F038E24" w14:textId="7059F375" w:rsidR="003079C7" w:rsidRPr="00BA560E"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BA560E">
        <w:rPr>
          <w:rFonts w:ascii="Arial" w:eastAsia="Times New Roman" w:hAnsi="Arial" w:cs="Times New Roman"/>
          <w:kern w:val="0"/>
          <w:sz w:val="24"/>
          <w:szCs w:val="24"/>
          <w:lang w:eastAsia="it-IT"/>
          <w14:ligatures w14:val="none"/>
        </w:rPr>
        <w:t>Ultima deduzione e ultima argomentazione: Se noi abbiamo avuto speranza in Cristo soltanto per questa vita, siamo da commiserare più di tutti gli uomini. Siamo da compiangere perché abbiamo posto la speranza in un morto.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Possiamo porre la speranza in Cristo Gesù se Lui veramente è la Persona che ha detto di essere: le verità, la vita, la grazia, la luce, la pace, il Datore dello Spirito Santo, la porta delle pecore, il Buon Pastore, il Santo di Dio.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Può una pecora porre la speranza in un pastore ormai morto? Su un morto non si può porre alcuna speranza. È morto. Possiamo porre la speranza solo in chi è vivo. Gesù è oggi il Vivente Eterno, il Signore Eterno, il Dio Eterno.</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È il Giudice Eterno, l’Amore Eterno, la Giustizia Eterna, Il Mediatore Eterno. Nelle sue mani il Padre ha posto il governo del cielo e della terra, dei vivi e dei morti, del tempo e dell’eternità. Tutto è da Lui e per Lui.</w:t>
      </w:r>
      <w:r w:rsidR="00916959" w:rsidRPr="00BA560E">
        <w:rPr>
          <w:rFonts w:ascii="Arial" w:eastAsia="Times New Roman" w:hAnsi="Arial" w:cs="Times New Roman"/>
          <w:kern w:val="0"/>
          <w:sz w:val="24"/>
          <w:szCs w:val="24"/>
          <w:lang w:eastAsia="it-IT"/>
          <w14:ligatures w14:val="none"/>
        </w:rPr>
        <w:t xml:space="preserve"> </w:t>
      </w:r>
      <w:r w:rsidRPr="00BA560E">
        <w:rPr>
          <w:rFonts w:ascii="Arial" w:eastAsia="Times New Roman" w:hAnsi="Arial" w:cs="Times New Roman"/>
          <w:kern w:val="0"/>
          <w:sz w:val="24"/>
          <w:szCs w:val="24"/>
          <w:lang w:eastAsia="it-IT"/>
          <w14:ligatures w14:val="none"/>
        </w:rPr>
        <w:t>La nostra speranza è ben riposta, perché Lui è il Risorto. Senza la risurrezione non sarebbe il Cristo di Dio, perché il Cristo di Dio è eternamente il Cristo di Dio e non solo per alcuni giorni: dalla nascita alla morte. Lui è sempre per sempre.</w:t>
      </w:r>
    </w:p>
    <w:p w14:paraId="2670EDCC" w14:textId="77777777" w:rsidR="003079C7" w:rsidRPr="003079C7" w:rsidRDefault="003079C7" w:rsidP="00E623E1">
      <w:pPr>
        <w:spacing w:after="240" w:line="240" w:lineRule="auto"/>
        <w:jc w:val="both"/>
        <w:rPr>
          <w:rFonts w:ascii="Arial" w:eastAsia="Times New Roman" w:hAnsi="Arial" w:cs="Times New Roman"/>
          <w:b/>
          <w:kern w:val="0"/>
          <w:sz w:val="24"/>
          <w:szCs w:val="20"/>
          <w:lang w:eastAsia="it-IT"/>
          <w14:ligatures w14:val="none"/>
        </w:rPr>
      </w:pPr>
    </w:p>
    <w:p w14:paraId="47438C16" w14:textId="77777777" w:rsidR="003079C7" w:rsidRPr="003079C7" w:rsidRDefault="003079C7" w:rsidP="00E623E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59" w:name="_Toc326850147"/>
      <w:bookmarkStart w:id="160" w:name="_Toc226098108"/>
      <w:bookmarkEnd w:id="31"/>
      <w:r w:rsidRPr="003079C7">
        <w:rPr>
          <w:rFonts w:ascii="Arial" w:eastAsia="Times New Roman" w:hAnsi="Arial" w:cs="Arial"/>
          <w:b/>
          <w:color w:val="000000"/>
          <w:kern w:val="0"/>
          <w:sz w:val="40"/>
          <w:szCs w:val="40"/>
          <w:lang w:eastAsia="it-IT"/>
          <w14:ligatures w14:val="none"/>
        </w:rPr>
        <w:t>CONCLUSIONE</w:t>
      </w:r>
      <w:bookmarkEnd w:id="159"/>
      <w:bookmarkEnd w:id="160"/>
    </w:p>
    <w:p w14:paraId="0561FF83" w14:textId="77777777" w:rsidR="003079C7" w:rsidRPr="003079C7" w:rsidRDefault="003079C7" w:rsidP="00E623E1">
      <w:pPr>
        <w:spacing w:after="240" w:line="240" w:lineRule="auto"/>
        <w:jc w:val="both"/>
        <w:rPr>
          <w:rFonts w:ascii="Arial" w:eastAsia="Times New Roman" w:hAnsi="Arial" w:cs="Times New Roman"/>
          <w:kern w:val="0"/>
          <w:sz w:val="24"/>
          <w:szCs w:val="20"/>
          <w:lang w:eastAsia="it-IT"/>
          <w14:ligatures w14:val="none"/>
        </w:rPr>
      </w:pPr>
    </w:p>
    <w:p w14:paraId="1B93FE10" w14:textId="70542F68" w:rsidR="003079C7" w:rsidRPr="003079C7" w:rsidRDefault="003079C7" w:rsidP="00E623E1">
      <w:pPr>
        <w:pStyle w:val="Titolo3"/>
        <w:spacing w:before="0"/>
      </w:pPr>
      <w:bookmarkStart w:id="161" w:name="_Toc226098109"/>
      <w:r w:rsidRPr="003079C7">
        <w:t>L’</w:t>
      </w:r>
      <w:r w:rsidR="00845C83" w:rsidRPr="003079C7">
        <w:t>apostolo è responsabile più che Eli</w:t>
      </w:r>
      <w:bookmarkEnd w:id="161"/>
    </w:p>
    <w:p w14:paraId="17866B81" w14:textId="77777777" w:rsidR="003079C7" w:rsidRPr="00845C83"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kern w:val="0"/>
          <w:sz w:val="24"/>
          <w:szCs w:val="24"/>
          <w:lang w:eastAsia="it-IT"/>
          <w14:ligatures w14:val="none"/>
        </w:rPr>
        <w:t xml:space="preserve">Eli 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w:t>
      </w:r>
      <w:r w:rsidRPr="00845C83">
        <w:rPr>
          <w:rFonts w:ascii="Arial" w:eastAsia="Times New Roman" w:hAnsi="Arial" w:cs="Times New Roman"/>
          <w:kern w:val="0"/>
          <w:sz w:val="24"/>
          <w:szCs w:val="24"/>
          <w:lang w:eastAsia="it-IT"/>
          <w14:ligatures w14:val="none"/>
        </w:rPr>
        <w:lastRenderedPageBreak/>
        <w:t xml:space="preserve">responsabile di Eli. Lui è tenuto a conservare santissimo il nome di Cristo Gesù nella Chiesa e nel mondo. Per questo deve lui intervenire con fermezza perché i peccati di scandalo vengano stroncati nella sua Chiesa. Tutto è dalla sua fortezza di Spirito Santo. </w:t>
      </w:r>
    </w:p>
    <w:p w14:paraId="1AD6F67A" w14:textId="77777777" w:rsidR="003079C7" w:rsidRPr="00845C83"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kern w:val="0"/>
          <w:sz w:val="24"/>
          <w:szCs w:val="24"/>
          <w:lang w:eastAsia="it-IT"/>
          <w14:ligatures w14:val="none"/>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agirà dal suo cuore. Ma noi sappiamo che il cuore inganna, perché gli manca la luce che viene dal Signore. Gesù mai ha permesso che tra i suoi discepoli regnassero pensieri non conformi ai pensieri del Padre suo. Sempre è intervenuto con fermezza e divina energia.</w:t>
      </w:r>
    </w:p>
    <w:p w14:paraId="43BA6C27"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1D3F918"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1C080143"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w:t>
      </w:r>
      <w:r w:rsidRPr="00845C83">
        <w:rPr>
          <w:rFonts w:ascii="Arial" w:eastAsia="Times New Roman" w:hAnsi="Arial" w:cs="Times New Roman"/>
          <w:i/>
          <w:kern w:val="0"/>
          <w:sz w:val="24"/>
          <w:szCs w:val="24"/>
          <w:lang w:eastAsia="it-IT"/>
          <w14:ligatures w14:val="none"/>
        </w:rPr>
        <w:lastRenderedPageBreak/>
        <w:t xml:space="preserve">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7A251E42"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7D06CFA5"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0958EEF2" w14:textId="77777777" w:rsidR="003079C7"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w:t>
      </w:r>
      <w:r w:rsidRPr="00845C83">
        <w:rPr>
          <w:rFonts w:ascii="Arial" w:eastAsia="Times New Roman" w:hAnsi="Arial" w:cs="Times New Roman"/>
          <w:i/>
          <w:kern w:val="0"/>
          <w:sz w:val="24"/>
          <w:szCs w:val="24"/>
          <w:lang w:eastAsia="it-IT"/>
          <w14:ligatures w14:val="none"/>
        </w:rPr>
        <w:lastRenderedPageBreak/>
        <w:t>Perciò tutto Israele, da Dan fino a Bersabea, seppe che Samuele era stato costituito profeta del Signore. Il Signore continuò ad apparire a Silo, perché il Signore si rivelava a Samuele a Silo con la sua parola</w:t>
      </w:r>
      <w:r w:rsidRPr="00845C83">
        <w:rPr>
          <w:rFonts w:ascii="Arial" w:eastAsia="Times New Roman" w:hAnsi="Arial" w:cs="Times New Roman"/>
          <w:kern w:val="0"/>
          <w:sz w:val="24"/>
          <w:szCs w:val="24"/>
          <w:lang w:eastAsia="it-IT"/>
          <w14:ligatures w14:val="none"/>
        </w:rPr>
        <w:t xml:space="preserve"> (1Sam 2,12-3,20). </w:t>
      </w:r>
    </w:p>
    <w:p w14:paraId="51F2DD2C" w14:textId="43E6D726" w:rsidR="003079C7" w:rsidRPr="003079C7" w:rsidRDefault="003079C7" w:rsidP="00E623E1">
      <w:pPr>
        <w:pStyle w:val="Titolo3"/>
        <w:spacing w:before="0"/>
      </w:pPr>
      <w:bookmarkStart w:id="162" w:name="_Toc226098110"/>
      <w:r w:rsidRPr="003079C7">
        <w:t>L’A</w:t>
      </w:r>
      <w:r w:rsidR="00845C83" w:rsidRPr="003079C7">
        <w:t>postolo è responsabile di ogni falsità e menzogna</w:t>
      </w:r>
      <w:bookmarkEnd w:id="162"/>
    </w:p>
    <w:p w14:paraId="6D1BB414" w14:textId="77777777" w:rsidR="003079C7" w:rsidRPr="00845C83"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kern w:val="0"/>
          <w:sz w:val="24"/>
          <w:szCs w:val="24"/>
          <w:lang w:eastAsia="it-IT"/>
          <w14:ligatures w14:val="none"/>
        </w:rPr>
        <w:t>L’Apostolo è il custode della 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14:paraId="5AD84DF6" w14:textId="77777777" w:rsidR="003079C7" w:rsidRPr="00845C83"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kern w:val="0"/>
          <w:sz w:val="24"/>
          <w:szCs w:val="24"/>
          <w:lang w:eastAsia="it-IT"/>
          <w14:ligatures w14:val="none"/>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dai rovi degli scandali e di ogni altra immoralità. Se lui non custodisce e non difende, nessuno lo potrà fare al suo posto. Neanche il profeta lo può fare. Infatti tutta la predicazione di Geremia non ha avuto successo nel popolo di Dio perché i responsabili della Legge riducevano tutto a menzogna e falsità. </w:t>
      </w:r>
    </w:p>
    <w:p w14:paraId="3733C962"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58C18779"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137702C1" w14:textId="77777777"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w:t>
      </w:r>
      <w:r w:rsidRPr="00845C83">
        <w:rPr>
          <w:rFonts w:ascii="Arial" w:eastAsia="Times New Roman" w:hAnsi="Arial" w:cs="Times New Roman"/>
          <w:i/>
          <w:kern w:val="0"/>
          <w:sz w:val="24"/>
          <w:szCs w:val="24"/>
          <w:lang w:eastAsia="it-IT"/>
          <w14:ligatures w14:val="none"/>
        </w:rPr>
        <w:lastRenderedPageBreak/>
        <w:t>anniento – oracolo del Signore –; non c’è più uva sulla vite né fichi sul fico, anche le foglie sono avvizzite.</w:t>
      </w:r>
    </w:p>
    <w:p w14:paraId="57B158C4" w14:textId="6B74FE0C" w:rsidR="003079C7" w:rsidRPr="00845C83"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Ho procurato per loro degli invasori. “Perché ce ne stiamo seduti?</w:t>
      </w:r>
      <w:r w:rsidR="00082A61">
        <w:rPr>
          <w:rFonts w:ascii="Arial" w:eastAsia="Times New Roman" w:hAnsi="Arial" w:cs="Times New Roman"/>
          <w:i/>
          <w:kern w:val="0"/>
          <w:sz w:val="24"/>
          <w:szCs w:val="24"/>
          <w:lang w:eastAsia="it-IT"/>
          <w14:ligatures w14:val="none"/>
        </w:rPr>
        <w:t xml:space="preserve"> </w:t>
      </w:r>
      <w:r w:rsidRPr="00845C83">
        <w:rPr>
          <w:rFonts w:ascii="Arial" w:eastAsia="Times New Roman" w:hAnsi="Arial" w:cs="Times New Roman"/>
          <w:i/>
          <w:kern w:val="0"/>
          <w:sz w:val="24"/>
          <w:szCs w:val="24"/>
          <w:lang w:eastAsia="it-IT"/>
          <w14:ligatures w14:val="none"/>
        </w:rPr>
        <w:t xml:space="preserve">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w:t>
      </w:r>
    </w:p>
    <w:p w14:paraId="49A728F3" w14:textId="77777777" w:rsidR="003079C7" w:rsidRPr="00845C83"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845C83">
        <w:rPr>
          <w:rFonts w:ascii="Arial" w:eastAsia="Times New Roman" w:hAnsi="Arial" w:cs="Times New Roman"/>
          <w:i/>
          <w:kern w:val="0"/>
          <w:sz w:val="24"/>
          <w:szCs w:val="24"/>
          <w:lang w:eastAsia="it-IT"/>
          <w14:ligatures w14:val="none"/>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w:t>
      </w:r>
      <w:r w:rsidRPr="00845C83">
        <w:rPr>
          <w:rFonts w:ascii="Arial" w:eastAsia="Times New Roman" w:hAnsi="Arial" w:cs="Times New Roman"/>
          <w:kern w:val="0"/>
          <w:sz w:val="24"/>
          <w:szCs w:val="24"/>
          <w:lang w:eastAsia="it-IT"/>
          <w14:ligatures w14:val="none"/>
        </w:rPr>
        <w:t xml:space="preserve"> (Ger 8,1-23).</w:t>
      </w:r>
    </w:p>
    <w:p w14:paraId="61CF8151" w14:textId="1FE6FD4E" w:rsidR="003079C7" w:rsidRPr="003079C7" w:rsidRDefault="003079C7" w:rsidP="00E623E1">
      <w:pPr>
        <w:pStyle w:val="Titolo3"/>
        <w:spacing w:before="0"/>
      </w:pPr>
      <w:bookmarkStart w:id="163" w:name="_Toc226098111"/>
      <w:r w:rsidRPr="003079C7">
        <w:t>L’A</w:t>
      </w:r>
      <w:r w:rsidR="00EC2C7A" w:rsidRPr="003079C7">
        <w:t>postolo è responsabile di ogni male sociale</w:t>
      </w:r>
      <w:bookmarkEnd w:id="163"/>
    </w:p>
    <w:p w14:paraId="70A0F2EA"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Senza il corretto insegnamento della Legge del Signore non c’è vita nel popolo di Dio, perché manca la benedizione del Cielo, promessa a quanti osservano la Legge e obbediscono ad essa con cuore fedele, sincero, ricco di amore. L’Apostolo del Signore dona alla sua Chiesa e al mondo la Parola di Cristo Gesù, Cristo Gesù dona il Padre e lo Spirito Santo. Lo Spirito Santo dona la conversione e la santificazione. Il Padre dei cieli ogni giorno prepara il banchetto di festa per i suoi figli. Se l’Apostolo non dona la Parola, il Cielo rimane nel cielo e la terra rimane sulla terra con la sua miseria.</w:t>
      </w:r>
    </w:p>
    <w:p w14:paraId="6993E9D3"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padre della fede. </w:t>
      </w:r>
    </w:p>
    <w:p w14:paraId="6A7E365E"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06F89183"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lastRenderedPageBreak/>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8F30E82"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w:t>
      </w:r>
    </w:p>
    <w:p w14:paraId="6F804260"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267F6313" w14:textId="5E54DC4A"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Se ti prostituisci tu, Israele, non si renda colpevole Giuda. Non andate a Gàlgala, non salite a Bet-Aven, non giurate per il Signore vivente. E poiché come giovenca ribelle si ribella Israele, forse potrà pascolarlo il Signore come agnello in luoghi aperti?</w:t>
      </w:r>
      <w:r w:rsidR="00082A61">
        <w:rPr>
          <w:rFonts w:ascii="Arial" w:eastAsia="Times New Roman" w:hAnsi="Arial" w:cs="Times New Roman"/>
          <w:i/>
          <w:iCs/>
          <w:kern w:val="0"/>
          <w:sz w:val="24"/>
          <w:szCs w:val="24"/>
          <w:lang w:eastAsia="it-IT"/>
          <w14:ligatures w14:val="none"/>
        </w:rPr>
        <w:t xml:space="preserve"> </w:t>
      </w:r>
      <w:r w:rsidRPr="00EC2C7A">
        <w:rPr>
          <w:rFonts w:ascii="Arial" w:eastAsia="Times New Roman" w:hAnsi="Arial" w:cs="Times New Roman"/>
          <w:i/>
          <w:iCs/>
          <w:kern w:val="0"/>
          <w:sz w:val="24"/>
          <w:szCs w:val="24"/>
          <w:lang w:eastAsia="it-IT"/>
          <w14:ligatures w14:val="none"/>
        </w:rPr>
        <w:t xml:space="preserve">Èfraim si è alleato agli idoli: dopo essersi ubriacati si sono dati alla prostituzione, hanno preferito il disonore alla loro gloria. Un vento li travolgerà con le sue ali e si vergogneranno dei loro sacrifici (Os 4,1-19). </w:t>
      </w:r>
    </w:p>
    <w:p w14:paraId="637C5CB3" w14:textId="16CA942B" w:rsidR="003079C7" w:rsidRPr="003079C7" w:rsidRDefault="003079C7" w:rsidP="00E623E1">
      <w:pPr>
        <w:pStyle w:val="Titolo3"/>
        <w:spacing w:before="0"/>
      </w:pPr>
      <w:bookmarkStart w:id="164" w:name="_Toc226098112"/>
      <w:r w:rsidRPr="003079C7">
        <w:t>L’A</w:t>
      </w:r>
      <w:r w:rsidR="00EC2C7A" w:rsidRPr="003079C7">
        <w:t>postolo è responsabile della conversione più che Giona</w:t>
      </w:r>
      <w:bookmarkEnd w:id="164"/>
    </w:p>
    <w:p w14:paraId="34FD271B"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Giona è profeta dalla più pura fede nella Parola del Signore. Lui è fermamente convinto che se si fosse recato a Ninive e avrebbe fatto risuonare nella città la Parola del Signore, tutti si sarebbero convertiti e il Signore avrebbe loro perdonato. Ma lui ancora non pensa secondo il cuore di Dio. Il suo cuore vuole vendetta, sangue, morte dei peccatori. Lui vuole che il Signore distrugga quella città e per questo si rifiuta di obbedire e si imbarca per andarsene lontano dal Signore. Il Signore lo afferra dalle profondità degli abissi del suo cuore e lo obbliga a recarsi a Ninive.</w:t>
      </w:r>
    </w:p>
    <w:p w14:paraId="6ED20362"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 xml:space="preserve">Quanto temuto da Giona si compie. Lui annuncia quanto il Signore gli ha comandato. La città si converte. Il Signore perdona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14:paraId="09D8B8DF" w14:textId="717015DB"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lastRenderedPageBreak/>
        <w:t>Fu rivolta a Giona una seconda volta questa parola del Signore: «Àlzati, va’ a Ninive, la grande città, e annuncia loro quanto ti dico». Giona si alzò e andò a Ninive secondo la parola del Signore.</w:t>
      </w:r>
      <w:r w:rsidR="00082A61">
        <w:rPr>
          <w:rFonts w:ascii="Arial" w:eastAsia="Times New Roman" w:hAnsi="Arial" w:cs="Times New Roman"/>
          <w:i/>
          <w:iCs/>
          <w:kern w:val="0"/>
          <w:sz w:val="24"/>
          <w:szCs w:val="24"/>
          <w:lang w:eastAsia="it-IT"/>
          <w14:ligatures w14:val="none"/>
        </w:rPr>
        <w:t xml:space="preserve"> </w:t>
      </w:r>
      <w:r w:rsidRPr="00EC2C7A">
        <w:rPr>
          <w:rFonts w:ascii="Arial" w:eastAsia="Times New Roman" w:hAnsi="Arial" w:cs="Times New Roman"/>
          <w:i/>
          <w:iCs/>
          <w:kern w:val="0"/>
          <w:sz w:val="24"/>
          <w:szCs w:val="24"/>
          <w:lang w:eastAsia="it-IT"/>
          <w14:ligatures w14:val="none"/>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082A61">
        <w:rPr>
          <w:rFonts w:ascii="Arial" w:eastAsia="Times New Roman" w:hAnsi="Arial" w:cs="Times New Roman"/>
          <w:i/>
          <w:iCs/>
          <w:kern w:val="0"/>
          <w:sz w:val="24"/>
          <w:szCs w:val="24"/>
          <w:lang w:eastAsia="it-IT"/>
          <w14:ligatures w14:val="none"/>
        </w:rPr>
        <w:t xml:space="preserve"> </w:t>
      </w:r>
      <w:r w:rsidRPr="00EC2C7A">
        <w:rPr>
          <w:rFonts w:ascii="Arial" w:eastAsia="Times New Roman" w:hAnsi="Arial" w:cs="Times New Roman"/>
          <w:i/>
          <w:iCs/>
          <w:kern w:val="0"/>
          <w:sz w:val="24"/>
          <w:szCs w:val="24"/>
          <w:lang w:eastAsia="it-IT"/>
          <w14:ligatures w14:val="none"/>
        </w:rPr>
        <w:t>Dio vide le loro opere, che cioè si erano convertiti dalla loro condotta malvagia, e Dio si ravvide riguardo al male che aveva minacciato di fare loro e non lo fece (G</w:t>
      </w:r>
      <w:r w:rsidR="00EC2C7A">
        <w:rPr>
          <w:rFonts w:ascii="Arial" w:eastAsia="Times New Roman" w:hAnsi="Arial" w:cs="Times New Roman"/>
          <w:i/>
          <w:iCs/>
          <w:kern w:val="0"/>
          <w:sz w:val="24"/>
          <w:szCs w:val="24"/>
          <w:lang w:eastAsia="it-IT"/>
          <w14:ligatures w14:val="none"/>
        </w:rPr>
        <w:t>on</w:t>
      </w:r>
      <w:r w:rsidRPr="00EC2C7A">
        <w:rPr>
          <w:rFonts w:ascii="Arial" w:eastAsia="Times New Roman" w:hAnsi="Arial" w:cs="Times New Roman"/>
          <w:i/>
          <w:iCs/>
          <w:kern w:val="0"/>
          <w:sz w:val="24"/>
          <w:szCs w:val="24"/>
          <w:lang w:eastAsia="it-IT"/>
          <w14:ligatures w14:val="none"/>
        </w:rPr>
        <w:t xml:space="preserve"> 3,1-10). </w:t>
      </w:r>
    </w:p>
    <w:p w14:paraId="5A38F6A3" w14:textId="679F6101"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w:t>
      </w:r>
      <w:r w:rsidR="00EC2C7A">
        <w:rPr>
          <w:rFonts w:ascii="Arial" w:eastAsia="Times New Roman" w:hAnsi="Arial" w:cs="Times New Roman"/>
          <w:i/>
          <w:iCs/>
          <w:kern w:val="0"/>
          <w:sz w:val="24"/>
          <w:szCs w:val="24"/>
          <w:lang w:eastAsia="it-IT"/>
          <w14:ligatures w14:val="none"/>
        </w:rPr>
        <w:t>io</w:t>
      </w:r>
      <w:r w:rsidRPr="00EC2C7A">
        <w:rPr>
          <w:rFonts w:ascii="Arial" w:eastAsia="Times New Roman" w:hAnsi="Arial" w:cs="Times New Roman"/>
          <w:i/>
          <w:iCs/>
          <w:kern w:val="0"/>
          <w:sz w:val="24"/>
          <w:szCs w:val="24"/>
          <w:lang w:eastAsia="it-IT"/>
          <w14:ligatures w14:val="none"/>
        </w:rPr>
        <w:t xml:space="preserve"> 4,1-11).</w:t>
      </w:r>
    </w:p>
    <w:p w14:paraId="6F5831CC" w14:textId="29CD5321" w:rsidR="003079C7" w:rsidRPr="003079C7" w:rsidRDefault="003079C7" w:rsidP="00E623E1">
      <w:pPr>
        <w:pStyle w:val="Titolo3"/>
        <w:spacing w:before="0"/>
      </w:pPr>
      <w:bookmarkStart w:id="165" w:name="_Toc226098113"/>
      <w:r w:rsidRPr="003079C7">
        <w:t>L’A</w:t>
      </w:r>
      <w:r w:rsidR="00EC2C7A" w:rsidRPr="003079C7">
        <w:t>postolo è il responsabile della purezza del Vangelo</w:t>
      </w:r>
      <w:bookmarkEnd w:id="165"/>
      <w:r w:rsidR="00EC2C7A" w:rsidRPr="003079C7">
        <w:t xml:space="preserve"> </w:t>
      </w:r>
    </w:p>
    <w:p w14:paraId="257B5473"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Nell’Antica Alleanza chi doveva custodire il popolo nella 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Se il custode non obbedisce alla Legge mai avrà la forza di annunziare la Legge. Si cade o nella parzialità dell’insegnamento o addirittura nel non insegnamento.</w:t>
      </w:r>
    </w:p>
    <w:p w14:paraId="076384A4"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lastRenderedPageBreak/>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Vale anche per il dono del Vangelo. </w:t>
      </w:r>
    </w:p>
    <w:p w14:paraId="0FE43849"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414FFE8B"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w:t>
      </w:r>
    </w:p>
    <w:p w14:paraId="34E4F2EA"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4E47BB5F"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w:t>
      </w:r>
    </w:p>
    <w:p w14:paraId="30EC067A"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69C13D6D"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w:t>
      </w:r>
      <w:r w:rsidRPr="00EC2C7A">
        <w:rPr>
          <w:rFonts w:ascii="Arial" w:eastAsia="Times New Roman" w:hAnsi="Arial" w:cs="Times New Roman"/>
          <w:i/>
          <w:iCs/>
          <w:kern w:val="0"/>
          <w:sz w:val="24"/>
          <w:szCs w:val="24"/>
          <w:lang w:eastAsia="it-IT"/>
          <w14:ligatures w14:val="none"/>
        </w:rPr>
        <w:lastRenderedPageBreak/>
        <w:t xml:space="preserve">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p>
    <w:p w14:paraId="355E66E6"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w:t>
      </w:r>
    </w:p>
    <w:p w14:paraId="019E5967"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32D881B6"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w:t>
      </w:r>
    </w:p>
    <w:p w14:paraId="36F4ECEC" w14:textId="77777777" w:rsidR="003079C7" w:rsidRPr="00EC2C7A" w:rsidRDefault="003079C7" w:rsidP="00E623E1">
      <w:pPr>
        <w:spacing w:after="240" w:line="240" w:lineRule="auto"/>
        <w:jc w:val="both"/>
        <w:rPr>
          <w:rFonts w:ascii="Arial" w:eastAsia="Times New Roman" w:hAnsi="Arial" w:cs="Times New Roman"/>
          <w:i/>
          <w:iCs/>
          <w:kern w:val="0"/>
          <w:sz w:val="24"/>
          <w:szCs w:val="24"/>
          <w:lang w:eastAsia="it-IT"/>
          <w14:ligatures w14:val="none"/>
        </w:rPr>
      </w:pPr>
      <w:r w:rsidRPr="00EC2C7A">
        <w:rPr>
          <w:rFonts w:ascii="Arial" w:eastAsia="Times New Roman" w:hAnsi="Arial" w:cs="Times New Roman"/>
          <w:i/>
          <w:iCs/>
          <w:kern w:val="0"/>
          <w:sz w:val="24"/>
          <w:szCs w:val="24"/>
          <w:lang w:eastAsia="it-IT"/>
          <w14:ligatures w14:val="none"/>
        </w:rPr>
        <w:t xml:space="preserve">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1,1-2,17). </w:t>
      </w:r>
    </w:p>
    <w:p w14:paraId="3197C1BF" w14:textId="1D58DA5C" w:rsidR="003079C7" w:rsidRPr="003079C7" w:rsidRDefault="003079C7" w:rsidP="00E623E1">
      <w:pPr>
        <w:pStyle w:val="Titolo3"/>
        <w:spacing w:before="0"/>
      </w:pPr>
      <w:bookmarkStart w:id="166" w:name="_Toc226098114"/>
      <w:r w:rsidRPr="003079C7">
        <w:t xml:space="preserve">I </w:t>
      </w:r>
      <w:r w:rsidR="00EC2C7A" w:rsidRPr="003079C7">
        <w:t>frutti dell’</w:t>
      </w:r>
      <w:r w:rsidR="00EC2C7A">
        <w:t>A</w:t>
      </w:r>
      <w:r w:rsidR="00EC2C7A" w:rsidRPr="003079C7">
        <w:t>postolo che non è in Cristo e nel suo Vangelo</w:t>
      </w:r>
      <w:bookmarkEnd w:id="166"/>
      <w:r w:rsidR="00EC2C7A" w:rsidRPr="003079C7">
        <w:t xml:space="preserve"> </w:t>
      </w:r>
    </w:p>
    <w:p w14:paraId="25F0976D"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circondato da diecimila lupi della sera, lupi che non hanno preso nulla per tutto il giorno e attendono una distrazione del Pastore per sbranare il gregge.</w:t>
      </w:r>
    </w:p>
    <w:p w14:paraId="19EDFEAD"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lastRenderedPageBreak/>
        <w:t xml:space="preserve">Più l’Apostolo si conformerà a Cristo Gesù e più lui sarà pronto a porsi tra i lupi e il suo gregge. Se l’Apostolo non si conforma a Cristo, a poco a poco si separerà lui da Cristo e di conseguenza si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da Cristo e anche dal gregge. I lupi della sera potranno banchettare a loro piacimento. Non c’è il Pastore. </w:t>
      </w:r>
    </w:p>
    <w:p w14:paraId="5A4FF0AA" w14:textId="77777777" w:rsidR="003079C7" w:rsidRPr="00EC2C7A"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7D07DFA" w14:textId="77777777" w:rsidR="003079C7" w:rsidRPr="00EC2C7A"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47DBFF5" w14:textId="77777777" w:rsidR="003079C7" w:rsidRPr="00EC2C7A"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739CF35"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w:t>
      </w:r>
      <w:r w:rsidRPr="00EC2C7A">
        <w:rPr>
          <w:rFonts w:ascii="Arial" w:eastAsia="Times New Roman" w:hAnsi="Arial" w:cs="Times New Roman"/>
          <w:i/>
          <w:kern w:val="0"/>
          <w:sz w:val="24"/>
          <w:szCs w:val="24"/>
          <w:lang w:eastAsia="it-IT"/>
          <w14:ligatures w14:val="none"/>
        </w:rPr>
        <w:lastRenderedPageBreak/>
        <w:t>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rsidRPr="00EC2C7A">
        <w:rPr>
          <w:rFonts w:ascii="Arial" w:eastAsia="Times New Roman" w:hAnsi="Arial" w:cs="Times New Roman"/>
          <w:kern w:val="0"/>
          <w:sz w:val="24"/>
          <w:szCs w:val="24"/>
          <w:lang w:eastAsia="it-IT"/>
          <w14:ligatures w14:val="none"/>
        </w:rPr>
        <w:t xml:space="preserve"> (Ap 2,1-29). </w:t>
      </w:r>
    </w:p>
    <w:p w14:paraId="4FCED661" w14:textId="77777777" w:rsidR="003079C7" w:rsidRPr="00EC2C7A"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D0334EF" w14:textId="77777777" w:rsidR="003079C7" w:rsidRPr="00EC2C7A" w:rsidRDefault="003079C7" w:rsidP="00E623E1">
      <w:pPr>
        <w:spacing w:after="240" w:line="240" w:lineRule="auto"/>
        <w:jc w:val="both"/>
        <w:rPr>
          <w:rFonts w:ascii="Arial" w:eastAsia="Times New Roman" w:hAnsi="Arial" w:cs="Times New Roman"/>
          <w:i/>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F128BAB"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i/>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w:t>
      </w:r>
      <w:r w:rsidRPr="00EC2C7A">
        <w:rPr>
          <w:rFonts w:ascii="Arial" w:eastAsia="Times New Roman" w:hAnsi="Arial" w:cs="Times New Roman"/>
          <w:i/>
          <w:kern w:val="0"/>
          <w:sz w:val="24"/>
          <w:szCs w:val="24"/>
          <w:lang w:eastAsia="it-IT"/>
          <w14:ligatures w14:val="none"/>
        </w:rPr>
        <w:lastRenderedPageBreak/>
        <w:t>da lui, cenerò con lui ed egli con me. Il vincitore lo farò sedere con me, sul mio trono, come anche io ho vinto e siedo con il Padre mio sul suo trono. Chi ha orecchi, ascolti ciò che lo Spirito dice alle Chiese”»</w:t>
      </w:r>
      <w:r w:rsidRPr="00EC2C7A">
        <w:rPr>
          <w:rFonts w:ascii="Arial" w:eastAsia="Times New Roman" w:hAnsi="Arial" w:cs="Times New Roman"/>
          <w:kern w:val="0"/>
          <w:sz w:val="24"/>
          <w:szCs w:val="24"/>
          <w:lang w:eastAsia="it-IT"/>
          <w14:ligatures w14:val="none"/>
        </w:rPr>
        <w:t xml:space="preserve"> (Ap 3,1-22). </w:t>
      </w:r>
    </w:p>
    <w:p w14:paraId="5584E69A" w14:textId="77777777" w:rsidR="003079C7" w:rsidRPr="00EC2C7A" w:rsidRDefault="003079C7" w:rsidP="00E623E1">
      <w:pPr>
        <w:spacing w:after="240" w:line="240" w:lineRule="auto"/>
        <w:jc w:val="both"/>
        <w:rPr>
          <w:rFonts w:ascii="Arial" w:eastAsia="Times New Roman" w:hAnsi="Arial" w:cs="Times New Roman"/>
          <w:kern w:val="0"/>
          <w:sz w:val="24"/>
          <w:szCs w:val="24"/>
          <w:lang w:eastAsia="it-IT"/>
          <w14:ligatures w14:val="none"/>
        </w:rPr>
      </w:pPr>
      <w:r w:rsidRPr="00EC2C7A">
        <w:rPr>
          <w:rFonts w:ascii="Arial" w:eastAsia="Times New Roman" w:hAnsi="Arial" w:cs="Times New Roman"/>
          <w:kern w:val="0"/>
          <w:sz w:val="24"/>
          <w:szCs w:val="24"/>
          <w:lang w:eastAsia="it-IT"/>
          <w14:ligatures w14:val="none"/>
        </w:rPr>
        <w:t xml:space="preserve">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l’Apostolo metta nel cuore questa purissima verità: mai lui potrà essere per l’uomo se non è per Cristo Signore. Volere essere per l’uomo senza essere per Cristo e per il suo Vangelo è tentazione finissima di Satana. Angeli e Santi, venite in soccorso dell’Apostolo del Signore. Non permettete che da ministro della verità si trasformi in servo della falsità e della menzogna. </w:t>
      </w:r>
    </w:p>
    <w:p w14:paraId="668F86B9" w14:textId="77777777" w:rsidR="003079C7" w:rsidRPr="003079C7" w:rsidRDefault="003079C7" w:rsidP="00E623E1">
      <w:pPr>
        <w:spacing w:after="240" w:line="240" w:lineRule="auto"/>
        <w:jc w:val="both"/>
        <w:rPr>
          <w:rFonts w:ascii="Arial" w:eastAsia="Times New Roman" w:hAnsi="Arial" w:cs="Times New Roman"/>
          <w:kern w:val="0"/>
          <w:sz w:val="20"/>
          <w:szCs w:val="20"/>
          <w:lang w:eastAsia="it-IT"/>
          <w14:ligatures w14:val="none"/>
        </w:rPr>
      </w:pPr>
    </w:p>
    <w:p w14:paraId="60AD0AF7" w14:textId="600609AB" w:rsidR="00865CDA" w:rsidRDefault="00EC2C7A" w:rsidP="00E623E1">
      <w:pPr>
        <w:pStyle w:val="Titolo1"/>
        <w:spacing w:before="0"/>
        <w:rPr>
          <w:rFonts w:eastAsia="Times New Roman"/>
        </w:rPr>
      </w:pPr>
      <w:bookmarkStart w:id="167" w:name="_Toc226098115"/>
      <w:r>
        <w:rPr>
          <w:rFonts w:eastAsia="Times New Roman"/>
        </w:rPr>
        <w:t>APPENDICE SECONDA</w:t>
      </w:r>
      <w:bookmarkEnd w:id="167"/>
      <w:r>
        <w:rPr>
          <w:rFonts w:eastAsia="Times New Roman"/>
        </w:rPr>
        <w:t xml:space="preserve"> </w:t>
      </w:r>
    </w:p>
    <w:p w14:paraId="72E03A4B" w14:textId="1F3139BC" w:rsidR="00865CDA" w:rsidRPr="00865CDA" w:rsidRDefault="00865CDA" w:rsidP="00E623E1">
      <w:pPr>
        <w:pStyle w:val="Titolo3"/>
        <w:spacing w:before="0"/>
      </w:pPr>
      <w:bookmarkStart w:id="168" w:name="_Toc226098116"/>
      <w:bookmarkStart w:id="169" w:name="_Toc83895415"/>
      <w:r w:rsidRPr="00865CDA">
        <w:t>Paolo, chiamato a essere apostolo di Cristo Gesù</w:t>
      </w:r>
      <w:bookmarkEnd w:id="168"/>
      <w:r w:rsidRPr="00865CDA">
        <w:t xml:space="preserve"> </w:t>
      </w:r>
      <w:bookmarkEnd w:id="169"/>
    </w:p>
    <w:p w14:paraId="0F8358F9" w14:textId="76EC3681"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Cs/>
          <w:kern w:val="32"/>
          <w:sz w:val="24"/>
          <w:szCs w:val="32"/>
          <w14:ligatures w14:val="none"/>
        </w:rPr>
        <w:t xml:space="preserve">In Cristo Gesù si compie la profezia di Isaia: </w:t>
      </w:r>
      <w:r w:rsidRPr="00865CDA">
        <w:rPr>
          <w:rFonts w:ascii="Arial" w:eastAsia="Calibri" w:hAnsi="Arial" w:cs="Arial"/>
          <w:bCs/>
          <w:i/>
          <w:kern w:val="32"/>
          <w:sz w:val="24"/>
          <w:szCs w:val="32"/>
          <w14:ligatures w14:val="none"/>
        </w:rPr>
        <w:t>“Un germoglio spunterà dal tronco di Iesse, un virgulto germoglierà dalle sue radici. Su di lui si poserà lo Spirito del Signore, Spirito di sapienza e d’intelligenza, Spirito di consiglio e di fortezza, Spirito di conoscenza e di timore del Signore” (Is 11,1-2).</w:t>
      </w:r>
      <w:r w:rsidRPr="00865CDA">
        <w:rPr>
          <w:rFonts w:ascii="Arial" w:eastAsia="Calibri" w:hAnsi="Arial" w:cs="Arial"/>
          <w:bCs/>
          <w:kern w:val="32"/>
          <w:sz w:val="24"/>
          <w:szCs w:val="32"/>
          <w14:ligatures w14:val="none"/>
        </w:rPr>
        <w:t xml:space="preserve"> Con lo Spirito la sapienza lui gusta tutta la volontà che il Padre ha scritto per Lui. Con lo Spirito d’intelligenza entra nella pienezza del suo mistero. Con lo Spirito di consiglio sempre separa la volontà di Dio su di Lui da ciò che non è volontà di Dio perché è tentazione proveniente dalle creature. Con lo Spirito di fortezza compie tutta la missione che il Padre gli ha manifestato senza trascurare neanche un piccolissimo particolare. Con lo Spirito di conoscenza nulla, neanche uno iota, gli sfugge di quanto il Signore gli chiede. Con lo Spirito del timore del Signore ama la volontà del Padre, facendo della sua vita un olocausto per la redenzione e la salvezza del mondo. La volontà di Dio è quella scrittura nella Legge, nei Profeti e nei Salmi. È quella la volontà di Dio, ma vissuta secondo questa pienezza di sapienza, intelligenza, consiglio, fortezza, conoscenza, timore del Signore. Ecco quanto rivela il Salmo: </w:t>
      </w:r>
      <w:r w:rsidRPr="00865CDA">
        <w:rPr>
          <w:rFonts w:ascii="Arial" w:eastAsia="Calibri" w:hAnsi="Arial" w:cs="Arial"/>
          <w:bCs/>
          <w:i/>
          <w:kern w:val="32"/>
          <w:sz w:val="24"/>
          <w:szCs w:val="32"/>
          <w14:ligatures w14:val="none"/>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40,1.11).</w:t>
      </w:r>
      <w:r w:rsidR="00082A61">
        <w:rPr>
          <w:rFonts w:ascii="Arial" w:eastAsia="Calibri" w:hAnsi="Arial" w:cs="Arial"/>
          <w:bCs/>
          <w:i/>
          <w:kern w:val="32"/>
          <w:sz w:val="24"/>
          <w:szCs w:val="32"/>
          <w14:ligatures w14:val="none"/>
        </w:rPr>
        <w:t xml:space="preserve"> </w:t>
      </w:r>
      <w:r w:rsidRPr="00865CDA">
        <w:rPr>
          <w:rFonts w:ascii="Arial" w:eastAsia="Calibri" w:hAnsi="Arial" w:cs="Arial"/>
          <w:bCs/>
          <w:kern w:val="32"/>
          <w:sz w:val="24"/>
          <w:szCs w:val="32"/>
          <w14:ligatures w14:val="none"/>
        </w:rPr>
        <w:t xml:space="preserve">La Lettera agli Ebrei così annuncia il compimento </w:t>
      </w:r>
      <w:r w:rsidRPr="00865CDA">
        <w:rPr>
          <w:rFonts w:ascii="Arial" w:eastAsia="Calibri" w:hAnsi="Arial" w:cs="Arial"/>
          <w:bCs/>
          <w:kern w:val="32"/>
          <w:sz w:val="24"/>
          <w:szCs w:val="32"/>
          <w14:ligatures w14:val="none"/>
        </w:rPr>
        <w:lastRenderedPageBreak/>
        <w:t xml:space="preserve">di questo Salmo: </w:t>
      </w:r>
      <w:r w:rsidRPr="00865CDA">
        <w:rPr>
          <w:rFonts w:ascii="Arial" w:eastAsia="Calibri" w:hAnsi="Arial" w:cs="Arial"/>
          <w:bCs/>
          <w:i/>
          <w:kern w:val="32"/>
          <w:sz w:val="24"/>
          <w:szCs w:val="32"/>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Pr="00865CDA">
        <w:rPr>
          <w:rFonts w:ascii="Arial" w:eastAsia="Calibri" w:hAnsi="Arial" w:cs="Arial"/>
          <w:bCs/>
          <w:kern w:val="32"/>
          <w:sz w:val="24"/>
          <w:szCs w:val="32"/>
          <w14:ligatures w14:val="none"/>
        </w:rPr>
        <w:t>Tutto si è potuto realizzare perché Gesù era sempre sotto il governo dello Spirito Santo. Dove vi è assenza dello Spirito Santo nessuna obbedienza potrà essere data a Dio. Manchiamo di ogni sapienza, intelligenza, fortezza, consiglio, conoscenza, timore del Signore. Siamo privi della sua conduzione.</w:t>
      </w:r>
      <w:r w:rsidR="00082A61">
        <w:rPr>
          <w:rFonts w:ascii="Arial" w:eastAsia="Calibri" w:hAnsi="Arial" w:cs="Arial"/>
          <w:bCs/>
          <w:kern w:val="32"/>
          <w:sz w:val="24"/>
          <w:szCs w:val="32"/>
          <w14:ligatures w14:val="none"/>
        </w:rPr>
        <w:t xml:space="preserve"> </w:t>
      </w:r>
    </w:p>
    <w:p w14:paraId="3CF8FC7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 (1Cor 1,1-9). </w:t>
      </w:r>
    </w:p>
    <w:p w14:paraId="2D8FB3C3" w14:textId="582A9013"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Anche l’Apostolo Paolo, chiamato a essere apostolo di Cristo Gesù per volontà di Dio, nello Spirito Santo, nel quale lui sempre cammina e dal quale sempre è mosso e guidato con la sua sapienza, intelligenza, fortezza, consiglio, conoscenza, pietà, timore del Signore, sa cosa il Signore ha fatto di lui e cosa per lui ha scritto nella tavola del suo cuore. Non solo sa, ma anche vuole. Lui vive consacrando alla volontà del Padre ogni attimo della sua vita. Paolo è sempre dal cuore del Padre, per il cuore di Cristo, nello Spirito Santo, a servizio dell’annuncio del Vangelo. Purtroppo dobbiamo confessare che questa modalità di essere – dal Padre per Cristo nello Spirito Santo – oggi non può essere più vissuta. Oggi questa modalità non la si vive perché neanche può essere vissuta. Perché non potrà essere vissuta? Perché il Dio che adoriamo oggi manca di Cristo, del Padre e dello Spirito Santo. Adoriamo un Dio che non è Padre e non vive nell’unità e nella comunione eterna con il Figlio e lo Spirito Santo. Avendo perso la verità di Dio, abbiamo perso anche la nostra verità di Apostoli e di discepoli del Signore. O si ritorna nella purezza e pienezza della verità di Dio o siamo noi senza verità.</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Cristo Gesù, Verità eterna del Padre, aiutaci a ritrovare la pienezza della verità di Dio.</w:t>
      </w:r>
    </w:p>
    <w:p w14:paraId="0F1E89C4" w14:textId="77777777" w:rsidR="00865CDA" w:rsidRPr="00865CDA" w:rsidRDefault="00865CDA" w:rsidP="00E623E1">
      <w:pPr>
        <w:pStyle w:val="Titolo3"/>
        <w:spacing w:before="0"/>
      </w:pPr>
      <w:bookmarkStart w:id="170" w:name="_Toc83895428"/>
      <w:bookmarkStart w:id="171" w:name="_Toc226098117"/>
      <w:r w:rsidRPr="00865CDA">
        <w:t>È forse diviso il Cristo? Paolo è stato forse crocifisso per voi?</w:t>
      </w:r>
      <w:bookmarkEnd w:id="170"/>
      <w:bookmarkEnd w:id="171"/>
    </w:p>
    <w:p w14:paraId="2197D369" w14:textId="77777777" w:rsidR="00865CDA" w:rsidRPr="00865CDA" w:rsidRDefault="00865CDA" w:rsidP="00E623E1">
      <w:pPr>
        <w:spacing w:after="240" w:line="240" w:lineRule="auto"/>
        <w:jc w:val="both"/>
        <w:rPr>
          <w:rFonts w:ascii="Arial" w:eastAsia="Calibri" w:hAnsi="Arial" w:cs="Arial"/>
          <w:bCs/>
          <w:kern w:val="32"/>
          <w:sz w:val="24"/>
          <w:szCs w:val="32"/>
          <w14:ligatures w14:val="none"/>
        </w:rPr>
      </w:pPr>
      <w:r w:rsidRPr="00865CDA">
        <w:rPr>
          <w:rFonts w:ascii="Arial" w:eastAsia="Calibri" w:hAnsi="Arial" w:cs="Arial"/>
          <w:bCs/>
          <w:kern w:val="32"/>
          <w:sz w:val="24"/>
          <w:szCs w:val="32"/>
          <w14:ligatures w14:val="none"/>
        </w:rPr>
        <w:t xml:space="preserve">Ecco il desiderio di Cristo Gesù presentato a Padre con preghiera accorata: </w:t>
      </w:r>
      <w:r w:rsidRPr="00865CDA">
        <w:rPr>
          <w:rFonts w:ascii="Arial" w:eastAsia="Calibri" w:hAnsi="Arial" w:cs="Arial"/>
          <w:bCs/>
          <w:i/>
          <w:kern w:val="32"/>
          <w:sz w:val="24"/>
          <w:szCs w:val="32"/>
          <w14:ligatures w14:val="none"/>
        </w:rPr>
        <w:t xml:space="preserve">“Non prego che tu li tolga dal mondo, ma che tu li custodisca dal Maligno. Essi non sono del mondo, come io non sono del mondo. Consacrali nella verità. La tua parola è </w:t>
      </w:r>
      <w:r w:rsidRPr="00865CDA">
        <w:rPr>
          <w:rFonts w:ascii="Arial" w:eastAsia="Calibri" w:hAnsi="Arial" w:cs="Arial"/>
          <w:bCs/>
          <w:i/>
          <w:kern w:val="32"/>
          <w:sz w:val="24"/>
          <w:szCs w:val="32"/>
          <w14:ligatures w14:val="none"/>
        </w:rPr>
        <w:lastRenderedPageBreak/>
        <w:t>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w:t>
      </w:r>
      <w:r w:rsidRPr="00865CDA">
        <w:rPr>
          <w:rFonts w:ascii="Arial" w:eastAsia="Calibri" w:hAnsi="Arial" w:cs="Arial"/>
          <w:bCs/>
          <w:kern w:val="32"/>
          <w:sz w:val="24"/>
          <w:szCs w:val="32"/>
          <w14:ligatures w14:val="none"/>
        </w:rPr>
        <w:t xml:space="preserve"> Gesù vuole che ogni suo discepolo viva di unità con ogni altro suo discepolo. Questo può avvenire solo se il discepolo dimora nella Parola di Cristo. Dimorando nella Parola di Cristo, dimora in Cristo, dimora nel Padre per lo Spirito Santo. Dal cuore del Padre, per il cuore di Cristo, nello Spirito Santo si è costruttori di perfetta unità. </w:t>
      </w:r>
    </w:p>
    <w:p w14:paraId="58962741" w14:textId="77777777" w:rsidR="00865CDA" w:rsidRPr="00865CDA" w:rsidRDefault="00865CDA" w:rsidP="00E623E1">
      <w:pPr>
        <w:spacing w:after="240" w:line="240" w:lineRule="auto"/>
        <w:jc w:val="both"/>
        <w:rPr>
          <w:rFonts w:ascii="Arial" w:eastAsia="Calibri" w:hAnsi="Arial" w:cs="Arial"/>
          <w:bCs/>
          <w:kern w:val="32"/>
          <w:sz w:val="24"/>
          <w:szCs w:val="32"/>
          <w14:ligatures w14:val="none"/>
        </w:rPr>
      </w:pPr>
      <w:r w:rsidRPr="00865CDA">
        <w:rPr>
          <w:rFonts w:ascii="Arial" w:eastAsia="Calibri" w:hAnsi="Arial" w:cs="Arial"/>
          <w:bCs/>
          <w:kern w:val="32"/>
          <w:sz w:val="24"/>
          <w:szCs w:val="32"/>
          <w14:ligatures w14:val="none"/>
        </w:rPr>
        <w:t xml:space="preserve">Il Catechismo della Chiesa Cattolica ci insegna che è il peccato del singolo il creatore di ogni scisma e di ogni divisione nel corpo di Cristo che è la sua Chiesa: </w:t>
      </w:r>
      <w:r w:rsidRPr="00865CDA">
        <w:rPr>
          <w:rFonts w:ascii="Arial" w:eastAsia="Calibri" w:hAnsi="Arial" w:cs="Arial"/>
          <w:bCs/>
          <w:i/>
          <w:kern w:val="32"/>
          <w:sz w:val="24"/>
          <w:szCs w:val="32"/>
          <w14:ligatures w14:val="none"/>
        </w:rPr>
        <w:t xml:space="preserve">“Di fatto, in questa Chiesa di Dio una e unica sono sorte fino dai primissimi tempi alcune scissioni, che l'Apostolo riprova con gravi parole come degne di condanna; ma nei secoli posteriori sono nati dissensi più ampi e comunità non piccole si sono staccate dalla piena comunione della Chiesa cattolica, talora non senza colpa di uomini d'entrambe le parti. Le scissioni che feriscono l'unità del Corpo di Cristo (cioè l'eresia, l'apostasia e lo scisma) non avvengono senza i peccati degli uomini: 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(CCC 817), </w:t>
      </w:r>
      <w:r w:rsidRPr="00865CDA">
        <w:rPr>
          <w:rFonts w:ascii="Arial" w:eastAsia="Calibri" w:hAnsi="Arial" w:cs="Arial"/>
          <w:bCs/>
          <w:kern w:val="32"/>
          <w:sz w:val="24"/>
          <w:szCs w:val="32"/>
          <w14:ligatures w14:val="none"/>
        </w:rPr>
        <w:t>Se è il peccato che crea scismi e divisioni, fazioni e contrapposizioni, se si vuole ricomporre l’unità, è il peccato che ognuno deve togliere dal suo cuore. Se il peccato non viene tolto, la divisione, la separazione, la contrapposizione, gli scismi e ogni altra frattura sarà sempre nel corpo della Chiesa. Si toglie la causa, si eliminano i frutti. Via santa.</w:t>
      </w:r>
    </w:p>
    <w:p w14:paraId="136CC6BA" w14:textId="5A827F01"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w:t>
      </w:r>
      <w:r w:rsidRPr="00865CDA">
        <w:rPr>
          <w:rFonts w:ascii="Arial" w:eastAsia="Calibri" w:hAnsi="Arial" w:cs="Arial"/>
          <w:i/>
          <w:kern w:val="0"/>
          <w:sz w:val="24"/>
          <w14:ligatures w14:val="none"/>
        </w:rPr>
        <w:lastRenderedPageBreak/>
        <w:t>croce di Cristo. La parola della croce infatti è stoltezza per quelli che si perdono, ma per quelli che si salvano, ossia per noi, è potenza di Dio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(1Cor 1,10-18).</w:t>
      </w:r>
    </w:p>
    <w:p w14:paraId="480271B8" w14:textId="2ABB43DE" w:rsid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Ora è giusto che ci si chieda: qual è il peccato nella comunità di Corinto che ha creato questa divisione? Si risponde che il peccato consiste prima di tutto nella perdita della verità della fede. Non di questa o di quell’altra verità, ma della verità. Una fede senza verità è una fede nulla. I Corinzi hanno perso la verità di Cristo, la verità dell’Apostolo, la verità della moralità, la verità della famiglia, la verità dell’Eucaristia, la verità della vocazione cristiana, la verità del corpo di Cristo, la verità della stessa risurrezione di Gesù Signore, la verità dello Spirito Santo. Una comunità cristiana senza la verità, necessariamente si abbandonerà ai pensieri del proprio cuore. Al primo segnale che in una comunità vi sono divisioni, subito si deve cercare la sorgente del peccato e subito intervenire su di essa. Se la sorgente del peccato rimane, rimarranno anche i suoi frutti. Se poi si perde una o più verità anche le verità perdute, smarrite, dimenticate, trascurate vanno rimesse nel seno della comunità. Le verità sono oggettive, mai soggettive. Sono state date dallo Spirito Santo e tutte contenute nella Parola della rivelazione. Si rimetta la Parola della rivelazione nella verità dello Spirito Santo e scompare l’albero che produce ogni frutto di divisione, separazione, scisma, eresia e cose del genere. Finché si lascia in una comunità l’albero della falsità e del peccato sempre si raccoglieranno i frutti della divisione, della separazione, della contrapposizione. Si estirpa invece l’albero e finiranno i frutti.</w:t>
      </w:r>
      <w:r w:rsidR="00EC2C7A">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di Dio, viene in nostro soccorso. Vogliamo mettere tutta la verità nei nostri cuori. </w:t>
      </w:r>
    </w:p>
    <w:p w14:paraId="7576100F" w14:textId="77777777" w:rsidR="00865CDA" w:rsidRPr="00865CDA" w:rsidRDefault="00865CDA" w:rsidP="00E623E1">
      <w:pPr>
        <w:pStyle w:val="Titolo3"/>
        <w:spacing w:before="0"/>
      </w:pPr>
      <w:bookmarkStart w:id="172" w:name="_Toc83895442"/>
      <w:bookmarkStart w:id="173" w:name="_Toc226098118"/>
      <w:r w:rsidRPr="00865CDA">
        <w:t>Noi invece annunciamo Cristo crocifisso</w:t>
      </w:r>
      <w:bookmarkEnd w:id="172"/>
      <w:bookmarkEnd w:id="173"/>
    </w:p>
    <w:p w14:paraId="4D530E61" w14:textId="078D41FA"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L’Apostolo Paolo non solo predica Cristo Gesù, lo predica anche mostrandolo al vivo. Lo predica rivelando i frutti prodotti dalla croce di Cristo Gesù. Lo predica invitando tutti a imitarlo. Ecco alcune verità su Cristo Crocifisso tratte dalle sue lettere: </w:t>
      </w:r>
      <w:r w:rsidRPr="00865CDA">
        <w:rPr>
          <w:rFonts w:ascii="Arial" w:eastAsia="Calibri" w:hAnsi="Arial" w:cs="Arial"/>
          <w:i/>
          <w:kern w:val="0"/>
          <w:sz w:val="24"/>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avete ricevuto il sigillo dello Spirito Santo che era stato promesso, il quale è caparra della nostra eredità, in attesa della completa redenzione di coloro che Dio si è acquistato a lode della sua gloria (Ef 1.3-14). </w:t>
      </w:r>
      <w:r w:rsidRPr="00865CDA">
        <w:rPr>
          <w:rFonts w:ascii="Arial" w:eastAsia="Calibri" w:hAnsi="Arial" w:cs="Arial"/>
          <w:kern w:val="0"/>
          <w:sz w:val="24"/>
          <w14:ligatures w14:val="none"/>
        </w:rPr>
        <w:t xml:space="preserve">La vera salvezza di ogni uomo si compie in Cristo, per Cristo, con Cristo. Ma quando si compie in Lui, con Lui, per Lui. Quando si compie nel suo corpo, per il suo corpo, con il suo corpo che è la Chiesa. Cristo Gesù e la Chiesa sono una cosa sola in eterno. Mai se ne </w:t>
      </w:r>
      <w:r w:rsidRPr="00865CDA">
        <w:rPr>
          <w:rFonts w:ascii="Arial" w:eastAsia="Calibri" w:hAnsi="Arial" w:cs="Arial"/>
          <w:kern w:val="0"/>
          <w:sz w:val="24"/>
          <w14:ligatures w14:val="none"/>
        </w:rPr>
        <w:lastRenderedPageBreak/>
        <w:t xml:space="preserve">dovranno fare due cose separate e distinte. Cristo Gesù e il Padre nello Spirito Santo sono una cosa. Cristo Gesù e la Chiesa nello Spirito Santo sono una sola Chiesa. Solo se la Chiesa è una cosa sola con Cristo nello Spirito Santo, sarà una cosa sola con il Padre. Se non diviene una cosa sola con il Padre, la Chiesa non potrà essere sacramento di vera salvezza. Ma se la Chiesa non è vero strumento di salvezza, il Padre non potrà più operare la sua salvezza. Gli manca il corpo di Cristo nel quale, per il quale, con il quale la salvezza deve avvenire. Oggi i figli della Chiesa preferiscono predicare un Dio senza Cristo e senza la Chiesa. Facendo questo altro non predicano se non un Dio senza vera salvezza. Il Padre, Cristo Gesù, la Chiesa, nello Spirito Santo, sono una cosa sola e una cosa sola devono rimanere in eterno. </w:t>
      </w:r>
    </w:p>
    <w:p w14:paraId="065B6DB1"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(Gal 2,6-15). </w:t>
      </w:r>
      <w:r w:rsidRPr="00865CDA">
        <w:rPr>
          <w:rFonts w:ascii="Arial" w:eastAsia="Calibri" w:hAnsi="Arial" w:cs="Arial"/>
          <w:kern w:val="0"/>
          <w:sz w:val="24"/>
          <w14:ligatures w14:val="none"/>
        </w:rPr>
        <w:t xml:space="preserve">Cristo Gesù e ogni suo discepolo anche loro sono una cosa sola. Qual è la vocazione del discepolo di Gesù? Abitare nel corpo di Cristo e divenire strumento di riconciliazione in Cristo, con Cristo, per Cristo. Ieri sul Golgota stava Cristo Gesù e nel mistero stava tutto il suo corpo che è la Chiesa. Oggi e fino al giorno della Parusia sul Golgota deve stare ogni cristiano. Il mistero che per lui si è compiuto già sulla croce, perché il cristiano in Cristo è stato crocifisso, ora si deve compiere realmente, spiritualmente e fisicamente, nella suo corpo, nella sua anima, nel suo spirito. Il cristiano possiede una vocazione altissima: essere presenza viva nella storia di Cristo Gesù crocifisso. Dobbiamo sempre ricordarci che il Vangelo della gioia è il frutto del Vangelo della croce. La croce è il frutto del purissimo amore di Cristo Gesù per il Padre suo. Dal purissimo amore crocifisso di Cristo e di ogni suo discepolo nasce la gioia della salvezza, della redenzione, della giustificazione, dell’unità, della comunione, della pace, del vero amore. </w:t>
      </w:r>
    </w:p>
    <w:p w14:paraId="7C8BD997" w14:textId="229FA1E9"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w:t>
      </w:r>
      <w:r w:rsidRPr="00865CDA">
        <w:rPr>
          <w:rFonts w:ascii="Arial" w:eastAsia="Calibri" w:hAnsi="Arial" w:cs="Arial"/>
          <w:i/>
          <w:kern w:val="0"/>
          <w:sz w:val="24"/>
          <w14:ligatures w14:val="none"/>
        </w:rPr>
        <w:lastRenderedPageBreak/>
        <w:t>e lotto, con la forza che viene da lui e che agisce in me con potenza (Col 1,24-29).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Dio, non ritenne un privilegio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865CDA">
        <w:rPr>
          <w:rFonts w:ascii="Arial" w:eastAsia="Calibri" w:hAnsi="Arial" w:cs="Arial"/>
          <w:kern w:val="0"/>
          <w:sz w:val="24"/>
          <w14:ligatures w14:val="none"/>
        </w:rPr>
        <w:t>Il discepolo di Gesù di una sola cosa si deve occupare per tutto il tempo della sua vita sulla nostra terra: conoscere e fare la volontà del Padre nostro celeste allo stesso modo che Cristo Gesù conobbe e fece tutta la sua volontà con una obbedienza fino alla morte e ad una morte di croce. Morte di croce sempre spirituale. Morte di croce fisica, se il Signore vuole che si passi per questa via. La vera gloria di un cristiano non è quella effimera che viene dalle cose della terra. La vera gloria è quella che ci è donata dal Signore. Ma questa vera gloria, che è eterna, è il frutto della nostra obbedienza a Lui, obbedienza in tutto simile a quella di Gesù. Le glorie che offre il mondo sono effimere. La gloria che dona Dio è eterna.</w:t>
      </w:r>
    </w:p>
    <w:p w14:paraId="1C278233" w14:textId="119EFA3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2,17-3,1; 6,14-17). </w:t>
      </w:r>
      <w:r w:rsidRPr="00865CDA">
        <w:rPr>
          <w:rFonts w:ascii="Arial" w:eastAsia="Calibri" w:hAnsi="Arial" w:cs="Arial"/>
          <w:kern w:val="0"/>
          <w:sz w:val="24"/>
          <w14:ligatures w14:val="none"/>
        </w:rPr>
        <w:t xml:space="preserve">L’Apostolo ha raggiunto la piena imitazione di Cristo Gesù. Lui porta le stigmate di Cristo Gesù nel suo corpo. Lui è crocifisso con Cristo nel suo corpo, nella sua anima, nel suo spirito. Questa sua crocifissione per amore di Cristo e del suo corpo che è la Chiesa è la più alta testimonianza che Gesù Signore può essere seguito, può essere imitato, veramente si può essere suoi discepoli. </w:t>
      </w:r>
    </w:p>
    <w:p w14:paraId="32BA9A3F"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w:t>
      </w:r>
      <w:r w:rsidRPr="00865CDA">
        <w:rPr>
          <w:rFonts w:ascii="Arial" w:eastAsia="Calibri" w:hAnsi="Arial" w:cs="Arial"/>
          <w:i/>
          <w:kern w:val="0"/>
          <w:sz w:val="24"/>
          <w14:ligatures w14:val="none"/>
        </w:rPr>
        <w:lastRenderedPageBreak/>
        <w:t xml:space="preserve">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1,19-31). </w:t>
      </w:r>
    </w:p>
    <w:p w14:paraId="3E1C6CA2" w14:textId="72D1AB96"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Quanti sono figli della Chiesa di Dio che è in Corinto ancora non sono seguaci di Cristo Gesù Crocifisso. Da cosa lo si deduce? Dal fatto che loro non vivono il Vangelo della gioia e della gloria come frutto del Vangelo della croce. Essi vogliono vivere un Vangelo della gloria che è totalmente estraneo al Vangelo di Cristo Gesù. La loro gloria non è posta in Cristo Crocifisso, non è un frutto della sua croce, ma la si vuole fare dipendere dalla loro appartenenza a questo o a quell’altro apostolo del Signore. L’Apostolo del Signore ha un solo ministero da svolgere nella Chiesa e nel mondo: mostrare al vivo Cristo Gesù Crocifisso e invitare tutti a lasciarsi crocifiggere in Cristo attraverso la loro perfetta obbedienza al Vangelo. Se però l’Apostolo non mostra al vivo Cristo Gesù Crocifisso, gli sarà sempre difficile predicare Cristo Crocifisso. Ma se non predica Cristo Crocifisso, la sua predicazione è vana. Oggi tutta la nostra predicazione è vana non solo perché non si predica Cristo Crocifisso, non si predica per nulla Cristo Gesù e neanche più il suo Vangelo si predica. Predicare parole d’uomo a nulla serve.</w:t>
      </w:r>
      <w:r w:rsidR="00EC2C7A">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ai piedi della croce, ottienici la grazia di essere perfetti imitatori di Gesù, il Crocifisso.</w:t>
      </w:r>
    </w:p>
    <w:p w14:paraId="4D20731A" w14:textId="77777777" w:rsidR="00865CDA" w:rsidRPr="00865CDA" w:rsidRDefault="00865CDA" w:rsidP="00E623E1">
      <w:pPr>
        <w:pStyle w:val="Titolo3"/>
        <w:spacing w:before="0"/>
      </w:pPr>
      <w:bookmarkStart w:id="174" w:name="_Toc83895456"/>
      <w:bookmarkStart w:id="175" w:name="_Toc226098119"/>
      <w:r w:rsidRPr="00865CDA">
        <w:t>Ma sulla potenza di Dio</w:t>
      </w:r>
      <w:bookmarkEnd w:id="174"/>
      <w:bookmarkEnd w:id="175"/>
    </w:p>
    <w:p w14:paraId="70EC9BA3"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Quando l’Apostolo Paolo parla del Vangelo che è potenza di Dio, Lui ha sempre dinanzi ai suoi occhi la Parola con la quale il Signore ha creato il cielo e la terra. Dio dice e le cose vengono chiamate all’esistenza. Ha anche negli occhi la Parola con la quale Mosè, per comando del Signore, governava tutta la creazione. Ogni elemento della natura obbediva alla sua Parola, che era Parola di Dio, proferita su comando di Dio. Tutto nell’Apostolo Paolo è dalla Parola e per la Parola del Vangelo. Come senza la Parola nulla prima esisteva, poi Dio dice la Parola e ogni cosa riceve esistenza, così dicasi della Parola del Vangelo. Prima che questa Parola venga pronunciata esistono tenebre e morte. Poi viene pronunciata la Parola con la potenza di Dio e la forza del suo Santo Spirito e al posto delle tenebre e della morte vengono la luce e la vita. Ogni qualvolta si pronuncia la Parola del Vangelo sulla terra avviene uno sconvolgimento. Si compie la profezia di Isaia: “</w:t>
      </w:r>
      <w:r w:rsidRPr="00865CDA">
        <w:rPr>
          <w:rFonts w:ascii="Arial" w:eastAsia="Calibri" w:hAnsi="Arial" w:cs="Arial"/>
          <w:i/>
          <w:kern w:val="0"/>
          <w:sz w:val="24"/>
          <w14:ligatures w14:val="none"/>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w:t>
      </w:r>
      <w:r w:rsidRPr="00865CDA">
        <w:rPr>
          <w:rFonts w:ascii="Arial" w:eastAsia="Calibri" w:hAnsi="Arial" w:cs="Arial"/>
          <w:kern w:val="0"/>
          <w:sz w:val="24"/>
          <w14:ligatures w14:val="none"/>
        </w:rPr>
        <w:t xml:space="preserve"> Si compie anche la profezia di Ezechiele: </w:t>
      </w:r>
      <w:r w:rsidRPr="00865CDA">
        <w:rPr>
          <w:rFonts w:ascii="Arial" w:eastAsia="Calibri" w:hAnsi="Arial" w:cs="Arial"/>
          <w:i/>
          <w:kern w:val="0"/>
          <w:sz w:val="24"/>
          <w14:ligatures w14:val="none"/>
        </w:rPr>
        <w:t xml:space="preserve">“Mi disse: «Figlio dell’uomo, àlzati, ti voglio parlare». A queste parole, uno spirito entrò in me, mi fece alzare in piedi e io ascoltai colui che mi parlava. Mi disse: «Figlio </w:t>
      </w:r>
      <w:r w:rsidRPr="00865CDA">
        <w:rPr>
          <w:rFonts w:ascii="Arial" w:eastAsia="Calibri" w:hAnsi="Arial" w:cs="Arial"/>
          <w:i/>
          <w:kern w:val="0"/>
          <w:sz w:val="24"/>
          <w14:ligatures w14:val="none"/>
        </w:rPr>
        <w:lastRenderedPageBreak/>
        <w:t>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r w:rsidRPr="00865CDA">
        <w:rPr>
          <w:rFonts w:ascii="Arial" w:eastAsia="Calibri" w:hAnsi="Arial" w:cs="Arial"/>
          <w:kern w:val="0"/>
          <w:sz w:val="24"/>
          <w14:ligatures w14:val="none"/>
        </w:rPr>
        <w:t xml:space="preserve"> Ecco come ora l’Apostolo Paolo applica alla sua Parola, alla Parola del Vangelo da Lui predicata, questa profezia: </w:t>
      </w:r>
      <w:r w:rsidRPr="00865CDA">
        <w:rPr>
          <w:rFonts w:ascii="Arial" w:eastAsia="Calibri" w:hAnsi="Arial" w:cs="Arial"/>
          <w:i/>
          <w:kern w:val="0"/>
          <w:sz w:val="24"/>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w:t>
      </w:r>
      <w:r w:rsidRPr="00865CDA">
        <w:rPr>
          <w:rFonts w:ascii="Arial" w:eastAsia="Calibri" w:hAnsi="Arial" w:cs="Arial"/>
          <w:kern w:val="0"/>
          <w:sz w:val="24"/>
          <w14:ligatures w14:val="none"/>
        </w:rPr>
        <w:t xml:space="preserve"> </w:t>
      </w:r>
    </w:p>
    <w:p w14:paraId="401BAB55" w14:textId="4816E39B" w:rsidR="00865CDA" w:rsidRPr="002D3DA6" w:rsidRDefault="00865CDA" w:rsidP="00E623E1">
      <w:pPr>
        <w:spacing w:after="240" w:line="240" w:lineRule="auto"/>
        <w:jc w:val="both"/>
        <w:rPr>
          <w:rFonts w:ascii="Arial" w:eastAsia="Calibri" w:hAnsi="Arial" w:cs="Arial"/>
          <w:i/>
          <w:kern w:val="0"/>
          <w:sz w:val="24"/>
          <w:lang w:val="la-Latn"/>
          <w14:ligatures w14:val="none"/>
        </w:rPr>
      </w:pPr>
      <w:r w:rsidRPr="00865CDA">
        <w:rPr>
          <w:rFonts w:ascii="Arial" w:eastAsia="Calibri" w:hAnsi="Arial" w:cs="Arial"/>
          <w:kern w:val="0"/>
          <w:sz w:val="24"/>
          <w14:ligatures w14:val="none"/>
        </w:rPr>
        <w:t xml:space="preserve">Possiamo affermare che la fede di Paolo nel predicare il Vangelo è tutta fondata sulla potenza salvatrice, redentrice, santificatrice che è insita nella Parola del Signore. Senza questa fede nella Parola che Paolo neanche si legga: </w:t>
      </w:r>
      <w:r w:rsidRPr="00865CDA">
        <w:rPr>
          <w:rFonts w:ascii="Arial" w:eastAsia="Calibri" w:hAnsi="Arial" w:cs="Arial"/>
          <w:i/>
          <w:kern w:val="0"/>
          <w:sz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w:t>
      </w:r>
      <w:r w:rsidRPr="00082A61">
        <w:rPr>
          <w:rFonts w:ascii="Arial" w:eastAsia="Calibri" w:hAnsi="Arial" w:cs="Arial"/>
          <w:i/>
          <w:kern w:val="0"/>
          <w:sz w:val="24"/>
          <w:lang w:val="la-Latn"/>
          <w14:ligatures w14:val="none"/>
        </w:rPr>
        <w:t xml:space="preserve">“Non enim erubesco evangelium, virtus enim Dei est in salutem omni credenti, Iudaeo primum et Graeco. Iustitia enim Dei in eo revelatur ex fide in fidem, sicut scriptum est: iustus autem ex fide vivit”. </w:t>
      </w:r>
      <w:r w:rsidRPr="002D3DA6">
        <w:rPr>
          <w:rFonts w:ascii="Arial" w:eastAsia="Calibri" w:hAnsi="Arial" w:cs="Arial"/>
          <w:i/>
          <w:kern w:val="0"/>
          <w:sz w:val="24"/>
          <w:lang w:val="la-Latn"/>
          <w14:ligatures w14:val="none"/>
        </w:rPr>
        <w:t>“</w:t>
      </w:r>
      <w:r w:rsidR="002D3DA6" w:rsidRPr="002D3DA6">
        <w:rPr>
          <w:rFonts w:ascii="Arial" w:eastAsia="Calibri" w:hAnsi="Arial" w:cs="Arial"/>
          <w:i/>
          <w:kern w:val="0"/>
          <w:sz w:val="24"/>
          <w14:ligatures w14:val="none"/>
        </w:rPr>
        <w:t>Οὐ</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γὰρ</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ἐπαισχύνομαι</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τὸ</w:t>
      </w:r>
      <w:r w:rsidR="002D3DA6" w:rsidRPr="002D3DA6">
        <w:rPr>
          <w:rFonts w:ascii="Arial" w:eastAsia="Calibri" w:hAnsi="Arial" w:cs="Arial"/>
          <w:i/>
          <w:kern w:val="0"/>
          <w:sz w:val="24"/>
          <w:lang w:val="la-Latn"/>
          <w14:ligatures w14:val="none"/>
        </w:rPr>
        <w:t xml:space="preserve"> </w:t>
      </w:r>
      <w:r w:rsidR="002D3DA6" w:rsidRPr="002D3DA6">
        <w:rPr>
          <w:rFonts w:ascii="Segoe UI Symbol" w:eastAsia="Calibri" w:hAnsi="Segoe UI Symbol" w:cs="Segoe UI Symbol"/>
          <w:i/>
          <w:kern w:val="0"/>
          <w:sz w:val="24"/>
          <w:lang w:val="la-Latn"/>
          <w14:ligatures w14:val="none"/>
        </w:rPr>
        <w:t>⸀</w:t>
      </w:r>
      <w:r w:rsidR="002D3DA6" w:rsidRPr="002D3DA6">
        <w:rPr>
          <w:rFonts w:ascii="Arial" w:eastAsia="Calibri" w:hAnsi="Arial" w:cs="Arial"/>
          <w:i/>
          <w:kern w:val="0"/>
          <w:sz w:val="24"/>
          <w14:ligatures w14:val="none"/>
        </w:rPr>
        <w:t>εὐαγγέλιον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δύναμις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γὰρ</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θεοῦ</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ἐστιν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εἰς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σωτηρίαν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παντὶ</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τῷ</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πιστεύοντι</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Ἰουδαίῳ</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τε</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πρῶτον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καὶ</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Ἕλληνι·</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δικαιοσύνη</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γὰρ</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θεοῦ</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ἐν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αὐτῷ</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ἀποκαλύπτεται</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ἐκ</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πίστεως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εἰς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πίστιν</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καθὼς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γέγραπται·</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Ὁ</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δὲ</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δίκαιος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ἐκ</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πίστεως</w:t>
      </w:r>
      <w:r w:rsidR="002D3DA6" w:rsidRPr="002D3DA6">
        <w:rPr>
          <w:rFonts w:ascii="Arial" w:eastAsia="Calibri" w:hAnsi="Arial" w:cs="Arial"/>
          <w:i/>
          <w:kern w:val="0"/>
          <w:sz w:val="24"/>
          <w:lang w:val="la-Latn"/>
          <w14:ligatures w14:val="none"/>
        </w:rPr>
        <w:t xml:space="preserve"> </w:t>
      </w:r>
      <w:r w:rsidR="002D3DA6" w:rsidRPr="002D3DA6">
        <w:rPr>
          <w:rFonts w:ascii="Arial" w:eastAsia="Calibri" w:hAnsi="Arial" w:cs="Arial"/>
          <w:i/>
          <w:kern w:val="0"/>
          <w:sz w:val="24"/>
          <w14:ligatures w14:val="none"/>
        </w:rPr>
        <w:t>ζήσεται</w:t>
      </w:r>
      <w:r w:rsidR="002D3DA6" w:rsidRPr="002D3DA6">
        <w:rPr>
          <w:rFonts w:ascii="Arial" w:eastAsia="Calibri" w:hAnsi="Arial" w:cs="Arial"/>
          <w:i/>
          <w:kern w:val="0"/>
          <w:sz w:val="24"/>
          <w:lang w:val="la-Latn"/>
          <w14:ligatures w14:val="none"/>
        </w:rPr>
        <w:t xml:space="preserve">. </w:t>
      </w:r>
      <w:r w:rsidRPr="002D3DA6">
        <w:rPr>
          <w:rFonts w:ascii="Arial" w:eastAsia="Calibri" w:hAnsi="Arial" w:cs="Arial"/>
          <w:i/>
          <w:kern w:val="0"/>
          <w:sz w:val="24"/>
          <w:lang w:val="la-Latn"/>
          <w14:ligatures w14:val="none"/>
        </w:rPr>
        <w:t>(Rm 1,16-17).</w:t>
      </w:r>
    </w:p>
    <w:p w14:paraId="0088C41C"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Costituito Figlio di Dio con potenza secondo lo Spirito di santificazione mediante la risurrezione dai morti, Gesù Cristo, nostro Signore (Rm 1,4). Io infatti non mi vergogno del vangelo, poiché è potenza di Dio per la salvezza di chiunque crede, del Giudeo prima e poi del Greco (Rm 1,16). Infatti, dalla creazione del mondo in poi, le sue perfezioni invisibili possono essere contemplate con l'intelletto nelle opere da lui compiute, come la sua eterna potenza e divinità (Rm 1,20). Dice infatti la Scrittura al faraone: Ti ho fatto sorgere per manifestare in te la mia potenza e perché il mio nome sia proclamato in tutta la terra (Rm 9,17). Se pertanto Dio, volendo manifestare la sua ira e far conoscere la sua potenza, ha sopportato con grande pazienza vasi di collera, già pronti per la perdizione (Rm 9,22). Quanto a loro, se non persevereranno nell'infedeltà, saranno anch'essi innestati; Dio infatti ha la potenza di innestarli di nuovo! (Rm 11,23). Con la potenza di segni e di prodigi, con la potenza dello Spirito. Così da Gerusalemme e dintorni fino all'Illiria, ho portato a termine la predicazione del vangelo di Cristo (Rm 15,19). La parola della croce </w:t>
      </w:r>
      <w:r w:rsidRPr="00865CDA">
        <w:rPr>
          <w:rFonts w:ascii="Arial" w:eastAsia="Calibri" w:hAnsi="Arial" w:cs="Arial"/>
          <w:i/>
          <w:kern w:val="0"/>
          <w:sz w:val="24"/>
          <w14:ligatures w14:val="none"/>
        </w:rPr>
        <w:lastRenderedPageBreak/>
        <w:t xml:space="preserve">infatti è stoltezza per quelli che vanno in perdizione, ma per quelli che si salvano, per noi, è potenza di Dio (1Cor 1,18). Ma per coloro che sono chiamati, sia Giudei che Greci, predichiamo Cristo potenza di Dio e sapienza di Dio (1Cor 1,24). </w:t>
      </w:r>
    </w:p>
    <w:p w14:paraId="19D80CB0"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E la mia parola e il mio messaggio non si basarono su discorsi persuasivi di sapienza, ma sulla manifestazione dello Spirito e della sua potenza (1Cor 2,4). Perché la vostra fede non fosse fondata sulla sapienza umana, ma sulla potenza di Dio (1Cor 2,5). Perché il regno di Dio non consiste in parole, ma in potenza (1Cor 4,20). Dio poi, che ha risuscitato il Signore, risusciterà anche noi con la sua potenza (1Cor 6,14). Però noi abbiamo questo tesoro in vasi di creta, perché appaia che la potenza straordinaria viene da Dio e non da noi (2Cor 4,7). Con parole di verità, con la potenza di Dio; con le armi della giustizia a destra e a sinistra (2Cor 6,7). Ed egli mi ha detto: "Ti basta la mia grazia; la mia potenza infatti si manifesta pienamente nella debolezza". Mi vanterò quindi ben volentieri delle mie debolezze, perché dimori in me la potenza di Cristo (2Cor 12,9). Dal momento che cercate una prova che Cristo parla in me, lui che non è debole, ma potente in mezzo a voi (2Cor 13,3). Infatti egli fu crocifisso per la sua debolezza, ma vive per la potenza di Dio. E anche noi che siamo deboli in lui, saremo vivi con lui per la potenza di Dio nei vostri riguardi (2Cor 13,4). E qual è la straordinaria grandezza della sua potenza verso di noi credenti secondo l'efficacia della sua forza (Ef 1,19). Del quale sono divenuto ministro per il dono della grazia di Dio a me concessa in virtù dell'efficacia della sua potenza (Ef 3,7). Perché vi conceda, secondo la ricchezza della sua gloria, di essere potentemente rafforzati dal suo Spirito nell'uomo interiore (Ef 3,16). A colui che in tutto ha potere di fare molto più di quanto possiamo domandare o pensare, secondo la potenza che già opera in noi (Ef 3,20). Per il resto, attingete forza nel Signore e nel vigore della sua potenza (Ef 6,10). E questo perché io possa conoscere lui, la potenza della sua risurrezione, la partecipazione alle sue sofferenze, diventandogli conforme nella morte (Fil 3,10). </w:t>
      </w:r>
    </w:p>
    <w:p w14:paraId="106B7D5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Rafforzandovi con ogni energia secondo la sua gloriosa potenza, per poter essere forti e pazienti in tutto (Col 1,11). Per questo mi affatico e lotto, con la forza che viene da lui e che agisce in me con potenza (Col 1,29). Con lui infatti siete stati sepolti insieme nel battesimo, in lui siete anche stati insieme risuscitati per la fede nella potenza di Dio, che lo ha risuscitato dai morti (Col 2,12). Il nostro vangelo, infatti, non si è diffuso fra voi soltanto per mezzo della parola, ma anche con potenza e con Spirito Santo e con profonda convinzione, e ben sapete come ci siamo comportati in mezzo a voi per il vostro bene (1Ts 1,5). E a voi, che ora siete afflitti, sollievo insieme a noi, quando si manifesterà il Signore Gesù dal cielo con gli angeli della sua potenza (2Ts 1,7). Costoro saranno castigati con una rovina eterna, lontano dalla faccia del Signore e dalla gloria della sua potenza (2Ts 1,9). Anche per questo preghiamo di continuo per voi, perché il nostro Dio vi renda degni della sua chiamata e porti a compimento, con la sua potenza, ogni vostra volontà di bene e l'opera della vostra fede (2Ts 1,11). Il solo che possiede l'immortalità, che abita una luce inaccessibile; che nessuno fra gli uomini ha mai visto né può vedere. A lui onore e potenza per sempre. Amen (1Tm 6,16).</w:t>
      </w:r>
    </w:p>
    <w:p w14:paraId="06B4BAA1"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Ora è giusto che ci chiediamo: Se la Parola del Vangelo possiede la stessa potenza di salvezza, redenzione, santificazione della Parola creatrice del Signore nostro Dio, perché essa non produce secondo questa divina onnipotenza? La Parola non </w:t>
      </w:r>
      <w:r w:rsidRPr="00865CDA">
        <w:rPr>
          <w:rFonts w:ascii="Arial" w:eastAsia="Calibri" w:hAnsi="Arial" w:cs="Arial"/>
          <w:kern w:val="0"/>
          <w:sz w:val="24"/>
          <w14:ligatures w14:val="none"/>
        </w:rPr>
        <w:lastRenderedPageBreak/>
        <w:t xml:space="preserve">produce perché è di Dio, produce perché è detta da Dio, per Cristo nel suo Santo Spirito. Produce perché è detta da Cristo nel suo Santo Spirito, essendo però Cristo una cosa sola con il Padre. Produce se detta dall’Apostolo del Signore, che vive in Cristo e nello Spirito Santo, che forma con Cristo un solo cuore, una sola vita, una cosa sola. La Parola è stata data all’Apostolo, ma non è dell’Apostolo. Essa rimane eternamente di Dio, di Cristo Gesù, dello Spirito Santo e produce secondo la sua verità sempre se è detta per mezzo nostro dal Padre, da Cristo Gesù, dallo Spirito Santo. Se la dice l’Apostolo come proveniente dal suo cuore, ma non dal cuore di Cristo, essa è inefficace. </w:t>
      </w:r>
    </w:p>
    <w:p w14:paraId="5E6874E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6859FC9A"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Non si dimostra con argomentazioni ricche di sapienza umana né l’esistenza di Dio, né di Cristo, né dello Spirito Santo. Si attesta invece la presenza del Padre e del Figlio e dello Spirito Santo nella nostra vita, nel cui nome noi parliamo e agiamo. Come Gesù nello Spirito Santo parla ed opera nel nome del Padre suo, così anche ogni suo Apostolo e discepolo, nello Spirito Santo parla in nome di Cristo Gesù. Ma per parlare nel nome di Cristo Gesù, Cristo Gesù deve essere con noi una cosa sola, allo stesso modo che Gesù e il Padre sono una cosa sola. È lo Spirito Santo la potenza salvatrice, rigeneratrice, santificatrice, di conversione della Parola. Ma lo Spirito Santo è di Cristo ed è dato per parlare ed operare solo a chi vive in Cristo, per Cristo, con Cristo. Chi vuole manifestare la potenza della Parola deve anche manifestare la vita di Cristo. Madre piena di grazia, aiutaci ad essere vita di Cristo Gesù nella Chiesa e nel mondo. </w:t>
      </w:r>
    </w:p>
    <w:p w14:paraId="0A2A8F86" w14:textId="77777777" w:rsidR="00865CDA" w:rsidRPr="00865CDA" w:rsidRDefault="00865CDA" w:rsidP="00E623E1">
      <w:pPr>
        <w:pStyle w:val="Titolo3"/>
        <w:spacing w:before="0"/>
      </w:pPr>
      <w:bookmarkStart w:id="176" w:name="_Toc83895470"/>
      <w:bookmarkStart w:id="177" w:name="_Toc226098120"/>
      <w:r w:rsidRPr="00865CDA">
        <w:t>Parliamo invece della sapienza di Dio</w:t>
      </w:r>
      <w:bookmarkEnd w:id="176"/>
      <w:bookmarkEnd w:id="177"/>
    </w:p>
    <w:p w14:paraId="1DD0BA69" w14:textId="474209F1"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solo vita con Cristo – quanto è detto della Sapienza: </w:t>
      </w:r>
      <w:r w:rsidRPr="00865CDA">
        <w:rPr>
          <w:rFonts w:ascii="Arial" w:eastAsia="Calibri" w:hAnsi="Arial" w:cs="Arial"/>
          <w:i/>
          <w:kern w:val="0"/>
          <w:sz w:val="24"/>
          <w14:ligatures w14:val="none"/>
        </w:rPr>
        <w:t xml:space="preserve">“[In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w:t>
      </w:r>
      <w:r w:rsidRPr="00865CDA">
        <w:rPr>
          <w:rFonts w:ascii="Arial" w:eastAsia="Calibri" w:hAnsi="Arial" w:cs="Arial"/>
          <w:i/>
          <w:kern w:val="0"/>
          <w:sz w:val="24"/>
          <w14:ligatures w14:val="none"/>
        </w:rPr>
        <w:lastRenderedPageBreak/>
        <w:t>anche i più sottili”.</w:t>
      </w:r>
      <w:r w:rsidRPr="00865CDA">
        <w:rPr>
          <w:rFonts w:ascii="Arial" w:eastAsia="Calibri" w:hAnsi="Arial" w:cs="Arial"/>
          <w:kern w:val="0"/>
          <w:sz w:val="24"/>
          <w14:ligatures w14:val="none"/>
        </w:rPr>
        <w:t xml:space="preserve"> E ancora: </w:t>
      </w:r>
      <w:r w:rsidRPr="00865CDA">
        <w:rPr>
          <w:rFonts w:ascii="Arial" w:eastAsia="Calibri" w:hAnsi="Arial" w:cs="Arial"/>
          <w:i/>
          <w:kern w:val="0"/>
          <w:sz w:val="24"/>
          <w14:ligatures w14:val="none"/>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w:t>
      </w:r>
      <w:r w:rsidR="00082A61">
        <w:rPr>
          <w:rFonts w:ascii="Arial" w:eastAsia="Calibri" w:hAnsi="Arial" w:cs="Arial"/>
          <w:i/>
          <w:kern w:val="0"/>
          <w:sz w:val="24"/>
          <w14:ligatures w14:val="none"/>
        </w:rPr>
        <w:t xml:space="preserve"> </w:t>
      </w:r>
      <w:r w:rsidRPr="00865CDA">
        <w:rPr>
          <w:rFonts w:ascii="Arial" w:eastAsia="Calibri" w:hAnsi="Arial" w:cs="Arial"/>
          <w:kern w:val="0"/>
          <w:sz w:val="24"/>
          <w14:ligatures w14:val="none"/>
        </w:rPr>
        <w:t>Come senza la conoscenza del mistero di Cristo nulla si comprende di Dio, così senza la conoscenza del mistero di Cristo Gesù nulla si</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comprende di Paolo. Paolo ha consacrato la sua vita alla comprensione, nello Spirito Santo, del mistero di Cristo, in modo da poter mostrare Cristo al vivo nella sua vita. Questa verità così è rivelata nella Lettera ai Galati: </w:t>
      </w:r>
      <w:r w:rsidRPr="00865CDA">
        <w:rPr>
          <w:rFonts w:ascii="Arial" w:eastAsia="Calibri" w:hAnsi="Arial" w:cs="Arial"/>
          <w:i/>
          <w:kern w:val="0"/>
          <w:sz w:val="24"/>
          <w14:ligatures w14:val="none"/>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r w:rsidRPr="00865CDA">
        <w:rPr>
          <w:rFonts w:ascii="Arial" w:eastAsia="Calibri" w:hAnsi="Arial" w:cs="Arial"/>
          <w:kern w:val="0"/>
          <w:sz w:val="24"/>
          <w14:ligatures w14:val="none"/>
        </w:rPr>
        <w:t xml:space="preserve"> È questo il motivo per il quale il cuore del pensiero di Paolo, la sapienza di Paolo è solo Cristo Gesù.</w:t>
      </w:r>
      <w:r w:rsidR="00082A61">
        <w:rPr>
          <w:rFonts w:ascii="Arial" w:eastAsia="Calibri" w:hAnsi="Arial" w:cs="Arial"/>
          <w:kern w:val="0"/>
          <w:sz w:val="24"/>
          <w14:ligatures w14:val="none"/>
        </w:rPr>
        <w:t xml:space="preserve"> </w:t>
      </w:r>
    </w:p>
    <w:p w14:paraId="6B8C007E"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74FBE45F"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w:t>
      </w:r>
      <w:r w:rsidRPr="00865CDA">
        <w:rPr>
          <w:rFonts w:ascii="Arial" w:eastAsia="Calibri" w:hAnsi="Arial" w:cs="Arial"/>
          <w:kern w:val="0"/>
          <w:sz w:val="24"/>
          <w14:ligatures w14:val="none"/>
        </w:rPr>
        <w:lastRenderedPageBreak/>
        <w:t xml:space="preserve">risorgere in Cristo, non solo, deve divenire vita di Cristo nel mondo. Anche questa verità viene dall’Apostolo Paolo: </w:t>
      </w:r>
      <w:r w:rsidRPr="00865CDA">
        <w:rPr>
          <w:rFonts w:ascii="Arial" w:eastAsia="Calibri" w:hAnsi="Arial" w:cs="Arial"/>
          <w:i/>
          <w:kern w:val="0"/>
          <w:sz w:val="24"/>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w:t>
      </w:r>
      <w:r w:rsidRPr="00865CDA">
        <w:rPr>
          <w:rFonts w:ascii="Arial" w:eastAsia="Calibri" w:hAnsi="Arial" w:cs="Arial"/>
          <w:kern w:val="0"/>
          <w:sz w:val="24"/>
          <w14:ligatures w14:val="none"/>
        </w:rPr>
        <w:t xml:space="preserve">Ecco perché Paolo può parlare dalla sapienza di Dio. Lui parla sempre dal cuore di Cristo Gesù. Vergine Sapiente, aiuta a conformarci a Cristo e a Cristo Crocifisso. </w:t>
      </w:r>
    </w:p>
    <w:p w14:paraId="69C4A89C" w14:textId="77777777" w:rsidR="00865CDA" w:rsidRPr="00865CDA" w:rsidRDefault="00865CDA" w:rsidP="00E623E1">
      <w:pPr>
        <w:pStyle w:val="Titolo3"/>
        <w:spacing w:before="0"/>
      </w:pPr>
      <w:bookmarkStart w:id="178" w:name="_Toc83895483"/>
      <w:bookmarkStart w:id="179" w:name="_Toc226098121"/>
      <w:r w:rsidRPr="00865CDA">
        <w:t>Ora, noi abbiamo il pensiero di Cristo</w:t>
      </w:r>
      <w:bookmarkEnd w:id="178"/>
      <w:bookmarkEnd w:id="179"/>
    </w:p>
    <w:p w14:paraId="388545CF" w14:textId="77777777" w:rsidR="00865CDA" w:rsidRPr="00865CDA" w:rsidRDefault="00865CDA" w:rsidP="00E623E1">
      <w:pPr>
        <w:spacing w:after="240" w:line="240" w:lineRule="auto"/>
        <w:jc w:val="both"/>
        <w:rPr>
          <w:rFonts w:ascii="Arial" w:eastAsia="Calibri" w:hAnsi="Arial" w:cs="Arial"/>
          <w:bCs/>
          <w:kern w:val="32"/>
          <w:sz w:val="24"/>
          <w14:ligatures w14:val="none"/>
        </w:rPr>
      </w:pPr>
      <w:r w:rsidRPr="00865CDA">
        <w:rPr>
          <w:rFonts w:ascii="Arial" w:eastAsia="Calibri" w:hAnsi="Arial" w:cs="Arial"/>
          <w:bCs/>
          <w:kern w:val="32"/>
          <w:sz w:val="24"/>
          <w14:ligatures w14:val="none"/>
        </w:rPr>
        <w:t xml:space="preserve">Nessuno conosce il volere e il pensiero di Dio senza rivelazione. Lo Spirito Santo lo afferma per mezzo dell’agiografo che ha scritto il Libro della Sapienza: </w:t>
      </w:r>
      <w:r w:rsidRPr="00865CDA">
        <w:rPr>
          <w:rFonts w:ascii="Arial" w:eastAsia="Calibri" w:hAnsi="Arial" w:cs="Arial"/>
          <w:bCs/>
          <w:i/>
          <w:kern w:val="32"/>
          <w:sz w:val="24"/>
          <w14:ligatures w14:val="none"/>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w:t>
      </w:r>
      <w:r w:rsidRPr="00865CDA">
        <w:rPr>
          <w:rFonts w:ascii="Arial" w:eastAsia="Calibri" w:hAnsi="Arial" w:cs="Arial"/>
          <w:bCs/>
          <w:kern w:val="32"/>
          <w:sz w:val="24"/>
          <w14:ligatures w14:val="none"/>
        </w:rPr>
        <w:t xml:space="preserve"> Sapendo questo Salomone chiede al Signore il dono della sapienza: </w:t>
      </w:r>
      <w:r w:rsidRPr="00865CDA">
        <w:rPr>
          <w:rFonts w:ascii="Arial" w:eastAsia="Calibri" w:hAnsi="Arial" w:cs="Arial"/>
          <w:bCs/>
          <w:i/>
          <w:kern w:val="32"/>
          <w:sz w:val="24"/>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(Sap 9,1-12). </w:t>
      </w:r>
      <w:r w:rsidRPr="00865CDA">
        <w:rPr>
          <w:rFonts w:ascii="Arial" w:eastAsia="Calibri" w:hAnsi="Arial" w:cs="Arial"/>
          <w:bCs/>
          <w:kern w:val="32"/>
          <w:sz w:val="24"/>
          <w14:ligatures w14:val="none"/>
        </w:rPr>
        <w:t>Si</w:t>
      </w:r>
      <w:r w:rsidRPr="00865CDA">
        <w:rPr>
          <w:rFonts w:ascii="Arial" w:eastAsia="Calibri" w:hAnsi="Arial" w:cs="Arial"/>
          <w:bCs/>
          <w:i/>
          <w:kern w:val="32"/>
          <w:sz w:val="24"/>
          <w14:ligatures w14:val="none"/>
        </w:rPr>
        <w:t xml:space="preserve"> </w:t>
      </w:r>
      <w:r w:rsidRPr="00865CDA">
        <w:rPr>
          <w:rFonts w:ascii="Arial" w:eastAsia="Calibri" w:hAnsi="Arial" w:cs="Arial"/>
          <w:bCs/>
          <w:kern w:val="32"/>
          <w:sz w:val="24"/>
          <w14:ligatures w14:val="none"/>
        </w:rPr>
        <w:t>conosce il cuore di Dio, il cuore del Padre per rivelazione. Noi sappiamo che dal primo istante della creazione il Signore si è rivelato all’uomo. San Paolo non solo ci dice che la sapienza di Dio è Cristo Gesù Crocifisso, ci dice anche che noi abbiamo Cristo Crocifisso. Esso ci è stato dato e abbiamo anche il pensiero di Cristo. Il pensiero di Cristo è il pensiero del Padre. Noi abbiamo il pensiero di Cristo perché abbiamo ricevuto lo Spirito Santo. È lo Spirito Santo in noi che crea la piena comunione con il pensiero di Cristo Gesù.</w:t>
      </w:r>
    </w:p>
    <w:p w14:paraId="6BD3E792" w14:textId="3854D16F"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Ma a noi Dio le ha rivelate per mezzo dello Spirito; lo Spirito infatti conosce bene ogni cosa, anche le profondità di Dio. Chi infatti conosce i segreti dell’uomo se non </w:t>
      </w:r>
      <w:r w:rsidRPr="00865CDA">
        <w:rPr>
          <w:rFonts w:ascii="Arial" w:eastAsia="Calibri" w:hAnsi="Arial" w:cs="Arial"/>
          <w:i/>
          <w:kern w:val="0"/>
          <w:sz w:val="24"/>
          <w14:ligatures w14:val="none"/>
        </w:rPr>
        <w:lastRenderedPageBreak/>
        <w:t>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w:t>
      </w:r>
      <w:r w:rsidR="002D3DA6">
        <w:rPr>
          <w:rFonts w:ascii="Arial" w:eastAsia="Calibri" w:hAnsi="Arial" w:cs="Arial"/>
          <w:i/>
          <w:kern w:val="0"/>
          <w:sz w:val="24"/>
          <w14:ligatures w14:val="none"/>
        </w:rPr>
        <w:t xml:space="preserve"> </w:t>
      </w:r>
    </w:p>
    <w:p w14:paraId="13D4A929" w14:textId="28F367E4"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Cs/>
          <w:kern w:val="32"/>
          <w:sz w:val="24"/>
          <w14:ligatures w14:val="none"/>
        </w:rPr>
        <w:t xml:space="preserve">Per comprendere quanto lo Spirito Santo rivela per bocca dell’Apostolo Parolo – </w:t>
      </w:r>
      <w:r w:rsidRPr="00865CDA">
        <w:rPr>
          <w:rFonts w:ascii="Arial" w:eastAsia="Calibri" w:hAnsi="Arial" w:cs="Arial"/>
          <w:bCs/>
          <w:i/>
          <w:kern w:val="32"/>
          <w:sz w:val="24"/>
          <w14:ligatures w14:val="none"/>
        </w:rPr>
        <w:t xml:space="preserve">Infatti chi mai ha conosciuto il pensiero del Signore in modo da poterlo consigliare? Ora, noi abbiamo il pensiero di Cristo. </w:t>
      </w:r>
      <w:r w:rsidR="002D3DA6" w:rsidRPr="002D3DA6">
        <w:rPr>
          <w:rFonts w:ascii="Arial" w:eastAsia="Calibri" w:hAnsi="Arial" w:cs="Arial"/>
          <w:bCs/>
          <w:i/>
          <w:kern w:val="32"/>
          <w:sz w:val="24"/>
          <w14:ligatures w14:val="none"/>
        </w:rPr>
        <w:t>τίς γὰρ ἔγνω νοῦν κυρίου, ὃς συμβιβάσει αὐτόν; ἡμεῖς δὲ νοῦν Χριστοῦ ἔχομεν.</w:t>
      </w:r>
      <w:r w:rsidR="002D3DA6">
        <w:rPr>
          <w:rFonts w:ascii="Arial" w:eastAsia="Calibri" w:hAnsi="Arial" w:cs="Arial"/>
          <w:bCs/>
          <w:i/>
          <w:kern w:val="32"/>
          <w:sz w:val="24"/>
          <w14:ligatures w14:val="none"/>
        </w:rPr>
        <w:t xml:space="preserve"> </w:t>
      </w:r>
      <w:r w:rsidRPr="002D3DA6">
        <w:rPr>
          <w:rFonts w:ascii="Arial" w:eastAsia="Calibri" w:hAnsi="Arial" w:cs="Arial"/>
          <w:i/>
          <w:kern w:val="0"/>
          <w:sz w:val="24"/>
          <w14:ligatures w14:val="none"/>
        </w:rPr>
        <w:t xml:space="preserve">Quis enim cognovit sensum Domini qui instruat eum ? </w:t>
      </w:r>
      <w:r w:rsidRPr="00865CDA">
        <w:rPr>
          <w:rFonts w:ascii="Arial" w:eastAsia="Calibri" w:hAnsi="Arial" w:cs="Arial"/>
          <w:i/>
          <w:kern w:val="0"/>
          <w:sz w:val="24"/>
          <w14:ligatures w14:val="none"/>
        </w:rPr>
        <w:t>Nos autem sensum Christi habemus (1Cor 2,16)</w:t>
      </w:r>
      <w:r w:rsidRPr="00865CDA">
        <w:rPr>
          <w:rFonts w:ascii="Arial" w:eastAsia="Calibri" w:hAnsi="Arial" w:cs="Arial"/>
          <w:kern w:val="0"/>
          <w:sz w:val="24"/>
          <w14:ligatures w14:val="none"/>
        </w:rPr>
        <w:t xml:space="preserve"> – dobbiamo lasciarci aiutare dalla sua Lettera ai Filippesi. È in questa Lettera che l’Apostolo ci esorta a sentire in noi ciò che è anche in Cristo Gesù: </w:t>
      </w:r>
      <w:r w:rsidRPr="00865CDA">
        <w:rPr>
          <w:rFonts w:ascii="Arial" w:eastAsia="Calibri" w:hAnsi="Arial" w:cs="Arial"/>
          <w:i/>
          <w:kern w:val="0"/>
          <w:sz w:val="24"/>
          <w14:ligatures w14:val="none"/>
        </w:rPr>
        <w:t>“Hoc enim sentite in vobis quod et in Christo Iesu (Fil 2,5).</w:t>
      </w:r>
      <w:r w:rsidRPr="00865CDA">
        <w:rPr>
          <w:rFonts w:ascii="Arial" w:eastAsia="Calibri" w:hAnsi="Arial" w:cs="Arial"/>
          <w:kern w:val="0"/>
          <w:sz w:val="24"/>
          <w14:ligatures w14:val="none"/>
        </w:rPr>
        <w:t xml:space="preserve"> Ecco la sua rivelazione: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Fissando lo guardo su Cristo Gesù sempre però con gli occhi dello Spirito Santo, noi conosciamo come sente il Padre, come sente Cristo, come deve sentire ogni suo discepolo.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Cristo Gesù Crocifisso, aiutaci a sentire nello Spirito Santo con i suoi stessi sentimenti.</w:t>
      </w:r>
    </w:p>
    <w:p w14:paraId="6576A60E" w14:textId="77777777" w:rsidR="00865CDA" w:rsidRPr="00865CDA" w:rsidRDefault="00865CDA" w:rsidP="00E623E1">
      <w:pPr>
        <w:pStyle w:val="Titolo3"/>
        <w:spacing w:before="0"/>
      </w:pPr>
      <w:bookmarkStart w:id="180" w:name="_Toc83895496"/>
      <w:bookmarkStart w:id="181" w:name="_Toc226098122"/>
      <w:r w:rsidRPr="00865CDA">
        <w:t>Siamo infatti collaboratori di Dio e voi siete campo di Dio</w:t>
      </w:r>
      <w:bookmarkEnd w:id="180"/>
      <w:bookmarkEnd w:id="181"/>
    </w:p>
    <w:p w14:paraId="13CD4E0A"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L’Apostolo Paolo fa una differenza sostanziale tra gli Apostoli – Cefa, Barnaba, lo stesso Paolo – e la comunità cristiana edificata nel nome di Gesù. Gli Apostoli nella comunità hanno il posto di Dio, il posto di Cristo, il posto dello Spirito Santo. Di Dio sono collaboratori. La comunità è vista dall’Apostolo Paolo come il campo di Dio che essi devono ben coltivare. Questo termine – Collaboratore – appartiene solo al linguaggio Paolino. Non esiste altrove, né nel Nuovo Testamento e neanche nell’Antico: </w:t>
      </w:r>
      <w:r w:rsidRPr="00865CDA">
        <w:rPr>
          <w:rFonts w:ascii="Arial" w:eastAsia="Calibri" w:hAnsi="Arial" w:cs="Arial"/>
          <w:i/>
          <w:kern w:val="0"/>
          <w:sz w:val="24"/>
          <w14:ligatures w14:val="none"/>
        </w:rPr>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w:t>
      </w:r>
      <w:r w:rsidRPr="00865CDA">
        <w:rPr>
          <w:rFonts w:ascii="Arial" w:eastAsia="Calibri" w:hAnsi="Arial" w:cs="Arial"/>
          <w:i/>
          <w:kern w:val="0"/>
          <w:sz w:val="24"/>
          <w14:ligatures w14:val="none"/>
        </w:rPr>
        <w:lastRenderedPageBreak/>
        <w:t xml:space="preserve">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quanto ai nostri fratelli, essi sono delegati delle Chiese e gloria di Cristo (2Cor 8, 23). 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Aristarco, Dema e Luca, miei collaboratori (Fm 1, 24). </w:t>
      </w:r>
      <w:r w:rsidRPr="00865CDA">
        <w:rPr>
          <w:rFonts w:ascii="Arial" w:eastAsia="Calibri" w:hAnsi="Arial" w:cs="Arial"/>
          <w:kern w:val="0"/>
          <w:sz w:val="24"/>
          <w14:ligatures w14:val="none"/>
        </w:rPr>
        <w:t xml:space="preserve">Come si può evincere dai testi citati, per L’Apostolo Paolo Lui è collaboratore di Dio. Delle persone sono suoi collaboratori nella missione di annunciare il Vangelo. Altri sono detti pure collaboratori di Dio. Ogni membro del corpo di Cristo è chiamato a collaborare con ogni altro membro nella retta edificazione del corpo di Cristo. Questo significa che ci sono diversi gradi di collaborazione. Una verità va gridata a piena voce: senza la collaborazione con gli Apostoli viene meno la collaborazione con Dio, o viene vissuta non in modo perfettamente corretto. Nessuna comunità può essere acefala. Ma neanche nessun Apostolo può essere acefalo. Sopra ogni Apostolo vi è Cristo, il Padre e lo Spirito Santo. Sopra ogni membro della comunità vi è un Apostolo. Nessun membro della comunità può sottrarre la sua collaborazione con l’Apostolo del Signore e quanti dagli Apostoli del Signore sono costituiti presbiteri e posti a capo della comunità. Ma tutti, comunità, apostoli e presbiteri, formano il solo corpo di Cristo. Ecco cosa insegnava Sant’Agostino: </w:t>
      </w:r>
      <w:r w:rsidRPr="00865CDA">
        <w:rPr>
          <w:rFonts w:ascii="Arial" w:eastAsia="Calibri" w:hAnsi="Arial" w:cs="Arial"/>
          <w:kern w:val="0"/>
          <w:sz w:val="24"/>
          <w:lang w:val="la-Latn"/>
          <w14:ligatures w14:val="none"/>
        </w:rPr>
        <w:t>“Vobis sum episcopus, vobiscum sum christianus”</w:t>
      </w:r>
      <w:r w:rsidRPr="00865CDA">
        <w:rPr>
          <w:rFonts w:ascii="Arial" w:eastAsia="Calibri" w:hAnsi="Arial" w:cs="Arial"/>
          <w:kern w:val="0"/>
          <w:sz w:val="24"/>
          <w14:ligatures w14:val="none"/>
        </w:rPr>
        <w:t>. È verità mai da dimenticare, sempre da ricordare.</w:t>
      </w:r>
    </w:p>
    <w:p w14:paraId="46379F23"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1,1-9).</w:t>
      </w:r>
    </w:p>
    <w:p w14:paraId="746A7BB6" w14:textId="278EEADB"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Ora è giusto che ci si chieda: come va vissuta la collaborazione? Essa va vissuta allo stesso modo che ogni membro del corpo umano collabora con ogni altro </w:t>
      </w:r>
      <w:r w:rsidRPr="00865CDA">
        <w:rPr>
          <w:rFonts w:ascii="Arial" w:eastAsia="Calibri" w:hAnsi="Arial" w:cs="Arial"/>
          <w:kern w:val="0"/>
          <w:sz w:val="24"/>
          <w14:ligatures w14:val="none"/>
        </w:rPr>
        <w:lastRenderedPageBreak/>
        <w:t>membro del corpo umano. Ogni membro deve svolgere la missione secondo la più pura volontà dello Spirito Santo. È lo Spirito che elargisce doni, carismi, missioni, vocazioni, ministeri, mansioni. Ogni membro collabora con gli altri membri portando al sommo dello sviluppo quanto lo Spirito Santo gli ha elargito. Dona questo frutto del suo impegno ad ogni membro del corpo. Questo significa che la collaborazione non è solo ascendente, dal basso verso l’alto, ma è anche discendente, dall’alto verso il basso. È anche orizzontale, di tutti con tutti. Collaborare non significa che uno è padrone e gli altri sono sudditi. Significa che senza collaborazione non c’è vera edificazione del corpo di Cristo. Significa altresì che ognuno deve mettere a servizio del corpo di Cristo Signore l’energia propria. Cosa è l’energia propria? È la potenza di parole e opere con la quale lui è stato arricchito dallo Spirito Santo. Potenza che sempre va portata al sommo dello sviluppo.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Dio, viene in nostro aiuto. Fa’ che viviamo di perfetta collaborazione gli uni con gli altri.</w:t>
      </w:r>
    </w:p>
    <w:p w14:paraId="19F50A2A" w14:textId="77777777" w:rsidR="00865CDA" w:rsidRPr="00865CDA" w:rsidRDefault="00865CDA" w:rsidP="00E623E1">
      <w:pPr>
        <w:pStyle w:val="Titolo3"/>
        <w:spacing w:before="0"/>
      </w:pPr>
      <w:bookmarkStart w:id="182" w:name="_Toc83895509"/>
      <w:bookmarkStart w:id="183" w:name="_Toc226098123"/>
      <w:r w:rsidRPr="00865CDA">
        <w:t>Il fuoco proverà la qualità dell’opera di ciascuno</w:t>
      </w:r>
      <w:bookmarkEnd w:id="182"/>
      <w:bookmarkEnd w:id="183"/>
    </w:p>
    <w:p w14:paraId="6893AD2B"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Ogni discepolo di Gesù ha un campo da coltivare e questo campo ha un nome: corpo di Cristo, Chiesa del Dio vivente. Lo deve coltivare con l’acqua della grazia, della verità, della giustizia, della carità, sempre sotto il governo dello Spirito Santo con il quale ogni discepolo di Gesù deve vivere sempre in comunione ed è in comunione se Lui vive nel discepolo con tutta la sua ricchezza eterna di sapienza, intelletto, consiglio, scienza, fortezza, pietà, timore del Signore. Se lo Spirito Santo non vive nel discepolo con questa potenza eterna, il campo sarà coltivato male. Chi è privo della ricchezza dello Spirito Santo è anche privo dell’acqua della grazia e della verità, della giustizia e della pace. Manca in lui il pensiero di Cristo Gesù, secondo il quale il suo corpo va perennemente edificato. Come facciamo noi a sapere se stiamo coltivando bene il corpo di Cristo o lo stiamo coltivando male. Poiché noi siamo corpo di Cristo, se la nostra vita non produce i frutti dello Spirito nel corpo di Cristo, ma le opere della carne, di sicuro il corpo di Cristo lo stiamo edificando male. Nessuno potrà edificare bene il corpo di Cristo, se edifica male se stesso. Edificando ognuno se stesso come vero corpo di Cristo, secondo le regole dell’edificazione date da Cristo Gesù, di certo edificheremo bene anche il corpo di Cristo che è la sua Chiesa. Oggi è questo il pensiero che domina nella mente di molti. Ci si immagina di poter edificare il corpo di Cristo negli altri, mentre noi stessi siamo distruttori di esso nel nostro corpo, nella nostra vita. Non credo vi sia stoltezza e insipienza più grandi di queste. Chi vuole edificare il corpo di Cristo negli altri lo può a condizione che lo mostri edificato nel suo corpo, nella sua vita. Nessuno potrà mai insegnare agli altri come si edifica il corpo di Cristo, se non lo mostra edificato nel suo corpo e nella sua vita. Non si è maestri solo a parole, si è maestri a parole se si è maestri con i fatti. Se i fatti sono assenti, le parole sono inutili. Sono vane.</w:t>
      </w:r>
    </w:p>
    <w:p w14:paraId="04674881"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w:t>
      </w:r>
      <w:r w:rsidRPr="00865CDA">
        <w:rPr>
          <w:rFonts w:ascii="Arial" w:eastAsia="Calibri" w:hAnsi="Arial" w:cs="Arial"/>
          <w:i/>
          <w:kern w:val="0"/>
          <w:sz w:val="24"/>
          <w14:ligatures w14:val="none"/>
        </w:rPr>
        <w:lastRenderedPageBreak/>
        <w:t>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3,10-23).</w:t>
      </w:r>
    </w:p>
    <w:p w14:paraId="251240EF" w14:textId="066F08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San Paolo applica alle nostre opere lo stesso principio applicato dal Signore per la sua Parola. Leggiamo nel Libro dei Proverbi: </w:t>
      </w:r>
      <w:r w:rsidRPr="00865CDA">
        <w:rPr>
          <w:rFonts w:ascii="Arial" w:eastAsia="Calibri" w:hAnsi="Arial" w:cs="Arial"/>
          <w:i/>
          <w:kern w:val="0"/>
          <w:sz w:val="24"/>
          <w14:ligatures w14:val="none"/>
        </w:rPr>
        <w:t xml:space="preserve">“Ogni parola di Dio è purificata nel fuoco; egli è scudo per chi in lui si rifugia. Non aggiungere nulla alle sue parole, perché non ti riprenda e tu sia trovato bugiardo” (Pr 30,5-6). </w:t>
      </w:r>
      <w:r w:rsidRPr="00865CDA">
        <w:rPr>
          <w:rFonts w:ascii="Arial" w:eastAsia="Calibri" w:hAnsi="Arial" w:cs="Arial"/>
          <w:kern w:val="0"/>
          <w:sz w:val="24"/>
          <w14:ligatures w14:val="none"/>
        </w:rPr>
        <w:t>Il nostro Dio prima di dare la sua Parola agli uomini come Parola di vita eterna, di giustizia, santità, verità, amore, la sottopone alla prova del fuoco. Lui dona agli uomini solo quelle parole che hanno superato questa prova. Tutte le altre che sono divorate dal fuoco, mai le dirà agli uomini. Al momento del giudizio il Signore porrà tutte le nostre opere nel suo fuoco di verità, luce, santità, giustizia, fedeltà. Quelle opere che resisteranno al fuoco, saranno da Lui dichiarate opere buone e per esse abbiamo l’accesso nella sua casa eterna. Se invece le nostre opere saranno bruciate e consumate dal fuoco, per noi non ci sarà nessuna entrata nella Gerusalemme celeste. Saremo esclusi da essa per l’eternità. Cosa fare allora perché le nostre opere superino questa prova? Ogni giorno dobbiamo mettere le nostre opere nel fuoco della vera fede, vera carità, vera speranza, vera Parola del Signore, vero suo Vangelo. Se le nostre opere superano questo fuoco, esse supereranno anche l’altro fuoco nel quale esse verranno gettate da Signore. Se questo fuoco non lo superano, neanche l’altro supereranno. Poiché noi la Parola del Signore la conosciamo, a noi è stata rivelata, è da questa Parola che dobbiamo iniziare. Tutto ciò che contraddice questa Parola non edifica secondo verità il corpo di Cristo. Ogni trasgressione dei Comandamenti non edifica il corpo di Cristo. Neanche l’odio, il disprezzo, l’invidia, la calunnia, la malvagità, la cattiveria, l’impurità, le impudicizie, i vizi da noi ben coltivati nel nostro corpo edificano il corpo di Cristo. Se vogliamo che la prova eterna venga superata, tutte queste cose vanno oggi tolte dal nostro corpo. Tolte dal nostro corpo, possiamo aiutare i nostri fratelli perché le tolgano dal loro corpo. Chi divide il corpo di Cristo, perché non lo edifica sul pensiero di Cristo, con la carità di Cristo e la luce di Cristo, mai potrà sperare di superare la prova eterna. Se la prova non è superata, non si entra nel regno eterno di Dio.</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Vergine Sapiente, ottienici ogni intelligenza nello Spirito Santo perché possiamo comprendere. </w:t>
      </w:r>
    </w:p>
    <w:p w14:paraId="06293586" w14:textId="77777777" w:rsidR="00865CDA" w:rsidRPr="00865CDA" w:rsidRDefault="00865CDA" w:rsidP="00E623E1">
      <w:pPr>
        <w:pStyle w:val="Titolo3"/>
        <w:spacing w:before="0"/>
      </w:pPr>
      <w:bookmarkStart w:id="184" w:name="_Toc83895522"/>
      <w:bookmarkStart w:id="185" w:name="_Toc226098124"/>
      <w:r w:rsidRPr="00865CDA">
        <w:t>Ognuno ci consideri come servi di Cristo e amministratori dei misteri di Dio</w:t>
      </w:r>
      <w:bookmarkEnd w:id="184"/>
      <w:bookmarkEnd w:id="185"/>
    </w:p>
    <w:p w14:paraId="75F7143E" w14:textId="034FA89E" w:rsidR="00865CDA" w:rsidRPr="00865CDA" w:rsidRDefault="00865CDA" w:rsidP="00E623E1">
      <w:pPr>
        <w:spacing w:after="240" w:line="240" w:lineRule="auto"/>
        <w:jc w:val="both"/>
        <w:rPr>
          <w:rFonts w:ascii="Arial" w:eastAsia="Calibri" w:hAnsi="Arial" w:cs="Arial"/>
          <w:bCs/>
          <w:kern w:val="32"/>
          <w:sz w:val="24"/>
          <w:szCs w:val="32"/>
          <w14:ligatures w14:val="none"/>
        </w:rPr>
      </w:pPr>
      <w:r w:rsidRPr="00865CDA">
        <w:rPr>
          <w:rFonts w:ascii="Arial" w:eastAsia="Calibri" w:hAnsi="Arial" w:cs="Arial"/>
          <w:bCs/>
          <w:kern w:val="32"/>
          <w:sz w:val="24"/>
          <w:szCs w:val="32"/>
          <w14:ligatures w14:val="none"/>
        </w:rPr>
        <w:t xml:space="preserve">Come l’Apostolo Paolo vede se stesso secondo la scienza e l’intelligenza della purissima fede nello Spirito Santo che governa la sua coscienza, il suo cuore, la sua mente? Attingendo dal testo latino e greco – </w:t>
      </w:r>
      <w:r w:rsidRPr="00865CDA">
        <w:rPr>
          <w:rFonts w:ascii="Arial" w:eastAsia="Calibri" w:hAnsi="Arial" w:cs="Arial"/>
          <w:bCs/>
          <w:kern w:val="32"/>
          <w:sz w:val="24"/>
          <w:szCs w:val="32"/>
          <w:lang w:val="la-Latn"/>
          <w14:ligatures w14:val="none"/>
        </w:rPr>
        <w:t xml:space="preserve">Sic nos existimet homo ut ministros Christi et dispensatores mysteriorum Dei. Hic iam quaeritur inter dispensatores ut fidelis quis inveniatur (1Cor 4,1-2). Houtôs hêmas logizesthô anthrôpos hôs </w:t>
      </w:r>
      <w:r w:rsidRPr="00865CDA">
        <w:rPr>
          <w:rFonts w:ascii="Arial" w:eastAsia="Calibri" w:hAnsi="Arial" w:cs="Arial"/>
          <w:bCs/>
          <w:kern w:val="32"/>
          <w:sz w:val="24"/>
          <w:szCs w:val="32"/>
          <w:lang w:val="la-Latn"/>
          <w14:ligatures w14:val="none"/>
        </w:rPr>
        <w:lastRenderedPageBreak/>
        <w:t xml:space="preserve">hupêretas Christou kai oikonomous mustêriôn theou. </w:t>
      </w:r>
      <w:r w:rsidR="002D3DA6" w:rsidRPr="002D3DA6">
        <w:rPr>
          <w:rFonts w:ascii="Arial" w:eastAsia="Calibri" w:hAnsi="Arial" w:cs="Arial"/>
          <w:bCs/>
          <w:kern w:val="32"/>
          <w:sz w:val="24"/>
          <w:szCs w:val="32"/>
          <w14:ligatures w14:val="none"/>
        </w:rPr>
        <w:t>Οὕτως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ἡμᾶς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λογιζέσθω</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ἄνθρωπος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ὡς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ὑπηρέτας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Χριστοῦ</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καὶ</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οἰκονόμους</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μυστηρίων</w:t>
      </w:r>
      <w:r w:rsidR="002D3DA6" w:rsidRPr="002D3DA6">
        <w:rPr>
          <w:rFonts w:ascii="Arial" w:eastAsia="Calibri" w:hAnsi="Arial" w:cs="Arial"/>
          <w:bCs/>
          <w:kern w:val="32"/>
          <w:sz w:val="24"/>
          <w:szCs w:val="32"/>
          <w:lang w:val="la-Latn"/>
          <w14:ligatures w14:val="none"/>
        </w:rPr>
        <w:t xml:space="preserve"> </w:t>
      </w:r>
      <w:r w:rsidR="002D3DA6" w:rsidRPr="002D3DA6">
        <w:rPr>
          <w:rFonts w:ascii="Arial" w:eastAsia="Calibri" w:hAnsi="Arial" w:cs="Arial"/>
          <w:bCs/>
          <w:kern w:val="32"/>
          <w:sz w:val="24"/>
          <w:szCs w:val="32"/>
          <w14:ligatures w14:val="none"/>
        </w:rPr>
        <w:t>θεοῦ</w:t>
      </w:r>
      <w:r w:rsidR="002D3DA6" w:rsidRPr="002D3DA6">
        <w:rPr>
          <w:rFonts w:ascii="Arial" w:eastAsia="Calibri" w:hAnsi="Arial" w:cs="Arial"/>
          <w:bCs/>
          <w:kern w:val="32"/>
          <w:sz w:val="24"/>
          <w:szCs w:val="32"/>
          <w:lang w:val="la-Latn"/>
          <w14:ligatures w14:val="none"/>
        </w:rPr>
        <w:t xml:space="preserve">. </w:t>
      </w:r>
      <w:r w:rsidR="002D3DA6" w:rsidRPr="002D3DA6">
        <w:rPr>
          <w:rFonts w:ascii="Segoe UI Symbol" w:eastAsia="Calibri" w:hAnsi="Segoe UI Symbol" w:cs="Segoe UI Symbol"/>
          <w:bCs/>
          <w:kern w:val="32"/>
          <w:sz w:val="24"/>
          <w:szCs w:val="32"/>
          <w14:ligatures w14:val="none"/>
        </w:rPr>
        <w:t>⸀</w:t>
      </w:r>
      <w:r w:rsidR="002D3DA6" w:rsidRPr="002D3DA6">
        <w:rPr>
          <w:rFonts w:ascii="Arial" w:eastAsia="Calibri" w:hAnsi="Arial" w:cs="Arial"/>
          <w:bCs/>
          <w:kern w:val="32"/>
          <w:sz w:val="24"/>
          <w:szCs w:val="32"/>
          <w14:ligatures w14:val="none"/>
        </w:rPr>
        <w:t xml:space="preserve">ὧδε λοιπὸν ζητεῖται ἐν τοῖς οἰκονόμοις ἵνα πιστός τις εὑρεθῇ </w:t>
      </w:r>
      <w:r w:rsidRPr="00865CDA">
        <w:rPr>
          <w:rFonts w:ascii="Arial" w:eastAsia="Calibri" w:hAnsi="Arial" w:cs="Arial"/>
          <w:bCs/>
          <w:kern w:val="32"/>
          <w:sz w:val="24"/>
          <w:szCs w:val="32"/>
          <w14:ligatures w14:val="none"/>
        </w:rPr>
        <w:t xml:space="preserve">(1Cor 4,1-2) – lui è ministro, cioè servo, aiutante, subalterno, assistente, operaio, rematore di Cristo Gesù. Come operaio di Cristo Gesù qual è il suo lavoro da compiere? Quello di dispensatore, economo, amministratore dei misteri di Dio. Quali sono i misteri di Dio? I misteri di Dio sono un solo: Cristo Gesù, che è mistero di incarnazione, passione, morte, gloriosa risurrezione, ascensione al cielo. Gesù è ancora mistero di Signore, Giudice, Mediatore universale tra il Padre e ogni uomo. Gesù è mistero di via, verità, vita eterna, grazia, luce, salvezza, redenzione, giustificazione. Ecco ancora il mistero di Gesù: il Padre non ha stabilito nessun altro nome nel quale è stabilito che possiamo essere salvati. I misteri di Dio sono stati tutti rivelati, manifestati, svelati in Cristo Gesù. Di tutti questi misteri l’Apostolo Paolo è amministratore, economo, dispensatore. Se lui non amministra i misteri di Dio con sapiente intelligenza, con retta conoscenza, con fermezza e fortezza nello Spirito Santo, nessuna salvezza potrà mai compiersi in nessun uomo. Tutto è dalla sana e retta amministrazione. Ecco perché lui aggiunge: all’amministratore è chiesto di essere fedele. Fedele a chi? Fedele al mistero che va sempre amministrato secondo la verità del mistero e fedele a Cristo che il mistero gli ha affidato perché lo amministri secondo la verità del mistero. Conoscenza, sapienza, intelligenza, fortezza, fedeltà l’amministratore dovrà sempre attingerle nella Spirito Santo. Se il suo legame con lo Spirito Santo è poco, poche anche saranno la sua conoscenza, sapienza, intelligenza, fortezza, fedeltà. Se invece il legame con lo Spirito Santo viene perennemente rafforzato, anche le virtù necessarie per la retta ed efficace amministrazione saranno sempre in lui. Per questo è necessario che lo Spirito del Signore sia nell’amministratore sempre al sommo della sua presenza. L‘amministratore e lo Spirito Santo devono divenire una cosa sola. La comunione deve essere piena trasformazione della natura. </w:t>
      </w:r>
    </w:p>
    <w:p w14:paraId="22D08211"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7743C721" w14:textId="698B998B"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L’insegnamento di Paolo ai Corinzi vale anche per la persona di ogni amministratore dei misteri di Dio: </w:t>
      </w:r>
      <w:r w:rsidRPr="00865CDA">
        <w:rPr>
          <w:rFonts w:ascii="Arial" w:eastAsia="Calibri" w:hAnsi="Arial" w:cs="Arial"/>
          <w:i/>
          <w:kern w:val="0"/>
          <w:sz w:val="24"/>
          <w14:ligatures w14:val="none"/>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w:t>
      </w:r>
      <w:r w:rsidRPr="00865CDA">
        <w:rPr>
          <w:rFonts w:ascii="Arial" w:eastAsia="Calibri" w:hAnsi="Arial" w:cs="Arial"/>
          <w:i/>
          <w:kern w:val="0"/>
          <w:sz w:val="24"/>
          <w14:ligatures w14:val="none"/>
        </w:rPr>
        <w:lastRenderedPageBreak/>
        <w:t xml:space="preserve">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 </w:t>
      </w:r>
      <w:r w:rsidRPr="00865CDA">
        <w:rPr>
          <w:rFonts w:ascii="Arial" w:eastAsia="Calibri" w:hAnsi="Arial" w:cs="Arial"/>
          <w:kern w:val="0"/>
          <w:sz w:val="24"/>
          <w14:ligatures w14:val="none"/>
        </w:rPr>
        <w:t>Quando</w:t>
      </w:r>
      <w:r w:rsidRPr="00865CDA">
        <w:rPr>
          <w:rFonts w:ascii="Arial" w:eastAsia="Calibri" w:hAnsi="Arial" w:cs="Arial"/>
          <w:i/>
          <w:kern w:val="0"/>
          <w:sz w:val="24"/>
          <w14:ligatures w14:val="none"/>
        </w:rPr>
        <w:t xml:space="preserve"> </w:t>
      </w:r>
      <w:r w:rsidRPr="00865CDA">
        <w:rPr>
          <w:rFonts w:ascii="Arial" w:eastAsia="Calibri" w:hAnsi="Arial" w:cs="Arial"/>
          <w:kern w:val="0"/>
          <w:sz w:val="24"/>
          <w14:ligatures w14:val="none"/>
        </w:rPr>
        <w:t>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di Cristo, vieni in nostro aiuto. Fa’ che siamo sempre colmati di Spirito Santo. </w:t>
      </w:r>
    </w:p>
    <w:p w14:paraId="232D0DE2" w14:textId="77777777" w:rsidR="00865CDA" w:rsidRPr="00865CDA" w:rsidRDefault="00865CDA" w:rsidP="00E623E1">
      <w:pPr>
        <w:pStyle w:val="Titolo3"/>
        <w:spacing w:before="0"/>
      </w:pPr>
      <w:bookmarkStart w:id="186" w:name="_Toc83895535"/>
      <w:bookmarkStart w:id="187" w:name="_Toc226098125"/>
      <w:r w:rsidRPr="00865CDA">
        <w:t>Siamo diventati come la spazzatura del mondo</w:t>
      </w:r>
      <w:bookmarkEnd w:id="186"/>
      <w:bookmarkEnd w:id="187"/>
    </w:p>
    <w:p w14:paraId="127A5B11"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Nella Lettera ai Filippesi l’Apostolo considera spazzatura tutta la sua vita vissuta prima di conoscere Cristo Gesù: </w:t>
      </w:r>
      <w:r w:rsidRPr="00865CDA">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r w:rsidRPr="00865CDA">
        <w:rPr>
          <w:rFonts w:ascii="Arial" w:eastAsia="Calibri" w:hAnsi="Arial" w:cs="Arial"/>
          <w:kern w:val="0"/>
          <w:sz w:val="24"/>
          <w14:ligatures w14:val="none"/>
        </w:rPr>
        <w:t xml:space="preserve">La vita vissuta prima di conoscere Cristo per Paolo è da gettare via come si </w:t>
      </w:r>
      <w:r w:rsidRPr="00865CDA">
        <w:rPr>
          <w:rFonts w:ascii="Arial" w:eastAsia="Calibri" w:hAnsi="Arial" w:cs="Arial"/>
          <w:kern w:val="0"/>
          <w:sz w:val="24"/>
          <w14:ligatures w14:val="none"/>
        </w:rPr>
        <w:lastRenderedPageBreak/>
        <w:t>getta la spazzatura. Essa non ha alcun valore ai suoi occhi. Il valore della vita è solo Cristo Gesù. Si vive la vita di Cristo, la nostra vita si riveste di valore. Non si vive la vita di Cristo in noi, la nostra vita è senza alcun valore. È una spazzatura. Cristo è tutto per l’Apostolo Paolo e tutto per lui è in Cristo Gesù. Tutto acquisisce valore se viene vissuto per Lui, con Lui, in Lui. Nella Prima Lettera ai Corinzi l’Apostolo Paolo si vede spazzatura nelle mani del mondo. Ma cosa significa vedersi spazzatura nelle mani del mondo? Significa essere visto dagli uomini come un rifiuto, un resto da gettare via, una persona senza valore, senza importanza, meno che un granello di polvere portato via dal vento e gettato di qua e di là. L’Apostolo per Cristo Gesù è pronto non solo ad essere considerato spazzatura da parte del mondo, ma anche ad essere calpestato, umiliato, beffeggiato, oltraggiato, denigrato, maltrattato, torturato, lapidato, decollato.</w:t>
      </w:r>
    </w:p>
    <w:p w14:paraId="7B0444FC"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7A653D2C" w14:textId="289D174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Se Cristo Gesù è il disprezzato, il rifiutato, l’oltraggiato, il deriso, il beffeggiato, il crocifisso dal mondo e dai suoi, potrà un suo discepolo pensare di essere accolto, lodato, osannato dal mondo? Il mondo riconosce ed esalta ciò che gli appartiene. Poiché tra il mondo e Cristo Gesù mai potrà essere comunione – la comunione è nella conversione e nella fede nel Vangelo, è nell’accoglienza di Cristo come nostra vita e nostro tutto – se un discepolo di Gesù è accolto dal mondo, dal mondo che rimane mondo, è segno che il discepolo di Gesù è divenuto mondo con il mondo. Ma se il discepolo diviene mondo con il mondo non è più discepolo del Signore. È discepolo del mondo e per questo il mondo lo osanna e lo esalta. Lo stile di Paolo deve essere lo stile di ogni discepolo del Signore: “</w:t>
      </w:r>
      <w:r w:rsidRPr="00865CDA">
        <w:rPr>
          <w:rFonts w:ascii="Arial" w:eastAsia="Calibri" w:hAnsi="Arial" w:cs="Arial"/>
          <w:i/>
          <w:kern w:val="0"/>
          <w:sz w:val="24"/>
          <w14:ligatures w14:val="none"/>
        </w:rPr>
        <w:t xml:space="preserve">Insultati, benediciamo; perseguitati, sopportiamo; calunniati, confortiamo; siamo diventati come la spazzatura del mondo, il rifiuto di tutti, fino ad oggi”. </w:t>
      </w:r>
      <w:r w:rsidRPr="00865CDA">
        <w:rPr>
          <w:rFonts w:ascii="Arial" w:eastAsia="Calibri" w:hAnsi="Arial" w:cs="Arial"/>
          <w:kern w:val="0"/>
          <w:sz w:val="24"/>
          <w14:ligatures w14:val="none"/>
        </w:rPr>
        <w:t xml:space="preserve">Quando un discepolo diviene mondo, per lui diviene spazzatura e fiuto chi rimane fedele al suo Maestro e Signore. È questa la logica e lo stile del peccato. Chi da discepolo diviene mondo, penserà </w:t>
      </w:r>
      <w:r w:rsidRPr="00865CDA">
        <w:rPr>
          <w:rFonts w:ascii="Arial" w:eastAsia="Calibri" w:hAnsi="Arial" w:cs="Arial"/>
          <w:kern w:val="0"/>
          <w:sz w:val="24"/>
          <w14:ligatures w14:val="none"/>
        </w:rPr>
        <w:lastRenderedPageBreak/>
        <w:t>come il mondo e come il mondo agirà. Rifiuterà quanti sono fedeli a Cristo.</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Vergine Fedele, ottienici la grazia di rimanere fedeli a Cristo Signore oggi, domani, sempre. </w:t>
      </w:r>
    </w:p>
    <w:p w14:paraId="3CAB4CA5" w14:textId="77777777" w:rsidR="00865CDA" w:rsidRPr="00865CDA" w:rsidRDefault="00865CDA" w:rsidP="00E623E1">
      <w:pPr>
        <w:pStyle w:val="Titolo3"/>
        <w:spacing w:before="0"/>
      </w:pPr>
      <w:bookmarkStart w:id="188" w:name="_Toc83895547"/>
      <w:bookmarkStart w:id="189" w:name="_Toc226098126"/>
      <w:r w:rsidRPr="00865CDA">
        <w:t>Il rifiuto di tutti, fino ad oggi</w:t>
      </w:r>
      <w:bookmarkEnd w:id="188"/>
      <w:bookmarkEnd w:id="189"/>
    </w:p>
    <w:p w14:paraId="12A82418"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Gesù è il Servo Sofferente del Signore. Lui è il disprezzato e il reietto dagli uomini. Così parla di Lui il profeta Isaia: </w:t>
      </w:r>
      <w:r w:rsidRPr="00865CDA">
        <w:rPr>
          <w:rFonts w:ascii="Arial" w:eastAsia="Calibri" w:hAnsi="Arial" w:cs="Arial"/>
          <w:i/>
          <w:kern w:val="0"/>
          <w:sz w:val="24"/>
          <w14:ligatures w14:val="none"/>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 </w:t>
      </w:r>
      <w:r w:rsidRPr="00865CDA">
        <w:rPr>
          <w:rFonts w:ascii="Arial" w:eastAsia="Calibri" w:hAnsi="Arial" w:cs="Arial"/>
          <w:kern w:val="0"/>
          <w:sz w:val="24"/>
          <w14:ligatures w14:val="none"/>
        </w:rPr>
        <w:t xml:space="preserve">L’Apostolo è una cosa sola con Cristo Gesù, una sola vita, una sola missione. Anche lui sarà il disprezzato e il reietto dagli uomini. Per chi è un rifiuto l’Apostolo di Cristo Gesù? Per tutti coloro che non amano Gesù Signore. Non c’è alcuna distinzione in questo tra cristiani e non cristiani. Chi ama Gesù ama anche i suoi Apostoli. Chi non ama Gesù mai potrà amare i suoi Apostoli che amano Gesù. Si rifiuta Gesù. Si rifiutano tutti coloro che amano Gesù e a Lui consacrano la loro vita. </w:t>
      </w:r>
    </w:p>
    <w:p w14:paraId="577D7180"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L’Apostolo Paolo prima afferma di sé che lui considera una spazzatura tutto ciò che viene dagli uomini. Spezzatura è la sua gloria di un tempo, prima di conoscere Gesù Signore: </w:t>
      </w:r>
      <w:r w:rsidRPr="00865CDA">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r w:rsidRPr="00865CDA">
        <w:rPr>
          <w:rFonts w:ascii="Arial" w:eastAsia="Calibri" w:hAnsi="Arial" w:cs="Arial"/>
          <w:kern w:val="0"/>
          <w:sz w:val="24"/>
          <w14:ligatures w14:val="none"/>
        </w:rPr>
        <w:t xml:space="preserve">Nella Lettera ai Galati il rifiuto del mondo diviene per lui vera crocifissione: </w:t>
      </w:r>
      <w:r w:rsidRPr="00865CDA">
        <w:rPr>
          <w:rFonts w:ascii="Arial" w:eastAsia="Calibri" w:hAnsi="Arial" w:cs="Arial"/>
          <w:i/>
          <w:kern w:val="0"/>
          <w:sz w:val="24"/>
          <w14:ligatures w14:val="none"/>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w:t>
      </w:r>
      <w:r w:rsidRPr="00865CDA">
        <w:rPr>
          <w:rFonts w:ascii="Arial" w:eastAsia="Calibri" w:hAnsi="Arial" w:cs="Arial"/>
          <w:i/>
          <w:kern w:val="0"/>
          <w:sz w:val="24"/>
          <w14:ligatures w14:val="none"/>
        </w:rPr>
        <w:lastRenderedPageBreak/>
        <w:t xml:space="preserve">14.17). </w:t>
      </w:r>
      <w:r w:rsidRPr="00865CDA">
        <w:rPr>
          <w:rFonts w:ascii="Arial" w:eastAsia="Calibri" w:hAnsi="Arial" w:cs="Arial"/>
          <w:kern w:val="0"/>
          <w:sz w:val="24"/>
          <w14:ligatures w14:val="none"/>
        </w:rPr>
        <w:t xml:space="preserve">Paolo ha rifiutato il mondo, il mondo ha rifiutato lui. Paolo ha crocifisso il mondo, il mondo ha crocifisso Lui. Mondo per Paolo sono tutti coloro che non amano Cristo Signore. Mondo sono anche i figli della Chiesa che odiano di camminare nella Parola di Gesù. </w:t>
      </w:r>
    </w:p>
    <w:p w14:paraId="027831F7"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19D98B6C" w14:textId="10743579"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Se vogliamo amare coloro che amano Cristo Gesù, dobbiamo amare Cristo Gesù più della nostra stessa vita. Se vogliamo amare Cristo Gesù dobbiamo pensarci spazzatura per il mondo e suo costante rifiuto. Chi ama Cristo Signore sempre sarà spazzatura e rifiuto per il mondo.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di Dio, ottienici la grazia di amare Cristo Signore più della nostra stessa vita. </w:t>
      </w:r>
    </w:p>
    <w:p w14:paraId="5AC792FA" w14:textId="77777777" w:rsidR="00865CDA" w:rsidRPr="00865CDA" w:rsidRDefault="00865CDA" w:rsidP="00E623E1">
      <w:pPr>
        <w:pStyle w:val="Titolo3"/>
        <w:spacing w:before="0"/>
      </w:pPr>
      <w:bookmarkStart w:id="190" w:name="_Toc83895560"/>
      <w:bookmarkStart w:id="191" w:name="_Toc226098127"/>
      <w:r w:rsidRPr="00865CDA">
        <w:t>Ebbene, io, assente con il corpo ma presente con lo spirito</w:t>
      </w:r>
      <w:bookmarkEnd w:id="190"/>
      <w:bookmarkEnd w:id="191"/>
    </w:p>
    <w:p w14:paraId="355E6D3E"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 xml:space="preserve">Chi è preposto a custodire il gregge di Cristo Gesù, deve sempre avere impresse nella mente e nel cuore, le parole rivolte dall’Apostolo Paolo ai Vescovi di Asia: </w:t>
      </w:r>
      <w:r w:rsidRPr="00865CDA">
        <w:rPr>
          <w:rFonts w:ascii="Arial" w:eastAsia="Calibri" w:hAnsi="Arial" w:cs="Arial"/>
          <w:i/>
          <w:kern w:val="0"/>
          <w:sz w:val="24"/>
          <w14:ligatures w14:val="none"/>
        </w:rPr>
        <w:t xml:space="preserve">“Vegliate su voi stessi e su tutto il gregge, in mezzo al quale lo Spirito Santo vi ha costituiti come custodi per essere pastori della Chiesa di Dio, che si è acquistata con il sangue del proprio Figlio (At 20,28). </w:t>
      </w:r>
      <w:r w:rsidRPr="00865CDA">
        <w:rPr>
          <w:rFonts w:ascii="Arial" w:eastAsia="Calibri" w:hAnsi="Arial" w:cs="Arial"/>
          <w:kern w:val="0"/>
          <w:sz w:val="24"/>
          <w14:ligatures w14:val="none"/>
        </w:rPr>
        <w:t xml:space="preserve">È evidente che chi non veglia su se stesso mai potrà vegliare sul gregge del Signore. Questa verità è così manifestata dallo Spirito Santo ancora una volta alle Sette Chiese che sono in Asia: </w:t>
      </w:r>
      <w:r w:rsidRPr="00865CDA">
        <w:rPr>
          <w:rFonts w:ascii="Arial" w:eastAsia="Calibri" w:hAnsi="Arial" w:cs="Arial"/>
          <w:i/>
          <w:kern w:val="0"/>
          <w:sz w:val="24"/>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w:t>
      </w:r>
      <w:r w:rsidRPr="00865CDA">
        <w:rPr>
          <w:rFonts w:ascii="Arial" w:eastAsia="Calibri" w:hAnsi="Arial" w:cs="Arial"/>
          <w:i/>
          <w:kern w:val="0"/>
          <w:sz w:val="24"/>
          <w14:ligatures w14:val="none"/>
        </w:rPr>
        <w:lastRenderedPageBreak/>
        <w:t>Signore Dio: Io sono l’Alfa e l’Omèga, Colui che è, che era e che viene, l’Onnipotente!</w:t>
      </w:r>
    </w:p>
    <w:p w14:paraId="0291B6FF"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2B261574"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F11BB30" w14:textId="48F1A1A5"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All’angelo della Chiesa che è a Smirne scrivi:</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6470C30"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w:t>
      </w:r>
      <w:r w:rsidRPr="00865CDA">
        <w:rPr>
          <w:rFonts w:ascii="Arial" w:eastAsia="Calibri" w:hAnsi="Arial" w:cs="Arial"/>
          <w:i/>
          <w:kern w:val="0"/>
          <w:sz w:val="24"/>
          <w14:ligatures w14:val="none"/>
        </w:rPr>
        <w:lastRenderedPageBreak/>
        <w:t>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EAB48B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C11153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6684B3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865CDA">
        <w:rPr>
          <w:rFonts w:ascii="Arial" w:eastAsia="Calibri" w:hAnsi="Arial" w:cs="Arial"/>
          <w:i/>
          <w:kern w:val="0"/>
          <w:sz w:val="24"/>
          <w14:ligatures w14:val="none"/>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A1AE543"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4D9F21C"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San Paolo, che abita nello Spirito e sempre da Lui mosso, condotto, avvinto, vede con gli occhi dello Spirito Santo, sia quando è presente in una comunità e sia quando è assente o lontano da essa. Vede il bene e vede anche il male. Vede le tenebre e vede la luce. Vede se i cuori sono con Cristo o se immersi nelle tenebre di questo mondo. Non solo vede nello Spirito Santo, nello Spirito Santo anche giudica e nello Spirito Santo prende la giusta decisione, che è sempre in vista del pentimento e della conversione di colui o coloro che il male operano. Anche l’Apostolo Giovanni è nello Spirito Santo e vede, anche se da lontano, i grandi e i piccoli peccati che governano quanti sono preposti a vegliare sul gregge del Signore. Chi non è nello Spirito Santo anche se abita nella stessa casa non vede il peccato che governa un cuore, non lo vede perché il peccato governa il suo cuore e dal peccato si giustifica il peccato, dalle tenebre si lodano le tenebre, dalla cattiveria si osanna alla cattiveria. Dal peccato si vede la luce come un fastidio e ci si oppone con ogni forza finché essa non sarà stata eliminata dalla propria vista.</w:t>
      </w:r>
    </w:p>
    <w:p w14:paraId="182A13E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w:t>
      </w:r>
      <w:r w:rsidRPr="00865CDA">
        <w:rPr>
          <w:rFonts w:ascii="Arial" w:eastAsia="Calibri" w:hAnsi="Arial" w:cs="Arial"/>
          <w:i/>
          <w:kern w:val="0"/>
          <w:sz w:val="24"/>
          <w14:ligatures w14:val="none"/>
        </w:rPr>
        <w:lastRenderedPageBreak/>
        <w:t xml:space="preserve">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214A8F2A"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Se oggi nel gregge di Cristo Signore non si vede più il peccato e nessun giudizio viene pronunciato perché lo si elimini dalla comunità del Signore, è segno che non dimoriamo nello Spirito Santo. Non vediamo con i suoi occhi di luce purissima di verità, santità, giustizia, amore, misericordia. Vediamo con gli occhi del peccato. Si è ciechi e guide di ciechi. Una verità va gridata con ogni fermezza: quando l’immoralità regna in una comunità è sempre responsabilità di quanti sono preposti a vegliare sul gregge del Signore. Perché i custodi non custodiscono il gregge? Perché non si custodiscono essi stessi nella verità, nella fede, nella giustizia secondo il Vangelo. È altissima la responsabilità dei custodi del gregge del Signore. Chi giustifica il peccato attesta che dal peccato è stato conquistato. Chi non lo estirpa dalla sua comunità rivela che lui stesso è radicato nel peccato. Il gregge cammina dietro al proprio pastore. Un pastore che cammina per le vie di Sodoma e di Gomorra avrà un gregge che anch’esso camminerà per le vie di Sodoma e di Gomorra. Un Pastore invece che cammina sulla via di Cristo Signore avrà un gregge che anch’esso camminerà sulla via di Cristo Signore. Ma un pastore che cammina per la via di Sodoma e Gomorra mai potrà indicare la via di Cristo Signore al suo gregge. Non la conosce. Potrà mai un pastore che cammina per la via dell’odio, della calunnia, dell’inganno, della falsità, del giudizio temerario, della stoltezza e dell’insipienza indicare al proprio gregge la via dell’amore, della verità, della luce, dell’astensione di ogni parola vana, del non giudizio e del rispetto di ogni cuore? Mai. Ognuno guida dalla propria natura. La natura corrotta conduce alla corruzione. La natura santificata in Cristo porta alla luce di Cristo Signore. La natura corrotta manca di ogni visione dello Spirito Santo. La natura santificata in Cristo invece sempre gode della visione secondo lo Spirito Santo. Il male lo chiama male. Il bene lo annuncia bene. </w:t>
      </w:r>
    </w:p>
    <w:p w14:paraId="4462F69B" w14:textId="77777777" w:rsidR="00865CDA" w:rsidRPr="00865CDA" w:rsidRDefault="00865CDA" w:rsidP="00E623E1">
      <w:pPr>
        <w:spacing w:after="240" w:line="240" w:lineRule="auto"/>
        <w:jc w:val="both"/>
        <w:rPr>
          <w:rFonts w:ascii="Arial" w:eastAsia="Calibri" w:hAnsi="Arial" w:cs="Arial"/>
          <w:b/>
          <w:kern w:val="0"/>
          <w:sz w:val="24"/>
          <w14:ligatures w14:val="none"/>
        </w:rPr>
      </w:pPr>
      <w:r w:rsidRPr="00865CDA">
        <w:rPr>
          <w:rFonts w:ascii="Arial" w:eastAsia="Calibri" w:hAnsi="Arial" w:cs="Arial"/>
          <w:b/>
          <w:kern w:val="0"/>
          <w:sz w:val="24"/>
          <w14:ligatures w14:val="none"/>
        </w:rPr>
        <w:t>Ezechiele vede nello “spirito” i peccati che si commettono nel tempio di Gerusalemme:</w:t>
      </w:r>
    </w:p>
    <w:p w14:paraId="239B6291"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w:t>
      </w:r>
      <w:r w:rsidRPr="00865CDA">
        <w:rPr>
          <w:rFonts w:ascii="Arial" w:eastAsia="Calibri" w:hAnsi="Arial" w:cs="Arial"/>
          <w:i/>
          <w:kern w:val="0"/>
          <w:sz w:val="24"/>
          <w14:ligatures w14:val="none"/>
        </w:rPr>
        <w:lastRenderedPageBreak/>
        <w:t>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B210861"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5D4B3173" w14:textId="77777777" w:rsidR="00865CDA" w:rsidRPr="00865CDA" w:rsidRDefault="00865CDA" w:rsidP="00E623E1">
      <w:pPr>
        <w:spacing w:after="240" w:line="240" w:lineRule="auto"/>
        <w:jc w:val="both"/>
        <w:rPr>
          <w:rFonts w:ascii="Arial" w:eastAsia="Calibri" w:hAnsi="Arial" w:cs="Arial"/>
          <w:b/>
          <w:kern w:val="0"/>
          <w:sz w:val="24"/>
          <w14:ligatures w14:val="none"/>
        </w:rPr>
      </w:pPr>
      <w:r w:rsidRPr="00865CDA">
        <w:rPr>
          <w:rFonts w:ascii="Arial" w:eastAsia="Calibri" w:hAnsi="Arial" w:cs="Arial"/>
          <w:b/>
          <w:kern w:val="0"/>
          <w:sz w:val="24"/>
          <w14:ligatures w14:val="none"/>
        </w:rPr>
        <w:t>Gesù nello Spirito Santo vede il peccato nascosto nel cuore di scribi e farisei:</w:t>
      </w:r>
    </w:p>
    <w:p w14:paraId="28B4FC2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23ACCF8"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4D62DA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Guai a voi, scribi e farisei ipocriti, che chiudete il regno dei cieli davanti alla gente; di fatto non entrate voi, e non lasciate entrare nemmeno quelli che vogliono entrare. [14]</w:t>
      </w:r>
    </w:p>
    <w:p w14:paraId="07A1EDD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p>
    <w:p w14:paraId="6A2DC484"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Guai a voi, guide cieche, che dite: “Se uno giura per il tempio, non conta nulla; se invece uno giura per l’oro del tempio, resta obbligato”. Stolti e ciechi! Che cosa è </w:t>
      </w:r>
      <w:r w:rsidRPr="00865CDA">
        <w:rPr>
          <w:rFonts w:ascii="Arial" w:eastAsia="Calibri" w:hAnsi="Arial" w:cs="Arial"/>
          <w:i/>
          <w:kern w:val="0"/>
          <w:sz w:val="24"/>
          <w14:ligatures w14:val="none"/>
        </w:rPr>
        <w:lastRenderedPageBreak/>
        <w:t>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8D8E85F" w14:textId="3B64ADA3"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Guai a voi, scribi e farisei ipocriti, che pagate la decima sulla menta, sull’</w:t>
      </w:r>
      <w:r w:rsidR="002D3DA6" w:rsidRPr="00865CDA">
        <w:rPr>
          <w:rFonts w:ascii="Arial" w:eastAsia="Calibri" w:hAnsi="Arial" w:cs="Arial"/>
          <w:i/>
          <w:kern w:val="0"/>
          <w:sz w:val="24"/>
          <w14:ligatures w14:val="none"/>
        </w:rPr>
        <w:t>aneto</w:t>
      </w:r>
      <w:r w:rsidRPr="00865CDA">
        <w:rPr>
          <w:rFonts w:ascii="Arial" w:eastAsia="Calibri" w:hAnsi="Arial" w:cs="Arial"/>
          <w:i/>
          <w:kern w:val="0"/>
          <w:sz w:val="24"/>
          <w14:ligatures w14:val="none"/>
        </w:rPr>
        <w:t xml:space="preserve"> e sul </w:t>
      </w:r>
      <w:r w:rsidR="002D3DA6" w:rsidRPr="00865CDA">
        <w:rPr>
          <w:rFonts w:ascii="Arial" w:eastAsia="Calibri" w:hAnsi="Arial" w:cs="Arial"/>
          <w:i/>
          <w:kern w:val="0"/>
          <w:sz w:val="24"/>
          <w14:ligatures w14:val="none"/>
        </w:rPr>
        <w:t>cumino</w:t>
      </w:r>
      <w:r w:rsidRPr="00865CDA">
        <w:rPr>
          <w:rFonts w:ascii="Arial" w:eastAsia="Calibri" w:hAnsi="Arial" w:cs="Arial"/>
          <w:i/>
          <w:kern w:val="0"/>
          <w:sz w:val="24"/>
          <w14:ligatures w14:val="none"/>
        </w:rPr>
        <w:t>, e trasgredite le prescrizioni più gravi della Legge: la giustizia, la misericordia e la fedeltà. Queste invece erano le cose da fare, senza tralasciare quelle. Guide cieche, che filtrate il moscerino e ingoiate il cammello!</w:t>
      </w:r>
    </w:p>
    <w:p w14:paraId="34577E5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Guai a voi, scribi e farisei ipocriti, che pulite l’esterno del bicchiere e del piatto, ma all’interno sono pieni di avidità e d’intemperanza. Fariseo cieco, pulisci prima l’interno del bicchiere, perché anche l’esterno diventi pulito!</w:t>
      </w:r>
    </w:p>
    <w:p w14:paraId="1B96DD4C"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5B4729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69CFDB8"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687AE1D" w14:textId="4A4969E8"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r w:rsidRPr="00865CDA">
        <w:rPr>
          <w:rFonts w:ascii="Arial" w:eastAsia="Calibri" w:hAnsi="Arial" w:cs="Arial"/>
          <w:kern w:val="0"/>
          <w:sz w:val="24"/>
          <w14:ligatures w14:val="none"/>
        </w:rPr>
        <w:t xml:space="preserve">Vergine Maria, Donna purissima, immacolata, che mai hai conosciuto il peccato, ottienici la grazia di essere anche noi senza peccato. Vedremo con gli occhi dello Spirito Santo e chiameremo male il male e bene il bene, senza vergogna e senza ipocrisia. </w:t>
      </w:r>
    </w:p>
    <w:p w14:paraId="6B3C1A6F" w14:textId="77777777" w:rsidR="00865CDA" w:rsidRPr="00865CDA" w:rsidRDefault="00865CDA" w:rsidP="00E623E1">
      <w:pPr>
        <w:pStyle w:val="Titolo3"/>
        <w:spacing w:before="0"/>
      </w:pPr>
      <w:bookmarkStart w:id="192" w:name="_Toc83895574"/>
      <w:bookmarkStart w:id="193" w:name="_Toc226098128"/>
      <w:r w:rsidRPr="00865CDA">
        <w:t>Ebbene, io, assente con il corpo ma presente con lo spirito</w:t>
      </w:r>
      <w:bookmarkEnd w:id="192"/>
      <w:bookmarkEnd w:id="193"/>
    </w:p>
    <w:p w14:paraId="7BCF016B"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Quando gli uomini di Dio sono presenti in un luogo con il loro spirito, essi vedono con gli stessi occhi del Signore. Ecco cosa vede Ezechiele in presenza di spirito nel tempio del suo Dio: “</w:t>
      </w:r>
      <w:r w:rsidRPr="00865CDA">
        <w:rPr>
          <w:rFonts w:ascii="Arial" w:eastAsia="Calibri" w:hAnsi="Arial" w:cs="Arial"/>
          <w:i/>
          <w:kern w:val="0"/>
          <w:sz w:val="24"/>
          <w14:ligatures w14:val="none"/>
        </w:rPr>
        <w:t xml:space="preserve">Nell’anno sesto, nel sesto mese, il cinque del mese, mentre mi trovavo in casa e dinanzi a me sedevano gli anziani di Giuda, la mano del Signore Dio si posò su di me e vidi qualcosa dall’aspetto d’uomo: da ciò che sembravano i </w:t>
      </w:r>
      <w:r w:rsidRPr="00865CDA">
        <w:rPr>
          <w:rFonts w:ascii="Arial" w:eastAsia="Calibri" w:hAnsi="Arial" w:cs="Arial"/>
          <w:i/>
          <w:kern w:val="0"/>
          <w:sz w:val="24"/>
          <w14:ligatures w14:val="none"/>
        </w:rPr>
        <w:lastRenderedPageBreak/>
        <w:t xml:space="preserve">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r w:rsidRPr="00865CDA">
        <w:rPr>
          <w:rFonts w:ascii="Arial" w:eastAsia="Calibri" w:hAnsi="Arial" w:cs="Arial"/>
          <w:kern w:val="0"/>
          <w:sz w:val="24"/>
          <w14:ligatures w14:val="none"/>
        </w:rPr>
        <w:t xml:space="preserve">Il luogo più santo di tutta la terra era stato trasformato in un luogo di idolatria e di grande immoralità. </w:t>
      </w:r>
    </w:p>
    <w:p w14:paraId="4F7651B1"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w:t>
      </w:r>
      <w:r w:rsidRPr="00865CDA">
        <w:rPr>
          <w:rFonts w:ascii="Arial" w:eastAsia="Calibri" w:hAnsi="Arial" w:cs="Arial"/>
          <w:i/>
          <w:kern w:val="0"/>
          <w:sz w:val="24"/>
          <w14:ligatures w14:val="none"/>
        </w:rPr>
        <w:lastRenderedPageBreak/>
        <w:t xml:space="preserve">maldicente o ubriacone o ladro: con questi tali non dovete neanche mangiare insieme. Spetta forse a me giudicare quelli di fuori? Non sono quelli di dentro che voi giudicate? Quelli di fuori li giudicherà Dio. Togliete il malvagio di mezzo a voi! (1Cor 5.1-13). </w:t>
      </w:r>
    </w:p>
    <w:p w14:paraId="7F861666" w14:textId="54237B3C"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Cosa dobbiamo apprendere da Ezechiele, dai Profeti, dall’Apostolo Paolo? Una cosa in verità molto semplice:</w:t>
      </w:r>
      <w:r w:rsidRPr="00865CDA">
        <w:rPr>
          <w:rFonts w:ascii="Arial" w:eastAsia="Calibri" w:hAnsi="Arial" w:cs="Arial"/>
          <w:i/>
          <w:kern w:val="0"/>
          <w:sz w:val="24"/>
          <w14:ligatures w14:val="none"/>
        </w:rPr>
        <w:t xml:space="preserve"> “Chi è governato dallo Spirito Santo, sempre vedrà con gli occhi dello Spirito Santo. Discernerà secondo lo Spirito Santo. Prenderà decisioni secondo lo Spirito Santo. Chi invece è governato dalla carne, sempre vedrà secondo gli occhi della carne, secondo la carne discernerà, secondo la carne anche prenderà decisioni”. </w:t>
      </w:r>
      <w:r w:rsidRPr="00865CDA">
        <w:rPr>
          <w:rFonts w:ascii="Arial" w:eastAsia="Calibri" w:hAnsi="Arial" w:cs="Arial"/>
          <w:kern w:val="0"/>
          <w:sz w:val="24"/>
          <w14:ligatures w14:val="none"/>
        </w:rPr>
        <w:t>Un uomo di Dio, un profeta, un maestro, un dottore, un apostolo nella Chiesa del Dio vivente, mai dovrà essere dalla carne, ma sempre dallo Spirito Santo. Come sapremo se siamo nella carne o nello Spirito Santo? Chi è governato anche da un solo vizio è dalla carne e non dallo Spirito del Signore. Chi odia non vede secondo lo Spirito, vede secondo la carne, discerne secondo la carne, decide secondo la carne. Se non vede secondo lo Spirito, neanche discerne secondo lo Spirito, neanche legge la Scrittura secondo lo Spirito. Nessuno scritto leggerà secondo lo Spirito. Nella carne vive, dalla carne vede, dalla carne giudica, dalla carne emette sentenze. Chi calunnia è dalla carne.</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Purissima. Aiutaci. Vogliamo essere mossi dallo Spirito per vedere con i suoi occhi. </w:t>
      </w:r>
    </w:p>
    <w:p w14:paraId="2ED50949" w14:textId="77777777" w:rsidR="00865CDA" w:rsidRPr="00865CDA" w:rsidRDefault="00865CDA" w:rsidP="00E623E1">
      <w:pPr>
        <w:pStyle w:val="Titolo3"/>
        <w:spacing w:before="0"/>
      </w:pPr>
      <w:bookmarkStart w:id="194" w:name="_Toc83895588"/>
      <w:bookmarkStart w:id="195" w:name="_Toc226098129"/>
      <w:r w:rsidRPr="00865CDA">
        <w:t>Non sapete che gli ingiusti non erediteranno il regno di Dio?</w:t>
      </w:r>
      <w:bookmarkEnd w:id="194"/>
      <w:bookmarkEnd w:id="195"/>
    </w:p>
    <w:p w14:paraId="3DD1F2E3"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 xml:space="preserve">Nel Nuovo Testamento sovente troviamo l’elenco delle trasgressioni della Legge del Signore che escludono dall’ereditare il regno di Dio. Ecco alcuni di questi elenchi così come sono riportati dal Vangelo secondo Marco, da alcune Lettere dell’Apostolo Paolo e dall’Apocalisse dell'Apostolo Giovanni: </w:t>
      </w:r>
      <w:r w:rsidRPr="00865CDA">
        <w:rPr>
          <w:rFonts w:ascii="Arial" w:eastAsia="Calibri" w:hAnsi="Arial" w:cs="Arial"/>
          <w:i/>
          <w:kern w:val="0"/>
          <w:sz w:val="24"/>
          <w14:ligatures w14:val="none"/>
        </w:rPr>
        <w:t xml:space="preserve">Dal di dentro infatti, cioè dal cuore degli uomini, escono i propositi di male: impurità, furti, omicidi, adultèri, avidità, malvagità, inganno, dissolutezza, invidia, calunnia, superbia, stoltezza. Tutte queste cose cattive vengono fuori dall’interno e rendono impuro l’uomo» (Mc 7,21-23).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3A5FBF3D"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w:t>
      </w:r>
      <w:r w:rsidRPr="00865CDA">
        <w:rPr>
          <w:rFonts w:ascii="Arial" w:eastAsia="Calibri" w:hAnsi="Arial" w:cs="Arial"/>
          <w:i/>
          <w:kern w:val="0"/>
          <w:sz w:val="24"/>
          <w14:ligatures w14:val="none"/>
        </w:rPr>
        <w:lastRenderedPageBreak/>
        <w:t xml:space="preserve">Dio, che mi è stato affidato (1Tm 1,8-11).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r w:rsidRPr="00865CDA">
        <w:rPr>
          <w:rFonts w:ascii="Arial" w:eastAsia="Calibri" w:hAnsi="Arial" w:cs="Arial"/>
          <w:kern w:val="0"/>
          <w:sz w:val="24"/>
          <w14:ligatures w14:val="none"/>
        </w:rPr>
        <w:t xml:space="preserve">Ogni cristiano, sapendo che quanti commettono queste cose non erediteranno il regno di Dio, ognuno secondo la missione, il ministero, il carisma, ricevuto dallo Spirito Santo, deve mettere ogni impegno perché annunci la Parola del Signore, invitando alla conversione. Farà questo se crederà che queste cose cattive realmente escludono dal regno dei cieli. Se però il discepolo di Gesù non crede lui che queste cose cattive escludono dall’ereditare il regno di Dio, non solo non farà nulla per liberarsi lui da queste cose cattive, alla fine giungerà anche a giustificare coloro che le fanno. </w:t>
      </w:r>
    </w:p>
    <w:p w14:paraId="063859A9"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3AD45B59" w14:textId="352D7DF5"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È questa la vera missione cristiana: aiutare con le parole e con l’esempio quanti commettono ciò che esclude dal regno dei cieli, perché venga abbandonato. Con la grazia di Cristo Gesù e con lo Spirito Santo che governa la nostra vita, liberarsi dal male è possibile. È possibile abbandonare le opere della carne. Se però non si crede nella Parola dello Spirito Santo, si abbandona la via della grazia e della verità, si ritorna nuovamente ad essere mondo con il mondo, allora dal mondo e dalla carne, si penserà solo secondo il mondo e si seguirà la carne e le sue concupiscenze. Oggi il cristiano non vive più questa parola dell’Apostolo Paolo: </w:t>
      </w:r>
      <w:r w:rsidRPr="00865CDA">
        <w:rPr>
          <w:rFonts w:ascii="Arial" w:eastAsia="Calibri" w:hAnsi="Arial" w:cs="Arial"/>
          <w:i/>
          <w:kern w:val="0"/>
          <w:sz w:val="24"/>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w:t>
      </w:r>
      <w:r w:rsidRPr="00865CDA">
        <w:rPr>
          <w:rFonts w:ascii="Arial" w:eastAsia="Calibri" w:hAnsi="Arial" w:cs="Arial"/>
          <w:i/>
          <w:kern w:val="0"/>
          <w:sz w:val="24"/>
          <w14:ligatures w14:val="none"/>
        </w:rPr>
        <w:lastRenderedPageBreak/>
        <w:t>condannate sono rivelate dalla luce: tutto quello che si manifesta è luce” (Ef 5,6-13).</w:t>
      </w:r>
      <w:r w:rsidR="00082A61">
        <w:rPr>
          <w:rFonts w:ascii="Arial" w:eastAsia="Calibri" w:hAnsi="Arial" w:cs="Arial"/>
          <w:i/>
          <w:kern w:val="0"/>
          <w:sz w:val="24"/>
          <w14:ligatures w14:val="none"/>
        </w:rPr>
        <w:t xml:space="preserve"> </w:t>
      </w:r>
      <w:r w:rsidRPr="00865CDA">
        <w:rPr>
          <w:rFonts w:ascii="Arial" w:eastAsia="Calibri" w:hAnsi="Arial" w:cs="Arial"/>
          <w:kern w:val="0"/>
          <w:sz w:val="24"/>
          <w14:ligatures w14:val="none"/>
        </w:rPr>
        <w:t xml:space="preserve">La Madre di Dio ci aiuti a comprendere le Parole a noi rivelate. </w:t>
      </w:r>
    </w:p>
    <w:p w14:paraId="3DA9E4EA" w14:textId="77777777" w:rsidR="00865CDA" w:rsidRPr="00865CDA" w:rsidRDefault="00865CDA" w:rsidP="00E623E1">
      <w:pPr>
        <w:pStyle w:val="Titolo3"/>
        <w:spacing w:before="0"/>
      </w:pPr>
      <w:bookmarkStart w:id="196" w:name="_Toc83895602"/>
      <w:bookmarkStart w:id="197" w:name="_Toc226098130"/>
      <w:r w:rsidRPr="00865CDA">
        <w:t>Siete stati comprati a caro prezzo</w:t>
      </w:r>
      <w:bookmarkEnd w:id="196"/>
      <w:bookmarkEnd w:id="197"/>
    </w:p>
    <w:p w14:paraId="39BFC60A"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Dire oggi che siamo stati comprati a caro prezzo e che non apparteniamo più a noi stessi ma a Colui che ci ha comprato, per l’uomo dei nostri giorni, è stoltezza, follia, pazzia, annuncio disumano. Eppure l’Apostolo Pietro rivela la medesima verità dell’Apostolo Paolo: “</w:t>
      </w:r>
      <w:r w:rsidRPr="00865CDA">
        <w:rPr>
          <w:rFonts w:ascii="Arial" w:eastAsia="Calibri" w:hAnsi="Arial" w:cs="Arial"/>
          <w:i/>
          <w:kern w:val="0"/>
          <w:sz w:val="24"/>
          <w14:ligatures w14:val="none"/>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E questa è la parola del Vangelo che vi è stato annunciato. 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Voi invece siete stirpe eletta, sacerdozio regale, nazione santa, popolo che Dio si è acquistato perché proclami le opere ammirevoli di lui, che vi ha chiamato dalle tenebre alla sua luce meravigliosa. </w:t>
      </w:r>
    </w:p>
    <w:p w14:paraId="0D1D5018" w14:textId="718B99C2"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w:t>
      </w:r>
      <w:r w:rsidRPr="00865CDA">
        <w:rPr>
          <w:rFonts w:ascii="Arial" w:eastAsia="Calibri" w:hAnsi="Arial" w:cs="Arial"/>
          <w:i/>
          <w:kern w:val="0"/>
          <w:sz w:val="24"/>
          <w14:ligatures w14:val="none"/>
        </w:rPr>
        <w:lastRenderedPageBreak/>
        <w:t xml:space="preserve">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1,17-2,25). </w:t>
      </w:r>
      <w:r w:rsidRPr="00865CDA">
        <w:rPr>
          <w:rFonts w:ascii="Arial" w:eastAsia="Calibri" w:hAnsi="Arial" w:cs="Arial"/>
          <w:kern w:val="0"/>
          <w:sz w:val="24"/>
          <w14:ligatures w14:val="none"/>
        </w:rPr>
        <w:t>Può ascoltare queste parole e credere in esse, prestando grande obbedienza solo chi sa da cosa è stata affrancato: dal potere del diavolo che lo teneva prigioniero, schiavo della carne, succube delle passioni. L’obbedienza a Satana e diecimila volte più pesante dell’obbedienza alla verità, alla fede che nasce dalla Parola del Signore. Cristo Gesù ci ha liberato dalla dura schiavitù del peccato e della morte.</w:t>
      </w:r>
      <w:r w:rsidR="00082A61">
        <w:rPr>
          <w:rFonts w:ascii="Arial" w:eastAsia="Calibri" w:hAnsi="Arial" w:cs="Arial"/>
          <w:kern w:val="0"/>
          <w:sz w:val="24"/>
          <w14:ligatures w14:val="none"/>
        </w:rPr>
        <w:t xml:space="preserve"> </w:t>
      </w:r>
    </w:p>
    <w:p w14:paraId="38964FC2"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07993049" w14:textId="12FF6EBE"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Siamo redenti. Siamo proprietà di Cristo Gesù. È una proprietà di amore, luce, vita eterna. È una proprietà di salvezza e di redenzione. È una proprietà che libera da ogni schiavitù.</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Vergine Sapiente, aiutaci a gustare questa proprietà di Cristo dalla sapienza dello Spirito Santo. </w:t>
      </w:r>
    </w:p>
    <w:p w14:paraId="5524EA22" w14:textId="77777777" w:rsidR="00865CDA" w:rsidRPr="00865CDA" w:rsidRDefault="00865CDA" w:rsidP="00E623E1">
      <w:pPr>
        <w:pStyle w:val="Titolo3"/>
        <w:spacing w:before="0"/>
      </w:pPr>
      <w:bookmarkStart w:id="198" w:name="_Toc83895616"/>
      <w:bookmarkStart w:id="199" w:name="_Toc226098131"/>
      <w:r w:rsidRPr="00865CDA">
        <w:t>Costoro avranno tribolazioni nella loro vita</w:t>
      </w:r>
      <w:bookmarkEnd w:id="198"/>
      <w:bookmarkEnd w:id="199"/>
    </w:p>
    <w:p w14:paraId="04370EB8"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Per comprendere quanto l’Apostolo Paolo insegna, dobbiamo andare a scoprire la sorgente dalla quale sgorgano le sue parole. Se questa sorgente da noi non viene scoperta, allora leggiamo le sue parole, ma non le comprendiamo. Siamo come il funzionario regio che sul suo cocchio legge il profeta Isaia, ma nulla comprende di ciò che legge: </w:t>
      </w:r>
      <w:r w:rsidRPr="00865CDA">
        <w:rPr>
          <w:rFonts w:ascii="Arial" w:eastAsia="Calibri" w:hAnsi="Arial" w:cs="Arial"/>
          <w:i/>
          <w:kern w:val="0"/>
          <w:sz w:val="24"/>
          <w14:ligatures w14:val="none"/>
        </w:rPr>
        <w:t xml:space="preserve">“Disse allora lo Spirito a Filippo: «Va’ avanti e accòstati a quel carro». Filippo corse innanzi e, udito che leggeva il profeta Isaia, gli disse: «Capisci quello che stai leggendo?». Egli rispose: «E come potrei capire, se nessuno mi guida?». E invitò Filippo a salire e a sedere accanto a lui. Rivolgendosi a Filippo, l’eunuco disse: «Ti prego, di quale persona il profeta dice questo? Di se stesso o di qualcun altro?». Filippo, prendendo la parola e partendo da quel passo della Scrittura, annunciò a lui Gesù (At 8,26-40). </w:t>
      </w:r>
      <w:r w:rsidRPr="00865CDA">
        <w:rPr>
          <w:rFonts w:ascii="Arial" w:eastAsia="Calibri" w:hAnsi="Arial" w:cs="Arial"/>
          <w:kern w:val="0"/>
          <w:sz w:val="24"/>
          <w14:ligatures w14:val="none"/>
        </w:rPr>
        <w:t xml:space="preserve">Senza la conoscenza della sorgente è impossibile comprendere quanto leggiamo in Paolo allo stesso modo che per questo funzionario era impossibile comprendere il testo di Isaia. Qual è allora la sorgente che ci consente di comprendere l’Apostolo Paolo? La sorgente è il cuore di Cristo </w:t>
      </w:r>
      <w:r w:rsidRPr="00865CDA">
        <w:rPr>
          <w:rFonts w:ascii="Arial" w:eastAsia="Calibri" w:hAnsi="Arial" w:cs="Arial"/>
          <w:kern w:val="0"/>
          <w:sz w:val="24"/>
          <w14:ligatures w14:val="none"/>
        </w:rPr>
        <w:lastRenderedPageBreak/>
        <w:t>Crocifisso. La sorgente è questo cuore che sa annientarsi, annichilirsi, ridursi in cenere, in polvere della terra per manifestare al mondo intero tutta la potenza dell’amore con il quale Lui ama il Padre suo. Quanto un discepolo di Gesù ama il suo Maestro e Signore? Per il suo Maestro e Signore quanto è disposto ad annientarsi, annichilirsi, ridurre in polvere e cenere se stesso? Chi vuole amare con il cuore di Cristo Gesù, come l’Apostolo Paolo ama con il cuore di Cristo Gesù, deve annientarsi, annichilirsi, lasciarsi ridurre in polvere, in cenere, come Cristo, come Paolo per essere veri imitatori di Gesù Signore.</w:t>
      </w:r>
    </w:p>
    <w:p w14:paraId="4F3C5FB1"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(1Cor 7,1-28). .</w:t>
      </w:r>
    </w:p>
    <w:p w14:paraId="5A2FE1A4"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lastRenderedPageBreak/>
        <w:t xml:space="preserve">Quando la vita è vissuta dal cuore di Cristo, nel cuore di Cristo, per il cuore di Cristo, per manifestare tutto il suo amore ai fratelli allo stesso modo che Cristo ha vissuto la sua vita dal cuore del Padre, nel cuore del Padre, per il cuore del Padre, allora ogni “croce” di questo mondo si vede come via, strumento, per il nostro totale annientamento perché solo l’amore trionfi attraverso di noi e sia manifestato per noi tutto l’amore che il Padre ha versato nel nostro cuore. Allora il vero problema cristiano non è essere sposati, non sposati, separarsi, non separarsi, rimanere vergini o altre cose di questo genere. Il problema è uno solo: amare sempre dal cuore di Cristo, per il cuore di Cristo, rimanendo nel cuore di Cristo. Madre di Dio, aiutaci. Vogliamo manifestare al mondo tutta la forza, la bellezza, la santità dell’amore di Gesù in noi. </w:t>
      </w:r>
    </w:p>
    <w:p w14:paraId="27468753" w14:textId="77777777" w:rsidR="00865CDA" w:rsidRPr="00865CDA" w:rsidRDefault="00865CDA" w:rsidP="00E623E1">
      <w:pPr>
        <w:pStyle w:val="Titolo3"/>
        <w:spacing w:before="0"/>
      </w:pPr>
      <w:bookmarkStart w:id="200" w:name="_Toc83895630"/>
      <w:bookmarkStart w:id="201" w:name="_Toc226098132"/>
      <w:r w:rsidRPr="00865CDA">
        <w:t>Credo infatti di avere anch’io lo Spirito di Dio</w:t>
      </w:r>
      <w:bookmarkEnd w:id="200"/>
      <w:bookmarkEnd w:id="201"/>
    </w:p>
    <w:p w14:paraId="57C24794"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Ogni discepolo di Gesù è chiamato a pensare sempre secondo lo Spirito di Dio. Il nostro pensiero è però secondo lo Spirito di Dio nella misura in cui noi cresciamo nello Spirito di Dio. Come si cresce nello Spirito di Dio? Crescendo in Cristo Gesù. Come si cresce in Cristo Gesù? Crescendo in obbedienza alla sua Parola. Più si cresce in obbedienza, più si cresce in Cristo, più si cresce nello Spirito Santo, più i nostri pensieri sono secondo lo Spirito di Dio. Poiché la misura dell’obbedienza alla Parola di Cristo Gesù non è per tutti uguali, neanche la crescita in Cristo è per tutti uguale e di conseguenza neanche la crescita nello Spirito è per tutti uguale. Questa non uguaglianza nella crescita significa non uguaglianza nei pensieri secondo lo Spirito di Dio. Chi è nel peccato mortale non ha pensieri secondo lo Spirito di Dio. Con il peccato mortale ci si separa vitalmente dal corpo di Cristo e dallo Spirito Santo. Si deve prima ritornare nello stato di grazia, si deve riprendere il posto vitale nel corpo di Cristo, e poi si potrà iniziare a pensare secondo lo Spirito di Dio. Sempre dobbiamo ricordarci che lo Spirito di Dio che è in noi è lo Spirito del corpo di Cristo. Se non siamo nel corpo di Cristo neanche siamo nello Spirito di Cristo. Siamo da noi stessi e dai nostri pensieri. La stessa cosa dicasi per chi si abbandona ai vizi. Ogni vizio ci separa dal corpo di Cristo o impedisce che lo Spirito Santo agisca in noi con tutta la sua divina sapienza, intelligenza, consiglio, fortezza, scienza, pietà e timore del Signore. Ma anche i peccati veniali rallentano, ostacolano, impediscono che lo Spirito Santo possa agire in noi con la sua pienezza di luce e verità. Se un discepolo di Gesù vive lontano dai peccati veniali e un altro coltiva ogni piccola trasgressione della Legge del Signore, mai si potrà dire che lo Spirito del Signore agisce in loro allo stesso modo. Che non agisca in loro allo stesso modo lo attesta la differenza della loro via. Più si vive senza peccati veniali e più lo Spirito Santo produce in noi i suoi frutti. Il governo di sé nel più grande bene è frutto dello Spirito Santo. È verità questa che sempre va messa nel cuore. Ma chi non è nello Spirito Santo nulla conosce dello Spirito e queste cose sono follia per lui. Chi è senza lo Spirito di Dio nel suo cuore vive anche senza il timore del Signore. Si crede ispirato, mentre ispirato non è. </w:t>
      </w:r>
    </w:p>
    <w:p w14:paraId="5340DD18"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w:t>
      </w:r>
      <w:r w:rsidRPr="00865CDA">
        <w:rPr>
          <w:rFonts w:ascii="Arial" w:eastAsia="Calibri" w:hAnsi="Arial" w:cs="Arial"/>
          <w:i/>
          <w:kern w:val="0"/>
          <w:sz w:val="24"/>
          <w14:ligatures w14:val="none"/>
        </w:rPr>
        <w:lastRenderedPageBreak/>
        <w:t xml:space="preserve">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7,19-40). </w:t>
      </w:r>
    </w:p>
    <w:p w14:paraId="065D4045" w14:textId="5DD8ED56"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Chi è nello Spirito Santo comprende le parole dello Spirito Santo che giungono al suo orecchio dai suoi fratelli. Chi non è nello Spirito Santo mai potrà comprendere le parole che il fratello gli dice nello Spirito Santo. Quando tra gli uomini non vi è comprensione, è segno che non se uno è nello Spirito Santo l’altro non lo è. Quando si è nello Spirito di Dio sempre si è nella comunione dei pensieri e della volontà, perché si pensa con il pensiero di Cristo Gesù e si</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vuole con la volontà del Signore. L’Apostolo Paolo sta parlando ai discepoli di Gesù che sono in Corinto. Costoro si pensano tutti i ispirati, tutti nello Spirito Santo, tutti nella volontà di Dio. Ecco cosa dice loro l’Apostolo: “Sappiate che anche io sono nello Spirito Santo. Se sono nello Spirito Santo, merito di essere ascoltato. Almeno merito che la mia parola venga presa in considerazione”. Perché loro non sono nello Spirito Santo? Perché non credono nella parola di</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Paolo che è vera parola detta loro nello Spirito Santo. Ecco una verità che va posta nel cuore: “Quando un Apostolo del Signore ci parla, almeno dobbiamo avere a cuore di ponderare la sua parola, pesarla, valutarla. Se essa è parola di sommo bene per noi, essa va accolta. Se noi non l’accogliamo, è segno che noi non vogliamo il nostro bene. Vogliamo il nostro male”. Lo Spirito ha parlato per mezzo del suo Apostolo. Non si cerchino altre vie attraverso le quali lui parla. Se si mettono altre parole al di sopra della sua parola di bene, allora è segno che non siamo nello Spirito Santo. Parliamo dal nostro cuore e dal nostro cuore pensiamo. Lo Spirito non è in noi.</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Dio, aiutaci a crescere in Cristo. Conosceremo e parleremo dallo Spirito Santo.</w:t>
      </w:r>
      <w:r w:rsidR="00082A61">
        <w:rPr>
          <w:rFonts w:ascii="Arial" w:eastAsia="Calibri" w:hAnsi="Arial" w:cs="Arial"/>
          <w:kern w:val="0"/>
          <w:sz w:val="24"/>
          <w14:ligatures w14:val="none"/>
        </w:rPr>
        <w:t xml:space="preserve"> </w:t>
      </w:r>
    </w:p>
    <w:p w14:paraId="1195C34C" w14:textId="77777777" w:rsidR="00865CDA" w:rsidRPr="00865CDA" w:rsidRDefault="00865CDA" w:rsidP="00E623E1">
      <w:pPr>
        <w:pStyle w:val="Titolo3"/>
        <w:spacing w:before="0"/>
      </w:pPr>
      <w:bookmarkStart w:id="202" w:name="_Toc83895644"/>
      <w:bookmarkStart w:id="203" w:name="_Toc226098133"/>
      <w:r w:rsidRPr="00865CDA">
        <w:t>Ferendo la loro coscienza debole, voi peccate contro Cristo</w:t>
      </w:r>
      <w:bookmarkEnd w:id="202"/>
      <w:bookmarkEnd w:id="203"/>
    </w:p>
    <w:p w14:paraId="3971EF49"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 </w:t>
      </w:r>
      <w:r w:rsidRPr="00865CDA">
        <w:rPr>
          <w:rFonts w:ascii="Arial" w:eastAsia="Calibri" w:hAnsi="Arial" w:cs="Arial"/>
          <w:i/>
          <w:kern w:val="0"/>
          <w:sz w:val="24"/>
          <w14:ligatures w14:val="none"/>
        </w:rPr>
        <w:t xml:space="preserve">“Giunsero all’altra riva del mare, nel paese dei Gerasèni. Sceso dalla barca, subito dai sepolcri gli venne incontro un uomo posseduto da uno spirito </w:t>
      </w:r>
      <w:r w:rsidRPr="00865CDA">
        <w:rPr>
          <w:rFonts w:ascii="Arial" w:eastAsia="Calibri" w:hAnsi="Arial" w:cs="Arial"/>
          <w:i/>
          <w:kern w:val="0"/>
          <w:sz w:val="24"/>
          <w14:ligatures w14:val="none"/>
        </w:rPr>
        <w:lastRenderedPageBreak/>
        <w:t>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w:t>
      </w:r>
      <w:r w:rsidRPr="00865CDA">
        <w:rPr>
          <w:rFonts w:ascii="Arial" w:eastAsia="Calibri" w:hAnsi="Arial" w:cs="Arial"/>
          <w:kern w:val="0"/>
          <w:sz w:val="24"/>
          <w14:ligatures w14:val="none"/>
        </w:rPr>
        <w:t xml:space="preserve"> Ecco le Leggi date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 </w:t>
      </w:r>
      <w:r w:rsidRPr="00865CDA">
        <w:rPr>
          <w:rFonts w:ascii="Arial" w:eastAsia="Calibri" w:hAnsi="Arial" w:cs="Arial"/>
          <w:i/>
          <w:kern w:val="0"/>
          <w:sz w:val="24"/>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w:t>
      </w:r>
      <w:r w:rsidRPr="00865CDA">
        <w:rPr>
          <w:rFonts w:ascii="Arial" w:eastAsia="Calibri" w:hAnsi="Arial" w:cs="Arial"/>
          <w:kern w:val="0"/>
          <w:sz w:val="24"/>
          <w14:ligatures w14:val="none"/>
        </w:rPr>
        <w:t xml:space="preserve"> A questa Legge della coscienza ha aggiunto l’altra della razionalità. Ma anche questa legge viene soffocata dalla stoltezza e dall’insipienza. Gesù dona a noi la Legge dell’amore verso noi stessi: </w:t>
      </w:r>
      <w:r w:rsidRPr="00865CDA">
        <w:rPr>
          <w:rFonts w:ascii="Arial" w:eastAsia="Calibri" w:hAnsi="Arial" w:cs="Arial"/>
          <w:i/>
          <w:kern w:val="0"/>
          <w:sz w:val="24"/>
          <w14:ligatures w14:val="none"/>
        </w:rPr>
        <w:t xml:space="preserve">“Tutto quanto volete che gli uomini facciano a voi, anche voi fatelo a loro: questa infatti è la Legge e i Profeti” (Mt 7,12). </w:t>
      </w:r>
      <w:r w:rsidRPr="00865CDA">
        <w:rPr>
          <w:rFonts w:ascii="Arial" w:eastAsia="Calibri" w:hAnsi="Arial" w:cs="Arial"/>
          <w:kern w:val="0"/>
          <w:sz w:val="24"/>
          <w14:ligatures w14:val="none"/>
        </w:rPr>
        <w:t>Ma neanche</w:t>
      </w:r>
      <w:r w:rsidRPr="00865CDA">
        <w:rPr>
          <w:rFonts w:ascii="Arial" w:eastAsia="Calibri" w:hAnsi="Arial" w:cs="Arial"/>
          <w:i/>
          <w:kern w:val="0"/>
          <w:sz w:val="24"/>
          <w14:ligatures w14:val="none"/>
        </w:rPr>
        <w:t xml:space="preserve"> </w:t>
      </w:r>
      <w:r w:rsidRPr="00865CDA">
        <w:rPr>
          <w:rFonts w:ascii="Arial" w:eastAsia="Calibri" w:hAnsi="Arial" w:cs="Arial"/>
          <w:kern w:val="0"/>
          <w:sz w:val="24"/>
          <w14:ligatures w14:val="none"/>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62F59198"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w:t>
      </w:r>
      <w:r w:rsidRPr="00865CDA">
        <w:rPr>
          <w:rFonts w:ascii="Arial" w:eastAsia="Calibri" w:hAnsi="Arial" w:cs="Arial"/>
          <w:i/>
          <w:kern w:val="0"/>
          <w:sz w:val="24"/>
          <w14:ligatures w14:val="none"/>
        </w:rPr>
        <w:lastRenderedPageBreak/>
        <w:t xml:space="preserve">peccate contro Cristo. Per questo, se un cibo scandalizza il mio fratello, non mangerò mai più carne, per non dare scandalo al mio fratello. (1Cor 8,1-13). </w:t>
      </w:r>
    </w:p>
    <w:p w14:paraId="704F1545" w14:textId="6F179950"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piena di grazia e di Spirito Santo, aiutaci a liberarci dalla potente legge del peccato.</w:t>
      </w:r>
    </w:p>
    <w:p w14:paraId="392D4A6A" w14:textId="77777777" w:rsidR="00865CDA" w:rsidRPr="00865CDA" w:rsidRDefault="00865CDA" w:rsidP="00E623E1">
      <w:pPr>
        <w:pStyle w:val="Titolo3"/>
        <w:spacing w:before="0"/>
      </w:pPr>
      <w:bookmarkStart w:id="204" w:name="_Toc83895665"/>
      <w:bookmarkStart w:id="205" w:name="_Toc226098134"/>
      <w:r w:rsidRPr="00865CDA">
        <w:t>Tutto sopportiamo per non mettere ostacoli al vangelo di Cristo</w:t>
      </w:r>
      <w:bookmarkEnd w:id="204"/>
      <w:bookmarkEnd w:id="205"/>
    </w:p>
    <w:p w14:paraId="198C9B47" w14:textId="735BD060"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Per comprendere il cuore di Paolo posto dinanzi a Cristo Gesù e al suo Vangelo vogliamo servirci di una immagine che troviamo nel Libro del Profeta Isaia: </w:t>
      </w:r>
      <w:r w:rsidRPr="00865CDA">
        <w:rPr>
          <w:rFonts w:ascii="Arial" w:eastAsia="Calibri" w:hAnsi="Arial" w:cs="Arial"/>
          <w:i/>
          <w:kern w:val="0"/>
          <w:sz w:val="24"/>
          <w14:ligatures w14:val="none"/>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(Is 40,12-17). </w:t>
      </w:r>
      <w:r w:rsidRPr="00865CDA">
        <w:rPr>
          <w:rFonts w:ascii="Arial" w:eastAsia="Calibri" w:hAnsi="Arial" w:cs="Arial"/>
          <w:kern w:val="0"/>
          <w:sz w:val="24"/>
          <w14:ligatures w14:val="none"/>
        </w:rPr>
        <w:t>Mettiamo della polvere sul piatto della bilancia. Essa pesa poco o niente. Non àltera il peso che viene dato al compratore. Applichiamo ora questa immagine al cuore di Paolo. Per l’Apostolo del Signore mettere della polvere sull’annuncio del Vangelo, potrebbe essere causa di non fede. Potrebbe risultare un grave ostacolo perché qualcuno venga attratto a Cristo Signore. Non stiamo parlando di fango, di pietre o di altro materiale che pesa. Stiamo parlando di sola polvere. Ebbene, l’Apostolo si astiene anche da un</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minuscolo nanogrammo di polvere. La sua vita non deve essere di ostacolo al Vangelo neanche in delle piccolissime cose, pur lecite, pur sante, pur fatte dagli altri Apostoli del Signore. Questa è la delicatezza della sua coscienza dinanzi al Vangelo e alla fede in Cristo Gesù. Questa sua delicatezza di coscienza attesta che potente è lo Spirito Santo che governa il suo cuore e muove la sua mente.</w:t>
      </w:r>
    </w:p>
    <w:p w14:paraId="422DB34E"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w:t>
      </w:r>
      <w:r w:rsidRPr="00865CDA">
        <w:rPr>
          <w:rFonts w:ascii="Arial" w:eastAsia="Calibri" w:hAnsi="Arial" w:cs="Arial"/>
          <w:i/>
          <w:kern w:val="0"/>
          <w:sz w:val="24"/>
          <w14:ligatures w14:val="none"/>
        </w:rPr>
        <w:lastRenderedPageBreak/>
        <w:t xml:space="preserve">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9,1-18). </w:t>
      </w:r>
    </w:p>
    <w:p w14:paraId="59C40306" w14:textId="53805C0F"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Anche nella Seconda Lettera ai Corinzi l’Apostolo rivela la delicatezza della sua coscienza dinanzi al Vangelo e a Cristo Signore. Mai, nessuna sua azione, nessuna sua parola, nessun suo pensiero dovrà essere di ostacolo alla fede in Cristo Gesù e al Vangelo:</w:t>
      </w:r>
      <w:r w:rsidRPr="00865CDA">
        <w:rPr>
          <w:rFonts w:ascii="Arial" w:eastAsia="Calibri" w:hAnsi="Arial" w:cs="Arial"/>
          <w:i/>
          <w:kern w:val="0"/>
          <w:sz w:val="24"/>
          <w14:ligatures w14:val="none"/>
        </w:rPr>
        <w:t xml:space="preserve"> “Dà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coni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65CDA">
        <w:rPr>
          <w:rFonts w:ascii="Arial" w:eastAsia="Calibri" w:hAnsi="Arial" w:cs="Arial"/>
          <w:kern w:val="0"/>
          <w:sz w:val="24"/>
          <w14:ligatures w14:val="none"/>
        </w:rPr>
        <w:t xml:space="preserve">La nostra coscienza spesse volte è molto simile a quella dei farisei: </w:t>
      </w:r>
      <w:r w:rsidRPr="00865CDA">
        <w:rPr>
          <w:rFonts w:ascii="Arial" w:eastAsia="Calibri" w:hAnsi="Arial" w:cs="Arial"/>
          <w:i/>
          <w:kern w:val="0"/>
          <w:sz w:val="24"/>
          <w14:ligatures w14:val="none"/>
        </w:rPr>
        <w:t>“Guai a voi, scribi e farisei ipocriti, che pagate la decima sulla menta, sull’</w:t>
      </w:r>
      <w:r w:rsidR="002D3DA6" w:rsidRPr="00865CDA">
        <w:rPr>
          <w:rFonts w:ascii="Arial" w:eastAsia="Calibri" w:hAnsi="Arial" w:cs="Arial"/>
          <w:i/>
          <w:kern w:val="0"/>
          <w:sz w:val="24"/>
          <w14:ligatures w14:val="none"/>
        </w:rPr>
        <w:t>aneto</w:t>
      </w:r>
      <w:r w:rsidRPr="00865CDA">
        <w:rPr>
          <w:rFonts w:ascii="Arial" w:eastAsia="Calibri" w:hAnsi="Arial" w:cs="Arial"/>
          <w:i/>
          <w:kern w:val="0"/>
          <w:sz w:val="24"/>
          <w14:ligatures w14:val="none"/>
        </w:rPr>
        <w:t xml:space="preserve"> e sul </w:t>
      </w:r>
      <w:r w:rsidR="002D3DA6" w:rsidRPr="00865CDA">
        <w:rPr>
          <w:rFonts w:ascii="Arial" w:eastAsia="Calibri" w:hAnsi="Arial" w:cs="Arial"/>
          <w:i/>
          <w:kern w:val="0"/>
          <w:sz w:val="24"/>
          <w14:ligatures w14:val="none"/>
        </w:rPr>
        <w:t>cumino</w:t>
      </w:r>
      <w:r w:rsidRPr="00865CDA">
        <w:rPr>
          <w:rFonts w:ascii="Arial" w:eastAsia="Calibri" w:hAnsi="Arial" w:cs="Arial"/>
          <w:i/>
          <w:kern w:val="0"/>
          <w:sz w:val="24"/>
          <w14:ligatures w14:val="none"/>
        </w:rPr>
        <w:t>, e trasgredite le prescrizioni più gravi della Legge: la giustizia, la misericordia e la fedeltà. Queste invece erano le cose da fare, senza tralasciare quelle. Guide cieche, che filtrate il moscerino e ingoiate il cammello! (Mt 23,23-24).</w:t>
      </w:r>
      <w:r w:rsidRPr="00865CDA">
        <w:rPr>
          <w:rFonts w:ascii="Arial" w:eastAsia="Calibri" w:hAnsi="Arial" w:cs="Arial"/>
          <w:kern w:val="0"/>
          <w:sz w:val="24"/>
          <w14:ligatures w14:val="none"/>
        </w:rPr>
        <w:t xml:space="preserve"> L’Apostolo Paolo filtrava ogni cosa, anche la polvere, perché il Vangelo non subisse ostacoli.</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Purissima, ottienici la tua stessa delicatezza di coscienza dinanzi alla Parola di Gesù. </w:t>
      </w:r>
    </w:p>
    <w:p w14:paraId="69F4121B" w14:textId="77777777" w:rsidR="00865CDA" w:rsidRPr="00865CDA" w:rsidRDefault="00865CDA" w:rsidP="00E623E1">
      <w:pPr>
        <w:pStyle w:val="Titolo3"/>
        <w:spacing w:before="0"/>
      </w:pPr>
      <w:bookmarkStart w:id="206" w:name="_Toc83895679"/>
      <w:bookmarkStart w:id="207" w:name="_Toc226098135"/>
      <w:r w:rsidRPr="00865CDA">
        <w:t>Io stesso venga squalificato</w:t>
      </w:r>
      <w:bookmarkEnd w:id="206"/>
      <w:bookmarkEnd w:id="207"/>
    </w:p>
    <w:p w14:paraId="5367727E"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A nulla serve annunciare il Vangelo al mondo intero, se poi il Vangelo che si annuncia non viene vissuto. Le parole proferite da Gesù Signore, come valgono per Gesù Signore, valgono per ogni altro suo Apostolo e discepolo: </w:t>
      </w:r>
      <w:r w:rsidRPr="00865CDA">
        <w:rPr>
          <w:rFonts w:ascii="Arial" w:eastAsia="Calibri" w:hAnsi="Arial" w:cs="Arial"/>
          <w:i/>
          <w:kern w:val="0"/>
          <w:sz w:val="24"/>
          <w14:ligatures w14:val="none"/>
        </w:rPr>
        <w:t xml:space="preserve">“Non chiunque mi </w:t>
      </w:r>
      <w:r w:rsidRPr="00865CDA">
        <w:rPr>
          <w:rFonts w:ascii="Arial" w:eastAsia="Calibri" w:hAnsi="Arial" w:cs="Arial"/>
          <w:i/>
          <w:kern w:val="0"/>
          <w:sz w:val="24"/>
          <w14:ligatures w14:val="none"/>
        </w:rPr>
        <w:lastRenderedPageBreak/>
        <w:t xml:space="preserve">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r w:rsidRPr="00865CDA">
        <w:rPr>
          <w:rFonts w:ascii="Arial" w:eastAsia="Calibri" w:hAnsi="Arial" w:cs="Arial"/>
          <w:kern w:val="0"/>
          <w:sz w:val="24"/>
          <w14:ligatures w14:val="none"/>
        </w:rPr>
        <w:t xml:space="preserve">La stessa verità la troviamo nel Vangelo secondo Luca: </w:t>
      </w:r>
      <w:r w:rsidRPr="00865CDA">
        <w:rPr>
          <w:rFonts w:ascii="Arial" w:eastAsia="Calibri" w:hAnsi="Arial" w:cs="Arial"/>
          <w:i/>
          <w:kern w:val="0"/>
          <w:sz w:val="24"/>
          <w14:ligatures w14:val="none"/>
        </w:rPr>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w:t>
      </w:r>
      <w:r w:rsidRPr="00865CDA">
        <w:rPr>
          <w:rFonts w:ascii="Arial" w:eastAsia="Calibri" w:hAnsi="Arial" w:cs="Arial"/>
          <w:kern w:val="0"/>
          <w:sz w:val="24"/>
          <w14:ligatures w14:val="none"/>
        </w:rPr>
        <w:t xml:space="preserve"> Il perfetto missionario di Gesù è chiamato ad essere perfetto imitatore di Gesù. Come si è perfetti imitatori di Gesù? Facendo la sua volontà allo stesso modo che Lui ha fatto la volontà del Padre suo. Così Gesù ai suoi Apostoli nel Cenacolo</w:t>
      </w:r>
      <w:r w:rsidRPr="00865CDA">
        <w:rPr>
          <w:rFonts w:ascii="Arial" w:eastAsia="Calibri" w:hAnsi="Arial" w:cs="Arial"/>
          <w:i/>
          <w:kern w:val="0"/>
          <w:sz w:val="24"/>
          <w14:ligatures w14:val="none"/>
        </w:rPr>
        <w:t xml:space="preserve">: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pratica(Gv 13,13.17). </w:t>
      </w:r>
      <w:r w:rsidRPr="00865CDA">
        <w:rPr>
          <w:rFonts w:ascii="Arial" w:eastAsia="Calibri" w:hAnsi="Arial" w:cs="Arial"/>
          <w:kern w:val="0"/>
          <w:sz w:val="24"/>
          <w14:ligatures w14:val="none"/>
        </w:rPr>
        <w:t>Vivere il Vangelo non è però solo una questione di salvezza personale. È molto di più che questione di salvezza personale. Vivere il Vangelo con ogni obbedienza ad ogni sua Parola è soprattutto questione di vero annuncio. Chi vive secondo verità il Vangelo, lo annuncia anche secondo verità. Chi non vive il Vangelo secondo verità mai lo potrà annunciare secondo purezza di verità, perché lo Spirito Santo non abita in Lui con tutta la purezza della verità. Da un cuore impuro sempre uscirà un Vangelo impuro. Da non cuore non perfettamente puro sempre verrà fuori un Vangelo non perfettamente puro. La verità del cuore è verità del Vangelo che esce da esso. L’impurità del cuore è impurità del Vangelo che viene annunciato.</w:t>
      </w:r>
    </w:p>
    <w:p w14:paraId="42A04010"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w:t>
      </w:r>
      <w:r w:rsidRPr="00865CDA">
        <w:rPr>
          <w:rFonts w:ascii="Arial" w:eastAsia="Calibri" w:hAnsi="Arial" w:cs="Arial"/>
          <w:i/>
          <w:kern w:val="0"/>
          <w:sz w:val="24"/>
          <w14:ligatures w14:val="none"/>
        </w:rPr>
        <w:lastRenderedPageBreak/>
        <w:t xml:space="preserve">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1192018D" w14:textId="37FEF404"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Così l’Apostolo Giacomo ci ammonisce: </w:t>
      </w:r>
      <w:r w:rsidRPr="00865CDA">
        <w:rPr>
          <w:rFonts w:ascii="Arial" w:eastAsia="Calibri" w:hAnsi="Arial" w:cs="Arial"/>
          <w:i/>
          <w:kern w:val="0"/>
          <w:sz w:val="24"/>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r w:rsidRPr="00865CDA">
        <w:rPr>
          <w:rFonts w:ascii="Arial" w:eastAsia="Calibri" w:hAnsi="Arial" w:cs="Arial"/>
          <w:kern w:val="0"/>
          <w:sz w:val="24"/>
          <w14:ligatures w14:val="none"/>
        </w:rPr>
        <w:t>È questo il motivo per cui l’Apostolo Paolo tratta durante il suo corpo, obbligandolo ad osservare tutto il Vangelo. Lo tratta duramente per entrare lui nel regno dei cieli, ma anche perché il Vangelo sia da lui annunciato nella purezza della verità, secondo sana dottrina.</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Dio, tu che ti sei consegnata alla Parola, aiutaci perché anche noi ci consegniamo.</w:t>
      </w:r>
    </w:p>
    <w:p w14:paraId="69F65553" w14:textId="77777777" w:rsidR="00865CDA" w:rsidRPr="00865CDA" w:rsidRDefault="00865CDA" w:rsidP="00E623E1">
      <w:pPr>
        <w:pStyle w:val="Titolo3"/>
        <w:spacing w:before="0"/>
      </w:pPr>
      <w:bookmarkStart w:id="208" w:name="_Toc83895693"/>
      <w:bookmarkStart w:id="209" w:name="_Toc226098136"/>
      <w:r w:rsidRPr="00865CDA">
        <w:t>Ma la maggior parte di loro non fu gradita a Dio</w:t>
      </w:r>
      <w:bookmarkEnd w:id="208"/>
      <w:bookmarkEnd w:id="209"/>
    </w:p>
    <w:p w14:paraId="2A343B1A"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 Lettera agli Ebrei rivela che senza la fede è impossibile essere graditi al Signore: </w:t>
      </w:r>
      <w:r w:rsidRPr="00865CDA">
        <w:rPr>
          <w:rFonts w:ascii="Arial" w:eastAsia="Calibri" w:hAnsi="Arial" w:cs="Arial"/>
          <w:i/>
          <w:kern w:val="0"/>
          <w:sz w:val="24"/>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11,1-6). </w:t>
      </w:r>
      <w:r w:rsidRPr="00865CDA">
        <w:rPr>
          <w:rFonts w:ascii="Arial" w:eastAsia="Calibri" w:hAnsi="Arial" w:cs="Arial"/>
          <w:kern w:val="0"/>
          <w:sz w:val="24"/>
          <w14:ligatures w14:val="none"/>
        </w:rPr>
        <w:t xml:space="preserve">Fede è obbedienza ad ogni Parola che esce dalla bocca di Dio. Perché la maggior parte di loro non fu gradita a Dio? Perché si rifiutarono di obbedire al comando del Signore. Ma perché si sono rifiutati di obbedire al Signore? Perché hanno misurato il comando del Signore dalla loro potenza e grandezza anziché misurarlo dalla potenza e grandezza del loro Dio e Signore. Leggiamo un brano dei Numeri. Esso annuncia la decisione del Signore a motivo del rifiuto di obbedire da parte dei figli d’Israele: </w:t>
      </w:r>
      <w:r w:rsidRPr="00865CDA">
        <w:rPr>
          <w:rFonts w:ascii="Arial" w:eastAsia="Calibri" w:hAnsi="Arial" w:cs="Arial"/>
          <w:i/>
          <w:kern w:val="0"/>
          <w:sz w:val="24"/>
          <w14:ligatures w14:val="none"/>
        </w:rPr>
        <w:t xml:space="preserve">“Il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Il Signore parlò a Mosè e ad Aronne e disse: «Fino a quando sopporterò questa comunità malvagia </w:t>
      </w:r>
      <w:r w:rsidRPr="00865CDA">
        <w:rPr>
          <w:rFonts w:ascii="Arial" w:eastAsia="Calibri" w:hAnsi="Arial" w:cs="Arial"/>
          <w:i/>
          <w:kern w:val="0"/>
          <w:sz w:val="24"/>
          <w14:ligatures w14:val="none"/>
        </w:rPr>
        <w:lastRenderedPageBreak/>
        <w:t>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(Cfr. Num 13,1-14,45).</w:t>
      </w:r>
      <w:r w:rsidRPr="00865CDA">
        <w:rPr>
          <w:rFonts w:ascii="Arial" w:eastAsia="Calibri" w:hAnsi="Arial" w:cs="Arial"/>
          <w:kern w:val="0"/>
          <w:sz w:val="24"/>
          <w14:ligatures w14:val="none"/>
        </w:rPr>
        <w:t xml:space="preserve"> Come i figli di Israele non si sono liberati dalla dura schiavitù per loro forza, così mai entreranno nella terra per loro forza e potenza. Entreranno per la forza e la potenza del loro Dio. È Dio la vita del suo popolo. È Dio il loro presente e sarà Dio il loro futuro. Questa è fede. </w:t>
      </w:r>
    </w:p>
    <w:p w14:paraId="30CC2824"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0739DE29" w14:textId="10DF5211"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Se il cristiano vuole entrare nel regno eterno del Padre, deve lui camminare di fede in fede, di ascolto in ascolto, di obbedienza in obbedienza. Potrà camminare se crederà che vincere la tentazione è possibile non però con le sue forze, ma con la grazia di Cristo Gesù che colma il suo cuore, la sua anima, il suo spirito, la sua volontà, ogni suo desiderio e sentimento. Oggi è proprio questo il nostro peccato: diciamo che il Vangelo non si può vivere e di conseguenza non va annunciato. Ecco la nostra fede: noi crediamo che per grazia il Vangelo può essere vissuto.</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tutta consegnata alla divina Volontà, fa’ che anche noi ci consegniamo oggi e sempre.</w:t>
      </w:r>
      <w:r w:rsidR="00082A61">
        <w:rPr>
          <w:rFonts w:ascii="Arial" w:eastAsia="Calibri" w:hAnsi="Arial" w:cs="Arial"/>
          <w:kern w:val="0"/>
          <w:sz w:val="24"/>
          <w14:ligatures w14:val="none"/>
        </w:rPr>
        <w:t xml:space="preserve"> </w:t>
      </w:r>
    </w:p>
    <w:p w14:paraId="4A3CFC42" w14:textId="77777777" w:rsidR="00865CDA" w:rsidRPr="00865CDA" w:rsidRDefault="00865CDA" w:rsidP="00E623E1">
      <w:pPr>
        <w:pStyle w:val="Titolo3"/>
        <w:spacing w:before="0"/>
      </w:pPr>
      <w:bookmarkStart w:id="210" w:name="_Toc83895707"/>
      <w:bookmarkStart w:id="211" w:name="_Toc226098137"/>
      <w:r w:rsidRPr="00865CDA">
        <w:lastRenderedPageBreak/>
        <w:t>Non potete bere il calice del Signore e il calice dei demòni</w:t>
      </w:r>
      <w:bookmarkEnd w:id="210"/>
      <w:bookmarkEnd w:id="211"/>
    </w:p>
    <w:p w14:paraId="20A650B6"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 vita dell’uomo è una, il cuore è uno, il corpo è uno, l’anima è una, la mente è una, la volontà è una. Ognuno è posto dal Signore in balia della sua volontà. Ecco come parla il Signore: </w:t>
      </w:r>
      <w:r w:rsidRPr="00865CDA">
        <w:rPr>
          <w:rFonts w:ascii="Arial" w:eastAsia="Calibri" w:hAnsi="Arial" w:cs="Arial"/>
          <w:i/>
          <w:kern w:val="0"/>
          <w:sz w:val="24"/>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r w:rsidRPr="00865CDA">
        <w:rPr>
          <w:rFonts w:ascii="Arial" w:eastAsia="Calibri" w:hAnsi="Arial" w:cs="Arial"/>
          <w:kern w:val="0"/>
          <w:sz w:val="24"/>
          <w14:ligatures w14:val="none"/>
        </w:rPr>
        <w:t xml:space="preserve">Dio pone vita e morte dinanzi all’uomo. Poi l’uomo con la sua volontà decide se stendere la mano per afferrare la vita o la morte. Quello che afferra mangerà. Se afferra la vita gusterà la vita. Se afferra la morte mangerà morte. È verità immortale, eterna. </w:t>
      </w:r>
    </w:p>
    <w:p w14:paraId="27731CB4"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Qualcuno potrebbe pensare: Queste parole appartengono all’Antico Testamento. Noi siamo della Nuova Alleanza. Anche nel Nuovo Testamento siamo in balia della nostra volontà? Ecco cosa risponde lo Spirito Santo: </w:t>
      </w:r>
      <w:r w:rsidRPr="00865CDA">
        <w:rPr>
          <w:rFonts w:ascii="Arial" w:eastAsia="Calibri" w:hAnsi="Arial" w:cs="Arial"/>
          <w:i/>
          <w:kern w:val="0"/>
          <w:sz w:val="24"/>
          <w14:ligatures w14:val="none"/>
        </w:rPr>
        <w:t xml:space="preserve">“Nessuno può servire due padroni, perché o odierà l’uno e amerà l’altro, oppure si affezionerà all’uno e disprezzerà l’altro. Non potete servire Dio e la ricchezza” (Mt 6,23). “Entrate per la porta stretta, perché larga è la porta e spaziosa la via che conduce alla perdizione, e molti sono quelli che vi entrano. Quanto stretta è la porta e angusta la via che conduce alla vita, e pochi sono quelli che la trovano!” (Mt 7,13.14).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w:t>
      </w:r>
      <w:r w:rsidRPr="00865CDA">
        <w:rPr>
          <w:rFonts w:ascii="Arial" w:eastAsia="Calibri" w:hAnsi="Arial" w:cs="Arial"/>
          <w:i/>
          <w:kern w:val="0"/>
          <w:sz w:val="24"/>
          <w14:ligatures w14:val="none"/>
        </w:rPr>
        <w:lastRenderedPageBreak/>
        <w:t xml:space="preserve">e pratica la menzogna! (Ap 22,10-15). </w:t>
      </w:r>
      <w:r w:rsidRPr="00865CDA">
        <w:rPr>
          <w:rFonts w:ascii="Arial" w:eastAsia="Calibri" w:hAnsi="Arial" w:cs="Arial"/>
          <w:kern w:val="0"/>
          <w:sz w:val="24"/>
          <w14:ligatures w14:val="none"/>
        </w:rPr>
        <w:t>Anche nel Nuovo Testamento troviamo la medesima verità. L’uomo gusterà sempre ciò che afferra. Se afferra vita eterna gusterà vita eterna. Se afferra morte eterna gusterà morte eterna. Questa verità insegna lo Spirito Santo. Ecco ancora cosa dice lo Spirito Santo per bocca dell’Apostolo Paolo:</w:t>
      </w:r>
    </w:p>
    <w:p w14:paraId="0620DCE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10,14-22). </w:t>
      </w:r>
    </w:p>
    <w:p w14:paraId="4C370F46" w14:textId="013B6E36"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Quando si sceglie Cristo si deve seguire Cristo con tutte le rinunce che la sequela richiede. Non si può seguire la verità e la menzogna, chi è Dio e chi è vanità, il Vangelo e l’antivangelo, la giustizia e l’ingiustizia, il vero Dio e l’idolatria. La sequela comporta una rinuncia perenne. Oggi invece stiamo instaurando anche nella nostra fede cristiana e cattolica il servizio dei due padroni: di Cristo e del diavolo, di Dio e dell’idolatria, della grazia e del peccato, della luce e delle tenebre. Poiché questi due servizi sono inconciliabili, noi serviamo solo le tenebre.</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Purissima, come tu sei stata vergine per il tuo Dio, fa’ che anche noi lo siamo sempre. </w:t>
      </w:r>
    </w:p>
    <w:p w14:paraId="19141BDE" w14:textId="77777777" w:rsidR="00865CDA" w:rsidRPr="00865CDA" w:rsidRDefault="00865CDA" w:rsidP="00E623E1">
      <w:pPr>
        <w:pStyle w:val="Titolo3"/>
        <w:spacing w:before="0"/>
      </w:pPr>
      <w:bookmarkStart w:id="212" w:name="_Toc83895721"/>
      <w:bookmarkStart w:id="213" w:name="_Toc226098138"/>
      <w:r w:rsidRPr="00865CDA">
        <w:t>Della coscienza, dico, non tua, ma dell’altro</w:t>
      </w:r>
      <w:bookmarkEnd w:id="212"/>
      <w:bookmarkEnd w:id="213"/>
    </w:p>
    <w:p w14:paraId="337DDF8D"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w:t>
      </w:r>
      <w:r w:rsidRPr="00865CDA">
        <w:rPr>
          <w:rFonts w:ascii="Arial" w:eastAsia="Calibri" w:hAnsi="Arial" w:cs="Arial"/>
          <w:kern w:val="0"/>
          <w:sz w:val="24"/>
          <w14:ligatures w14:val="none"/>
        </w:rPr>
        <w:lastRenderedPageBreak/>
        <w:t xml:space="preserve">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 </w:t>
      </w:r>
    </w:p>
    <w:p w14:paraId="7EF5FE22"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r w:rsidRPr="00865CDA">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65CDA">
        <w:rPr>
          <w:rFonts w:ascii="Arial" w:eastAsia="Calibri" w:hAnsi="Arial" w:cs="Arial"/>
          <w:kern w:val="0"/>
          <w:sz w:val="24"/>
          <w14:ligatures w14:val="none"/>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3E235D5B"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29F6E1FD" w14:textId="129DE8F4"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Ecco cosa dice Gesù a Pietro sull’ scandalo: </w:t>
      </w:r>
      <w:r w:rsidRPr="00865CDA">
        <w:rPr>
          <w:rFonts w:ascii="Arial" w:eastAsia="Calibri" w:hAnsi="Arial" w:cs="Arial"/>
          <w:i/>
          <w:kern w:val="0"/>
          <w:sz w:val="24"/>
          <w14:ligatures w14:val="none"/>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w:t>
      </w:r>
      <w:r w:rsidRPr="00865CDA">
        <w:rPr>
          <w:rFonts w:ascii="Arial" w:eastAsia="Calibri" w:hAnsi="Arial" w:cs="Arial"/>
          <w:i/>
          <w:kern w:val="0"/>
          <w:sz w:val="24"/>
          <w14:ligatures w14:val="none"/>
        </w:rPr>
        <w:lastRenderedPageBreak/>
        <w:t xml:space="preserve">17,24-27). </w:t>
      </w:r>
      <w:r w:rsidRPr="00865CDA">
        <w:rPr>
          <w:rFonts w:ascii="Arial" w:eastAsia="Calibri" w:hAnsi="Arial" w:cs="Arial"/>
          <w:kern w:val="0"/>
          <w:sz w:val="24"/>
          <w14:ligatures w14:val="none"/>
        </w:rPr>
        <w:t>Gesù è il Figlio del Padre e il tempio è del Padre suo. Avrebbe potuto non pagare le tasse. Perché le paga? Perché nessuno si scandalizzi. Cosa è una tassa dinanzi alla fede nel Vangelo? Meglio pagare mille tasse anziché scandalizzare un solo uomo, impedendogli così di</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giungere alla conversione e alla fede in Cristo al fine di ottenere la salvezza. Coscienza degli altri e non la propria scienza è il principio che spinge Gesù a pagare la tassa per il tempio.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che sei specchio di ogni virtù, insegnaci a morire per essere vita dei nostri fratelli. </w:t>
      </w:r>
    </w:p>
    <w:p w14:paraId="7F486B2B" w14:textId="77777777" w:rsidR="00865CDA" w:rsidRPr="00865CDA" w:rsidRDefault="00865CDA" w:rsidP="00E623E1">
      <w:pPr>
        <w:spacing w:after="240" w:line="240" w:lineRule="auto"/>
        <w:jc w:val="both"/>
        <w:rPr>
          <w:rFonts w:ascii="Arial" w:eastAsia="Calibri" w:hAnsi="Arial" w:cs="Arial"/>
          <w:kern w:val="0"/>
          <w:sz w:val="24"/>
          <w14:ligatures w14:val="none"/>
        </w:rPr>
      </w:pPr>
    </w:p>
    <w:p w14:paraId="18443CAC" w14:textId="77777777" w:rsidR="00865CDA" w:rsidRPr="00865CDA" w:rsidRDefault="00865CDA" w:rsidP="00E623E1">
      <w:pPr>
        <w:pStyle w:val="Titolo3"/>
        <w:spacing w:before="0"/>
      </w:pPr>
      <w:bookmarkStart w:id="214" w:name="_Toc83895735"/>
      <w:bookmarkStart w:id="215" w:name="_Toc226098139"/>
      <w:r w:rsidRPr="00865CDA">
        <w:t>Diventate miei imitatori, come io lo sono di Cristo</w:t>
      </w:r>
      <w:bookmarkEnd w:id="214"/>
      <w:bookmarkEnd w:id="215"/>
    </w:p>
    <w:p w14:paraId="0CD84344"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Questa regola che dona ad ogni discepolo di Gesù l’Apostolo Paolo – </w:t>
      </w:r>
      <w:r w:rsidRPr="00865CDA">
        <w:rPr>
          <w:rFonts w:ascii="Arial" w:eastAsia="Calibri" w:hAnsi="Arial" w:cs="Arial"/>
          <w:i/>
          <w:kern w:val="0"/>
          <w:sz w:val="24"/>
          <w14:ligatures w14:val="none"/>
        </w:rPr>
        <w:t>Diventate miei imitatori, come io lo sono di Cristo</w:t>
      </w:r>
      <w:r w:rsidRPr="00865CDA">
        <w:rPr>
          <w:rFonts w:ascii="Arial" w:eastAsia="Calibri" w:hAnsi="Arial" w:cs="Arial"/>
          <w:kern w:val="0"/>
          <w:sz w:val="24"/>
          <w14:ligatures w14:val="none"/>
        </w:rPr>
        <w:t xml:space="preserve"> – obbliga chi è posto in alto ad essere imitabile nella fede, nella carità, nella speranza, nella prudenza, nella fortezza, nella giustizia, nella temperanza, in ogni altra virtù. Un solo vizio e non si è più imitabili. Nella non imitazione regna la contraddizione tra ciò che si insegna e ciò che si vive. Invece sempre deve regnare la perfetta conformità tra insegnamento, dottrina, verità, fede e vita. L’Apostolo Paolo può chiedere di essere imitato perché Lui è perfetto imitatore di Cristo Gesù. Ecco la sua vita così come è manifestata ai Corinzi: </w:t>
      </w:r>
      <w:r w:rsidRPr="00865CDA">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65CDA">
        <w:rPr>
          <w:rFonts w:ascii="Arial" w:eastAsia="Calibri" w:hAnsi="Arial" w:cs="Arial"/>
          <w:kern w:val="0"/>
          <w:sz w:val="24"/>
          <w14:ligatures w14:val="none"/>
        </w:rPr>
        <w:t>Se uno volesse trovare anche un solo istante della vita dell’Apostolo e dichiararlo per questo solo istante non imitabile, non potrebbe. Non c’è un attimo, un solo attimo della vita dell’Apostolo che non possa essere imitato. Paolo è imitabile sempre, in tutto.</w:t>
      </w:r>
    </w:p>
    <w:p w14:paraId="5F9944B1"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Ecco le virtù che Lui chiede perché uno possa essere elevato alla dignità di Vescovo o di Diacono: </w:t>
      </w:r>
      <w:r w:rsidRPr="00865CDA">
        <w:rPr>
          <w:rFonts w:ascii="Arial" w:eastAsia="Calibri" w:hAnsi="Arial" w:cs="Arial"/>
          <w:i/>
          <w:kern w:val="0"/>
          <w:sz w:val="24"/>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w:t>
      </w:r>
      <w:r w:rsidRPr="00865CDA">
        <w:rPr>
          <w:rFonts w:ascii="Arial" w:eastAsia="Calibri" w:hAnsi="Arial" w:cs="Arial"/>
          <w:i/>
          <w:kern w:val="0"/>
          <w:sz w:val="24"/>
          <w14:ligatures w14:val="none"/>
        </w:rPr>
        <w:lastRenderedPageBreak/>
        <w:t xml:space="preserve">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r w:rsidRPr="00865CDA">
        <w:rPr>
          <w:rFonts w:ascii="Arial" w:eastAsia="Calibri" w:hAnsi="Arial" w:cs="Arial"/>
          <w:kern w:val="0"/>
          <w:sz w:val="24"/>
          <w14:ligatures w14:val="none"/>
        </w:rPr>
        <w:t xml:space="preserve">Per l’Apostolo Paolo, un Vescovo o un Diacono non imitabili sono anche non credibili nell’esercizio del loro ministero. L’imitabilità è per tutto per un servo di Cristo Gesù, un amministratore dei misteri di Dio, un custode e un testimone della verità, un predicatore del Vangelo. </w:t>
      </w:r>
    </w:p>
    <w:p w14:paraId="15ED34F6" w14:textId="23CD8744"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11,1-16</w:t>
      </w:r>
      <w:r w:rsidR="002D3DA6" w:rsidRPr="00865CDA">
        <w:rPr>
          <w:rFonts w:ascii="Arial" w:eastAsia="Calibri" w:hAnsi="Arial" w:cs="Arial"/>
          <w:i/>
          <w:kern w:val="0"/>
          <w:sz w:val="24"/>
          <w14:ligatures w14:val="none"/>
        </w:rPr>
        <w:t>).</w:t>
      </w:r>
      <w:r w:rsidRPr="00865CDA">
        <w:rPr>
          <w:rFonts w:ascii="Arial" w:eastAsia="Calibri" w:hAnsi="Arial" w:cs="Arial"/>
          <w:kern w:val="0"/>
          <w:sz w:val="24"/>
          <w14:ligatures w14:val="none"/>
        </w:rPr>
        <w:t xml:space="preserve"> </w:t>
      </w:r>
    </w:p>
    <w:p w14:paraId="7C2D1D3F" w14:textId="56FC4C9B"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Ogni discepolo di Gesù deve essere vero modello da imitare nelle parole e nelle opere. Mai nessuna parola che non sia purissima e mai nessuna opera che non sia conforme alla Parola di Cristo Signore e incarnazione di essa. Una sola parola o una sola opera non perfettamente evangelica potrebbe allontanare molte anime dalla fede in Cristo Gesù. Noi non crediamo solo per noi stessi, crediamo per il mondo intero. Dalla nostra fede nasce dalla fede di quanti non conoscono Cristo Gesù. Essere sempre imitabili è dovere di giustizia oltre che di santità.</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Vergine Maria, Modello di ogni virtù, fa’ che ogni cristiano sia sempre imitabile in ogni cosa.</w:t>
      </w:r>
    </w:p>
    <w:p w14:paraId="78164318" w14:textId="77777777" w:rsidR="00865CDA" w:rsidRPr="00865CDA" w:rsidRDefault="00865CDA" w:rsidP="00E623E1">
      <w:pPr>
        <w:pStyle w:val="Titolo3"/>
        <w:spacing w:before="0"/>
      </w:pPr>
      <w:bookmarkStart w:id="216" w:name="_Toc83895749"/>
      <w:bookmarkStart w:id="217" w:name="_Toc226098140"/>
      <w:r w:rsidRPr="00865CDA">
        <w:t>Non per il meglio, ma per il peggio</w:t>
      </w:r>
      <w:bookmarkEnd w:id="216"/>
      <w:bookmarkEnd w:id="217"/>
    </w:p>
    <w:p w14:paraId="0918D733"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Dio, il nostro Dio, nella sua sapienza eterna, agisce in favore dell’uomo, non per il meglio e neanche per l’ottimo secondo la terra. Lui agisce secondo l’ottimo suggerito dalla sua Sapienza Eterna e Increata che è lo Spirito Santo. C’è ottimo più grande dell’aver fatto l’uomo a sua immagine e somiglianza? C’è ottimo più grande dell’averci dato Cristo Gesù Crocifisso, il Figlio del suo amore, il suo Unigenito eterno per la nostra salvezza e redenzione? C’è un ottimo più grande dell’Eucaristia, sacramento nel quale Lui si fa nostro cibo e nostra bevanda di vita eterna? C’è un ottimo più grande del dono dello Spirito Santo per la nostra santificazione e salvezza? C’è un ottimo più grande dell’averci dato la Madre sua </w:t>
      </w:r>
      <w:r w:rsidRPr="00865CDA">
        <w:rPr>
          <w:rFonts w:ascii="Arial" w:eastAsia="Calibri" w:hAnsi="Arial" w:cs="Arial"/>
          <w:kern w:val="0"/>
          <w:sz w:val="24"/>
          <w14:ligatures w14:val="none"/>
        </w:rPr>
        <w:lastRenderedPageBreak/>
        <w:t>come nostra Madre? C’è un ottimo più grande degli Apostoli e del sacerdozio ordinato perché il mistero di Cristo Gesù possa divenire mistero di ogni uomo sulla faccia della terra? Se volessimo mettere in luce tutte le cose ottime fatte per noi dal nostro Dio e Signore, neanche potremmo dal momento che sempre il Signore preparare ogni giorno per noi cose sempre ottime. Pensiamo al figlio minore della parabola evangelica. Quando lui era guardiano dei porci senza neanche la possibilità di mangiare una sola carruba rubata ai porci che lui conduceva al pascolo qual è la cosa buona che lui riesce a pensare? Ritornare dal Padre per poter riceve da lui solo un tozzo di pane. Qual è invece la cosa ottima che il Padre pensa per lui? Leggiamo il testo del Vangelo:</w:t>
      </w:r>
      <w:r w:rsidRPr="00865CDA">
        <w:rPr>
          <w:rFonts w:ascii="Arial" w:eastAsia="Calibri" w:hAnsi="Arial" w:cs="Arial"/>
          <w:i/>
          <w:kern w:val="0"/>
          <w:sz w:val="24"/>
          <w14:ligatures w14:val="none"/>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w:t>
      </w:r>
      <w:r w:rsidRPr="00865CDA">
        <w:rPr>
          <w:rFonts w:ascii="Arial" w:eastAsia="Calibri" w:hAnsi="Arial" w:cs="Arial"/>
          <w:kern w:val="0"/>
          <w:sz w:val="24"/>
          <w14:ligatures w14:val="none"/>
        </w:rPr>
        <w:t xml:space="preserve">Sempre dobbiamo ricordarlo, mai dobbiamo dimenticarlo: il Padre pensa sempre cose ottime per i suoi figli. È questo l’amore: pensare l’ottimo e realizzarlo. </w:t>
      </w:r>
    </w:p>
    <w:p w14:paraId="19046D2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w:t>
      </w:r>
      <w:r w:rsidRPr="00865CDA">
        <w:rPr>
          <w:rFonts w:ascii="Arial" w:eastAsia="Calibri" w:hAnsi="Arial" w:cs="Arial"/>
          <w:i/>
          <w:kern w:val="0"/>
          <w:sz w:val="24"/>
          <w14:ligatures w14:val="none"/>
        </w:rPr>
        <w:lastRenderedPageBreak/>
        <w:t xml:space="preserve">fame, mangi a casa, perché non vi raduniate a vostra condanna. Quanto alle altre cose, le sistemerò alla mia venuta (1Cor 11,17-34). </w:t>
      </w:r>
    </w:p>
    <w:p w14:paraId="59DC891F" w14:textId="1A03E206"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L’Eucaristia è il dono ottimo di Cristo Gesù. Lui si spoglia del suo corpo e del suo sangue e lo dona a noi in nutrimento. Dinanzi a questo ottimo divino cosa fanno i discepoli di Gesù? Non sono capaci, mangiando alla stessa tavola, condividere un pezzo di pane con gli affamati. Chi sono gli affamati? Il loro stesso corpo, la loro stessa vita. Giobbe non viveva l’Eucaristia. Eppure ecco cosa lui confessa quando difende l’integrità della sua coscienza: </w:t>
      </w:r>
      <w:r w:rsidRPr="00865CDA">
        <w:rPr>
          <w:rFonts w:ascii="Arial" w:eastAsia="Calibri" w:hAnsi="Arial" w:cs="Arial"/>
          <w:i/>
          <w:kern w:val="0"/>
          <w:sz w:val="24"/>
          <w14:ligatures w14:val="none"/>
        </w:rPr>
        <w:t>“Se ho rifiutato ai poveri quanto desideravano, se ho lasciato languire gli occhi della vedova, se da solo ho mangiato il mio tozzo di pane, senza che ne mangiasse anche l’orfano – poiché fin dall'infanzia come un padre io l’ho allevato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resistere”(Gb 31,16-23). </w:t>
      </w:r>
      <w:r w:rsidRPr="00865CDA">
        <w:rPr>
          <w:rFonts w:ascii="Arial" w:eastAsia="Calibri" w:hAnsi="Arial" w:cs="Arial"/>
          <w:kern w:val="0"/>
          <w:sz w:val="24"/>
          <w14:ligatures w14:val="none"/>
        </w:rPr>
        <w:t xml:space="preserve">Ecco perché mangiamo la nostra condanna. Giobbe si alzerà nel giorno del giudizio e ci condannerà tutti. Madre di Dio, aiutaci a dare sempre l’ottimo dell’ottimo. </w:t>
      </w:r>
    </w:p>
    <w:p w14:paraId="21AED2CE" w14:textId="77777777" w:rsidR="00865CDA" w:rsidRPr="00865CDA" w:rsidRDefault="00865CDA" w:rsidP="00E623E1">
      <w:pPr>
        <w:pStyle w:val="Titolo3"/>
        <w:spacing w:before="0"/>
      </w:pPr>
      <w:bookmarkStart w:id="218" w:name="_Toc83895763"/>
      <w:bookmarkStart w:id="219" w:name="_Toc226098141"/>
      <w:r w:rsidRPr="00865CDA">
        <w:t>Distribuendole a ciascuno come vuole</w:t>
      </w:r>
      <w:bookmarkEnd w:id="218"/>
      <w:bookmarkEnd w:id="219"/>
    </w:p>
    <w:p w14:paraId="4AD9FAE2"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Il corpo di Cristo, che è la Chiesa, è un grande giardino nel quale vengono piantati e curati dallo Spirito Santo infiniti alberi, ognuno dei quali deve produrre un frutto speciale da offrire per la vita di tutto il corpo. Lo Spirito del Signore è la vita del corpo di Cristo, della Chiesa, lui però la vita la dona non in modo diretto, ma indiretto: attraverso ogni albero da Lui piantato e coltivato. Vi è però una grande differenza tra gli alberi di un giardino naturale e gli alberi di questo giardino soprannaturale. Gli alberi di un giardino naturali vengono curati secondo la scienza, la perizia, l’arte, l’esperienza dell’agricoltore ed essi non possono opporre alcuna resistenza. L’agricoltore decide, pota, taglia, sradica secondo la sua volontà governata dalla sua razionalità, sapienza, saggezza, esperienza. Gli alberi del giardino soprannaturale che è il corpo di Cristo possono opporre resistenza allo Spirito Santo, addirittura possono anche spegnere lo Spirito del Signore nel loro cuore, possono non vivificarlo e non rafforzarlo. Qual è il risultato di questa resistenza allo Spirito di Dio? Si diviene tralci secchi, pronti per essere tagliati e poi gettati nel fuoco. Il corpo di Cristo vive bene se ogni albero, ogni tralcio, ogni ramo, si consegna allo Spirito e si lascia da Lui coltivare. Senza una consegna piena e ininterrotta allo Spirito di Dio, l’albero può anche riprendere la sua natura selvaggia e produrre frutti di morte per tutto il corpo di Cristo e anche per il mondo intero. Quanto Stefano dice ai figli d’Israele che mai sia detto per un discepolo di Gesù: </w:t>
      </w:r>
      <w:r w:rsidRPr="00865CDA">
        <w:rPr>
          <w:rFonts w:ascii="Arial" w:eastAsia="Calibri" w:hAnsi="Arial" w:cs="Arial"/>
          <w:i/>
          <w:kern w:val="0"/>
          <w:sz w:val="24"/>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r w:rsidRPr="00865CDA">
        <w:rPr>
          <w:rFonts w:ascii="Arial" w:eastAsia="Calibri" w:hAnsi="Arial" w:cs="Arial"/>
          <w:kern w:val="0"/>
          <w:sz w:val="24"/>
          <w14:ligatures w14:val="none"/>
        </w:rPr>
        <w:t xml:space="preserve">Purtroppo dobbiamo confessare che spessissime volte anche nel corpo di Cristo da molti discepoli di Gesù vi è questa resistenza allo Spirito Santo. Si vuole e ci si ostina ad </w:t>
      </w:r>
      <w:r w:rsidRPr="00865CDA">
        <w:rPr>
          <w:rFonts w:ascii="Arial" w:eastAsia="Calibri" w:hAnsi="Arial" w:cs="Arial"/>
          <w:kern w:val="0"/>
          <w:sz w:val="24"/>
          <w14:ligatures w14:val="none"/>
        </w:rPr>
        <w:lastRenderedPageBreak/>
        <w:t>essere dalla propria volontà schiava del peccato, dell’errore, della falsità, della menzogna, anziché lasciarsi coltivare dallo Spirito Santo.</w:t>
      </w:r>
    </w:p>
    <w:p w14:paraId="277A85F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22725B14" w14:textId="606A7AE5"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Come ci si lascia coltivare dallo Spirito Santo? Prima di tutto accogliendo la sua volontà su di noi. È lui che distribuisce i suoi doni secondo la sua volontà, sempre governata dalla sua sapienza divina ed eterna. Se lui vuole fare di noi un umile filo d’erba, noi dobbiamo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accoglierci come umile filo d’erba. Perché a lui serve un filo d’erba a noi non è dato di saperlo, a meno che non sia Lui stesso a rivelarcelo. Noi però sappiamo che a Lui serviamo come umile filo d’erba e da Lui ci lasciamo coltivare come filo d’erba. Se altri vuole che siano querce maestose, che querce maestose siano! Sia la maestosa quercia che l’umile filo d’erba servono a fare bello e santo il corpo di Cristo Signore. È questo il mistero che regna nel corpo di Cristo. Tutto ciò che lo Spirito pianta e coltiva serve per la vita del corpo di Cristo. Il singolo, chiunque esso sia, si deve annullare perché solo la bellezza del corpo di Cristo venga messa in luce. La bellezza della Chiesa di Cristo Gesù chiede anche il mio totale rinnegamento e annientamento. Ecco cosa insegna l’Apostolo Paolo ai Colossesi: </w:t>
      </w:r>
      <w:r w:rsidRPr="00865CDA">
        <w:rPr>
          <w:rFonts w:ascii="Arial" w:eastAsia="Calibri" w:hAnsi="Arial" w:cs="Arial"/>
          <w:i/>
          <w:kern w:val="0"/>
          <w:sz w:val="24"/>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3,12-17). </w:t>
      </w:r>
      <w:r w:rsidRPr="00865CDA">
        <w:rPr>
          <w:rFonts w:ascii="Arial" w:eastAsia="Calibri" w:hAnsi="Arial" w:cs="Arial"/>
          <w:kern w:val="0"/>
          <w:sz w:val="24"/>
          <w14:ligatures w14:val="none"/>
        </w:rPr>
        <w:t xml:space="preserve">Ecco cosa occorre perché questo avvenga: liberarci da una visione secondo la carne del corpo di Cristo e assumere una visione sapientemente soprannaturale. La Madre della Chiesa ci aiuti ad acquisire una retta visione secondo la fede del corpo di Cristo. </w:t>
      </w:r>
    </w:p>
    <w:p w14:paraId="262C9A90" w14:textId="77777777" w:rsidR="00865CDA" w:rsidRPr="00865CDA" w:rsidRDefault="00865CDA" w:rsidP="00E623E1">
      <w:pPr>
        <w:pStyle w:val="Titolo3"/>
        <w:spacing w:before="0"/>
      </w:pPr>
      <w:bookmarkStart w:id="220" w:name="_Toc83895777"/>
      <w:bookmarkStart w:id="221" w:name="_Toc226098142"/>
      <w:r w:rsidRPr="00865CDA">
        <w:lastRenderedPageBreak/>
        <w:t>Ognuno secondo la propria parte</w:t>
      </w:r>
      <w:bookmarkEnd w:id="220"/>
      <w:bookmarkEnd w:id="221"/>
    </w:p>
    <w:p w14:paraId="18324CE6"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14:paraId="5CBCCB13"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w:t>
      </w:r>
      <w:r w:rsidRPr="00865CDA">
        <w:rPr>
          <w:rFonts w:ascii="Arial" w:eastAsia="Calibri" w:hAnsi="Arial" w:cs="Arial"/>
          <w:i/>
          <w:kern w:val="0"/>
          <w:sz w:val="24"/>
          <w14:ligatures w14:val="none"/>
        </w:rPr>
        <w:lastRenderedPageBreak/>
        <w:t xml:space="preserve">lingue? Tutti le interpretano? Desiderate invece intensamente i carismi più grandi. E allora, vi mostro la via più sublime. (1Cor 12,14-31). </w:t>
      </w:r>
    </w:p>
    <w:p w14:paraId="51C78898"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14:paraId="3F0C49B5" w14:textId="77777777" w:rsidR="00865CDA" w:rsidRPr="00865CDA" w:rsidRDefault="00865CDA" w:rsidP="00E623E1">
      <w:pPr>
        <w:pStyle w:val="Titolo3"/>
        <w:spacing w:before="0"/>
      </w:pPr>
      <w:bookmarkStart w:id="222" w:name="_Toc83895791"/>
      <w:bookmarkStart w:id="223" w:name="_Toc226098143"/>
      <w:r w:rsidRPr="00865CDA">
        <w:t>La carità non gode dell’ingiustizia ma si rallegra della verità</w:t>
      </w:r>
      <w:bookmarkEnd w:id="222"/>
      <w:bookmarkEnd w:id="223"/>
    </w:p>
    <w:p w14:paraId="5574724E" w14:textId="53B9B0FF"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Se vogliamo conoscere cosa è la carità mai dobbiamo distogliere gli occhi da Cristo Gesù Crocifisso. Ma neanche mai dobbiamo allontanare lo sguardo dal Padre nostro celeste. Leggiamo nel Vangelo secondo Giovanni: </w:t>
      </w:r>
      <w:r w:rsidRPr="00865CDA">
        <w:rPr>
          <w:rFonts w:ascii="Arial" w:eastAsia="Calibri" w:hAnsi="Arial" w:cs="Arial"/>
          <w:i/>
          <w:kern w:val="0"/>
          <w:sz w:val="24"/>
          <w14:ligatures w14:val="none"/>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(Gv 3,14-17). </w:t>
      </w:r>
      <w:r w:rsidRPr="00865CDA">
        <w:rPr>
          <w:rFonts w:ascii="Arial" w:eastAsia="Calibri" w:hAnsi="Arial" w:cs="Arial"/>
          <w:kern w:val="0"/>
          <w:sz w:val="24"/>
          <w14:ligatures w14:val="none"/>
        </w:rPr>
        <w:t>Chi è Cristo Gesù? Il Figlio eterno del Padre fattosi carme per offrire se stesso in sacrificio per la nostra vita: “</w:t>
      </w:r>
      <w:r w:rsidRPr="00865CDA">
        <w:rPr>
          <w:rFonts w:ascii="Arial" w:eastAsia="Calibri" w:hAnsi="Arial" w:cs="Arial"/>
          <w:i/>
          <w:kern w:val="0"/>
          <w:sz w:val="24"/>
          <w14:ligatures w14:val="none"/>
        </w:rPr>
        <w:t>Fatevi dunque imitatori di Dio, quali figli carissimi, e camminate nella carità, nel modo in cui anche Cristo ci ha amato e ha dato se stesso per noi, offrendosi a Dio in sacrificio di soave odore (Ef 5,1-2). E voi, mariti, amate le vostre mogli, come Cristo ha amato la Chiesa e ha dato se stesso per lei (Ef 5, 25).</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Uno solo, infatti, è Dio e uno solo anche il mediatore fra Dio e gli uomini, l’uomo Cristo Gesù, che ha dato se stesso in riscatto per tutti (1Tm 2,5-7).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w:t>
      </w:r>
      <w:r w:rsidRPr="00865CDA">
        <w:rPr>
          <w:rFonts w:ascii="Arial" w:eastAsia="Calibri" w:hAnsi="Arial" w:cs="Arial"/>
          <w:i/>
          <w:kern w:val="0"/>
          <w:sz w:val="24"/>
          <w14:ligatures w14:val="none"/>
        </w:rPr>
        <w:lastRenderedPageBreak/>
        <w:t xml:space="preserve">da ogni iniquità e formare per sé un popolo puro che gli appartenga, pieno di zelo per le opere buone (Tt 2,11-14).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(Eb 7,26-28).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9,24-28). </w:t>
      </w:r>
      <w:r w:rsidRPr="00865CDA">
        <w:rPr>
          <w:rFonts w:ascii="Arial" w:eastAsia="Calibri" w:hAnsi="Arial" w:cs="Arial"/>
          <w:kern w:val="0"/>
          <w:sz w:val="24"/>
          <w14:ligatures w14:val="none"/>
        </w:rPr>
        <w:t xml:space="preserve">Ecco cosa è la carità: l’offerta fatta della nostra vita a Cristo Gesù, IN Cristo Gesù, con Lui e per Lui, perché Cristo Gesù viva in noi tutta la sua vita per operare la redenzione di ogni uomo. Senza la sua vita in noi, il mistero della sua redenzione non vive nel mondo. Siamo noi oggi la vita del suo mistero. Questa è la carità: dare vita al suo mistero. </w:t>
      </w:r>
    </w:p>
    <w:p w14:paraId="6F51F419"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6D58F28" w14:textId="77777777" w:rsidR="00014CD4"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lastRenderedPageBreak/>
        <w:t xml:space="preserve">Come si dona vita al mistero della redenzione di Cristo Gesù? Rivestendo il nostro corpo delle sante virtù di Gesù Signore. L’Apostolo Paola rivela che Cristo potrà vivere tutta la sua vita in noi se osserviamo le leggi che regolano la vita della carità. È sufficiente che una sola di queste leggi non venga vissuta e la vita di Cristo in noi non potrà vivere secondo la sua purissima perfezione. Come la purissima carità del Padre vive tutta in Cristo Gesù, così tutta la purissima carità di Cristo Gesù deve vivere in noi. Saremo vita della sua vita. Ci aiuti la Madre di Dio. </w:t>
      </w:r>
    </w:p>
    <w:p w14:paraId="5EBF1363" w14:textId="77777777" w:rsidR="00865CDA" w:rsidRPr="00865CDA" w:rsidRDefault="00865CDA" w:rsidP="00E623E1">
      <w:pPr>
        <w:pStyle w:val="Titolo3"/>
        <w:spacing w:before="0"/>
      </w:pPr>
      <w:bookmarkStart w:id="224" w:name="_Toc83895805"/>
      <w:bookmarkStart w:id="225" w:name="_Toc226098144"/>
      <w:r w:rsidRPr="00865CDA">
        <w:t>Per l’edificazione della comunità</w:t>
      </w:r>
      <w:bookmarkEnd w:id="224"/>
      <w:bookmarkEnd w:id="225"/>
    </w:p>
    <w:p w14:paraId="6357B825"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Nella Lettera Prima ai Corinzi, l’Apostolo Paolo rivela un principio sul quale ogni discepolo di Gesù è chiamato a fondare tutta la sua vita, in ogni momento di essa: </w:t>
      </w:r>
      <w:r w:rsidRPr="00865CDA">
        <w:rPr>
          <w:rFonts w:ascii="Arial" w:eastAsia="Calibri" w:hAnsi="Arial" w:cs="Arial"/>
          <w:i/>
          <w:kern w:val="0"/>
          <w:sz w:val="24"/>
          <w14:ligatures w14:val="none"/>
        </w:rPr>
        <w:t>“Quanto non edifica la comunità, quanto non aiuta il corpo di Cristo ad innalzarsi, anche se è cosa santissima in sé, non va posta in essere”</w:t>
      </w:r>
      <w:r w:rsidRPr="00865CDA">
        <w:rPr>
          <w:rFonts w:ascii="Arial" w:eastAsia="Calibri" w:hAnsi="Arial" w:cs="Arial"/>
          <w:kern w:val="0"/>
          <w:sz w:val="24"/>
          <w14:ligatures w14:val="none"/>
        </w:rPr>
        <w:t>. Questo principio dall’Apostolo Paolo viene così illuminato:</w:t>
      </w:r>
      <w:r w:rsidRPr="00865CDA">
        <w:rPr>
          <w:rFonts w:ascii="Arial" w:eastAsia="Calibri" w:hAnsi="Arial" w:cs="Arial"/>
          <w:i/>
          <w:kern w:val="0"/>
          <w:sz w:val="24"/>
          <w14:ligatures w14:val="none"/>
        </w:rPr>
        <w:t xml:space="preserve"> “La mia coscienza, anche se retta, anche se governata dal timore del Signore, non è mai principio di verità e di giustizia, se non è anche principio di verità e di giustizia per ogni altra coscienza”. </w:t>
      </w:r>
      <w:r w:rsidRPr="00865CDA">
        <w:rPr>
          <w:rFonts w:ascii="Arial" w:eastAsia="Calibri" w:hAnsi="Arial" w:cs="Arial"/>
          <w:kern w:val="0"/>
          <w:sz w:val="24"/>
          <w14:ligatures w14:val="none"/>
        </w:rPr>
        <w:t xml:space="preserve">Spieghiamo: la mia scienza, la mia dottrina, la mia mente illuminata dalla verità, il mio cuore formato nella conoscenza più elevata della Rivelazione e della sana dottrina, si deve fermare dinanzi alla coscienza dei piccoli nella fede. Ciò che per me non è peccato, per loro è peccato. Se per loro è peccato, peccato deve essere anche per me. Per questo anche se è cosa santissima, non va fatta. La coscienza dell’altro resterebbe turbata. Il corpo di Cristo ne subirebbe un danno. La comunità non verrebbe edificata. Anzi verrebbe lacerata dalla scandalo operato dalla mia coscienza retta e colma del santo timore del Signore. Paolo questa norma di carità l’ha sempre vissuta e poiché Lui l’ha vissuta l’ha data ad ogni discepolo di Gesù come sua norma alla quale sempre attenersi. Violarla, non osservarla, ignorarla è arrecare grave danno al corpo di Cristo, alla comunità del Signore, alla Chiesa santa del nostro Dio. </w:t>
      </w:r>
    </w:p>
    <w:p w14:paraId="374054F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Così anche voi, poiché desiderate i doni dello Spirito, cercate di averne in abbondanza, per l’edificazione della comunità. Perciò chi parla con il dono </w:t>
      </w:r>
      <w:r w:rsidRPr="00865CDA">
        <w:rPr>
          <w:rFonts w:ascii="Arial" w:eastAsia="Calibri" w:hAnsi="Arial" w:cs="Arial"/>
          <w:i/>
          <w:kern w:val="0"/>
          <w:sz w:val="24"/>
          <w14:ligatures w14:val="none"/>
        </w:rPr>
        <w:lastRenderedPageBreak/>
        <w:t xml:space="preserve">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14,1-19). </w:t>
      </w:r>
    </w:p>
    <w:p w14:paraId="642587DA" w14:textId="36370970"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Il principio dell’Apostolo va applicato anche ai carismi. Se l’obbedienza ad un carisma dovesse provocare turbamento alla Chiesa di Dio, al corpo di Cristo, alla comunità del Signore, è giusto che esso venga vissuto nell’obbedienza alla Legge della carità e del grande amore:</w:t>
      </w:r>
      <w:r w:rsidRPr="00865CDA">
        <w:rPr>
          <w:rFonts w:ascii="Arial" w:eastAsia="Calibri" w:hAnsi="Arial" w:cs="Arial"/>
          <w:i/>
          <w:kern w:val="0"/>
          <w:sz w:val="24"/>
          <w14:ligatures w14:val="none"/>
        </w:rPr>
        <w:t xml:space="preserv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r w:rsidRPr="00865CDA">
        <w:rPr>
          <w:rFonts w:ascii="Arial" w:eastAsia="Calibri" w:hAnsi="Arial" w:cs="Arial"/>
          <w:kern w:val="0"/>
          <w:sz w:val="24"/>
          <w14:ligatures w14:val="none"/>
        </w:rPr>
        <w:t>Queste note della carità sempre devono accompagnare l’esercizio di ogni carisma. Non appena ci si accorge che un solo carisma non è pienamente in questa suprema legge, lo si deve subito riportare. Quando il carisma si toglie da questa Legge santissima, sempre la comunità subisce un danno e sempre la sua edificazione viene compromessa. Il carisma va esercitato dall’umiltà e non dalla superbia, dalla magnanimità e non dalla grettezza del cuore e della mente, per l’utilità di tutti e non per alimentare la nostra vanagloria o sete di apparenza. Quando le regole per l’uso santo di ogni carisma non vengono rispettate, è allora che la comunità non cresce, decresce, perché in essa nasce la sfiducia degli uni verso gli altri e lo scandalo prende vita in molti cuori. Dobbiamo tutti convertici alla comunità, al corpo di Cristo, alla sua verità. Come ci si converte? Imitando Cristo Gesù. Non considerando un tesoro geloso i nostri carismi, ma annientandoci e umiliandoci sotto la Legge della carità, offrendo la nostra vita perché il corpo di Cristo risplenda di luce sempre più grande. La vita del cristiano è consegna al corpo di Cristo. Per il corpo di Cristo lui vive e anche muore.</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Madre di Gesù, aiutaci. Vogliamo consacrare al corpo di Cristo ogni momento della nostra vita.</w:t>
      </w:r>
    </w:p>
    <w:p w14:paraId="66E8B515" w14:textId="77777777" w:rsidR="00865CDA" w:rsidRPr="00865CDA" w:rsidRDefault="00865CDA" w:rsidP="00E623E1">
      <w:pPr>
        <w:pStyle w:val="Titolo3"/>
        <w:spacing w:before="0"/>
      </w:pPr>
      <w:bookmarkStart w:id="226" w:name="_Toc83895819"/>
      <w:bookmarkStart w:id="227" w:name="_Toc226098145"/>
      <w:r w:rsidRPr="00865CDA">
        <w:t>Dio non è un Dio di disordine, ma di pace</w:t>
      </w:r>
      <w:bookmarkEnd w:id="226"/>
      <w:bookmarkEnd w:id="227"/>
    </w:p>
    <w:p w14:paraId="0877E017"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Si crea disordine nella Comunità dei credenti in Cristo Gesù quando anche uno solo dei singoli membri che la compongono si sottrae alla conduzione e mozione dello Spirito Santo, che opera sia direttamente che indirettamente. Si crea disordine anche quando il proprio carisma e il proprio ministero non vengono vissuti secondo le regole della più grande carità. Si crea disordine pure quando il singolo membro non considera i frutti che una sua azione produce. Un frutto senza alcuna utilità, senza alcun beneficio, un frutto che non solo non fa crescere la comunità, quanto anche la deprime o l’abbassa, ostacolando la vita che sempre dovrà essere di grande armonia, mai dovrà essere prodotto. È difficile operare per il più grande bene della comunità. Si deve essere vestiti di ogni virtù, ma soprattutto spogli di ogni vizio. I vizi sono la fonte di ogni disordine sia spirituale che materiale. Per ogni vizio che </w:t>
      </w:r>
      <w:r w:rsidRPr="00865CDA">
        <w:rPr>
          <w:rFonts w:ascii="Arial" w:eastAsia="Calibri" w:hAnsi="Arial" w:cs="Arial"/>
          <w:kern w:val="0"/>
          <w:sz w:val="24"/>
          <w14:ligatures w14:val="none"/>
        </w:rPr>
        <w:lastRenderedPageBreak/>
        <w:t>si elimina dalla propria vita è un disordine che si toglie dalla comunità. Anche la comunità più santa, più eccelsa, più ricca di grazia e di luce, di verità e di carità, di fede e di speranza può essere condotta nel disordine per un solo vizio di uno dei suoi membri. Qualcuno potrebbe chiedersi: come questo può accadere? Accade perché spesso il vizio viene fatto passare per virtù, chiedendo agli altri di essere imitati. Se l’autorità preposta alla vigilanza non smaschera il vizio, per sua grave colpa tutta la comunità potrebbe guastarsi e di fatto succede che si guasti. Perché questo non succeda è necessaria una quotidiana capillare formazione nella verità, nella luce, nelle virtù, nella Parola del Signore. Un errore introdotto nella Parola del Signore e tutta la formazione alla fine risulta non vera. Con una formazione impastata di errori nessuna comunità potrà mai salvarsi. La ruggine dell’errore la corrode e la riduce in frantumi. Questa è storia.</w:t>
      </w:r>
    </w:p>
    <w:p w14:paraId="79DC96B0"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 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14,20-40). </w:t>
      </w:r>
    </w:p>
    <w:p w14:paraId="4195F396" w14:textId="7BB402A1"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Uno degli errori più comuni che conducono una comunità alla rovina è la falsa profezia. Il popolo di Dio fu rovinato dalla falsa profezia. Cristo Gesù fu messo in croce per una falsa profezia. La Chiesa sempre viene ridotta in polvere dalle molte false profezie. Oggi qual è la falsa profezia che sta creando il caos nella comunità di Gesù Signore? Questa falsa profezia consiste nell’annunciare in nome del vero Dio un falso Dio, chiedendo per esso ogni adorazione e prostrazione. Come </w:t>
      </w:r>
      <w:r w:rsidRPr="00865CDA">
        <w:rPr>
          <w:rFonts w:ascii="Arial" w:eastAsia="Calibri" w:hAnsi="Arial" w:cs="Arial"/>
          <w:kern w:val="0"/>
          <w:sz w:val="24"/>
          <w14:ligatures w14:val="none"/>
        </w:rPr>
        <w:lastRenderedPageBreak/>
        <w:t>facciamo a conoscere che questa è una falsa profezia? Dall’esclusione di Cristo Gesù, dello Spirito Santo, della stessa Chiesa, del Vangelo come unica e sola via della vera salvezza. Chi è preposto alla vigilanza nella comunità di Cristo Gesù deve essere vera sentinella, sentinella come l’apostolo Paolo, e non appena si sentono i passi di una falsa profezia che sta per entrare nel cuore dei credenti, subito deve alzare la tromba e avvisare di mettersi al riparo da essa. Una sola falsa profezia produce più danni delle dieci piaghe d’Egitto. Come un campo di grano prossimo alla mietitura può essere ridotto in cenere da un solo fiammifero, così tutta una comunità può scompare dalla faccia della terra solo per una falsa profezia sulla quale si è confidato. Quando i cuori sono testardi, ostinati, ribelli allo Spirito Santo si può suonare qualsiasi tromba, il suo suono neanche più si percepisce. Si diviene sordi, sordi.</w:t>
      </w:r>
      <w:r w:rsidR="00014CD4">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Regina dei Profeti, non permettere che la falsa profezia rovina la Chiesa di Gesù Signore. </w:t>
      </w:r>
    </w:p>
    <w:p w14:paraId="35F9F882" w14:textId="77777777" w:rsidR="00865CDA" w:rsidRPr="00865CDA" w:rsidRDefault="00865CDA" w:rsidP="00E623E1">
      <w:pPr>
        <w:pStyle w:val="Titolo3"/>
        <w:spacing w:before="0"/>
      </w:pPr>
      <w:bookmarkStart w:id="228" w:name="_Toc83895833"/>
      <w:bookmarkStart w:id="229" w:name="_Toc226098146"/>
      <w:r w:rsidRPr="00865CDA">
        <w:t>Se lo mantenete come ve l’ho annunciato</w:t>
      </w:r>
      <w:bookmarkEnd w:id="228"/>
      <w:bookmarkEnd w:id="229"/>
    </w:p>
    <w:p w14:paraId="51BF6559"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Il fondamento della fede è la risurrezione, sempre segnata dai frutti che l’accompagnano. Il primo frutto della risurrezione di Cristo Gesù è l’effusione dello Spirito Santo. L’Apostolo Pietro parte proprio dall’effusione dello Spirito Santo per annunciare il mistero della risurrezione: </w:t>
      </w:r>
      <w:r w:rsidRPr="00865CDA">
        <w:rPr>
          <w:rFonts w:ascii="Arial" w:eastAsia="Calibri" w:hAnsi="Arial" w:cs="Arial"/>
          <w:i/>
          <w:kern w:val="0"/>
          <w:sz w:val="24"/>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w:t>
      </w:r>
      <w:r w:rsidRPr="00865CDA">
        <w:rPr>
          <w:rFonts w:ascii="Arial" w:eastAsia="Calibri" w:hAnsi="Arial" w:cs="Arial"/>
          <w:kern w:val="0"/>
          <w:sz w:val="24"/>
          <w14:ligatures w14:val="none"/>
        </w:rPr>
        <w:t xml:space="preserve"> L’effusione dello Spirito Santo è un frutto visibile di Cristo Gesù. La sua risurrezione è un frutto invisibile. Deve essere un frutto che viene testimoniato. </w:t>
      </w:r>
    </w:p>
    <w:p w14:paraId="369FE42B" w14:textId="462AA7F0"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 morte per crocifissione è anche un frutto visibile di Gesù Signore. La risurrezione è frutto invisibile il cui fondamento è da trovare insieme nella Scrittura e nella storia. Pietro prima annuncia il frutto visibile, la crocifissione. Poi la testimonianza della storia. Lui è testimone oculare. Lui ha visto il Cristo Risorto. Poi dona la conferma della Scrittura: </w:t>
      </w:r>
      <w:r w:rsidRPr="00865CDA">
        <w:rPr>
          <w:rFonts w:ascii="Arial" w:eastAsia="Calibri" w:hAnsi="Arial" w:cs="Arial"/>
          <w:i/>
          <w:kern w:val="0"/>
          <w:sz w:val="24"/>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inferi né permetterai che il tuo Santo subisca la corruzione. Mi hai fatto conoscere le vie della vita, mi colmerai di gioia con la tua </w:t>
      </w:r>
      <w:r w:rsidRPr="00865CDA">
        <w:rPr>
          <w:rFonts w:ascii="Arial" w:eastAsia="Calibri" w:hAnsi="Arial" w:cs="Arial"/>
          <w:i/>
          <w:kern w:val="0"/>
          <w:sz w:val="24"/>
          <w14:ligatures w14:val="none"/>
        </w:rPr>
        <w:lastRenderedPageBreak/>
        <w:t xml:space="preserve">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r w:rsidRPr="00865CDA">
        <w:rPr>
          <w:rFonts w:ascii="Arial" w:eastAsia="Calibri" w:hAnsi="Arial" w:cs="Arial"/>
          <w:kern w:val="0"/>
          <w:sz w:val="24"/>
          <w14:ligatures w14:val="none"/>
        </w:rPr>
        <w:t xml:space="preserve">Frutto visibile e frutto invisibile sono un solo frutto. Testimonianza personale e conferma della Scrittura un solo frutto. L’Apostolo Paolo fonda la risurrezione di Gesù sulla Scrittura. Tutto in Cristo è avvenuto secondo le Scritture. Questo è però un fondamento invisibile. Ad esso sempre deve seguire il fondamento visibile e il fondamento visibile sono i testimoni oculari. Tra questi testimoni oculari che sono più di cinquecento fratelli, vi è anche Paolo. Anche Lui ha visto il Signore risorto. </w:t>
      </w:r>
    </w:p>
    <w:p w14:paraId="2F01217C"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596E600C"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Dinanzi a più di cinquecento fratelli che hanno visto il Signore non si può negare il mistero della risurrezione. Ma non si può negare anche per una ragione molto particolare. Chi ha annunciato il mistero di Cristo Gesù è stato l’Apostolo Paolo. Chi è l’Apostolo Paolo? È l’uomo trasformato dal Cristo Risorto. La vita di Paolo è vero frutto della risurrezione di Gesù. Ogni discepolo di Gesù deve chiedersi: qual è il frutto prodotto in me dalla risurrezione di Gesù? La risurrezione è mistero invisibile. Il frutto è mistero visibile. Sempre dobbiamo mostrare il frutto al mondo se vogliamo che l’altro creda in Cristo e nel suo mistero. È il nostro frutto che deve produrre un frutto di vera fede per il mondo intero. La Madre di Gesù ci aiuti. Vogliamo sempre produrre un frutto di purissima carità, fede, speranza. Il mondo vedrà il frutto e, se vuole, potrà accogliere il mistero.</w:t>
      </w:r>
    </w:p>
    <w:p w14:paraId="609E2F12" w14:textId="77777777" w:rsidR="00865CDA" w:rsidRPr="00865CDA" w:rsidRDefault="00865CDA" w:rsidP="00E623E1">
      <w:pPr>
        <w:pStyle w:val="Titolo3"/>
        <w:spacing w:before="0"/>
      </w:pPr>
      <w:bookmarkStart w:id="230" w:name="_Toc83895846"/>
      <w:bookmarkStart w:id="231" w:name="_Toc226098147"/>
      <w:r w:rsidRPr="00865CDA">
        <w:t>Vuota allora è la nostra predicazione</w:t>
      </w:r>
      <w:bookmarkEnd w:id="230"/>
      <w:bookmarkEnd w:id="231"/>
    </w:p>
    <w:p w14:paraId="2F80ABAB"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La fede non è solo annuncio di una verità rivelata. È anche argomentazione, ragionamento, deduzione a partire dalle verità rivelate. La fede infatti non è stata consegnata solo alla volontà dell’uomo, ma anche al suo cuore, alla sua mente, alla </w:t>
      </w:r>
      <w:r w:rsidRPr="00865CDA">
        <w:rPr>
          <w:rFonts w:ascii="Arial" w:eastAsia="Calibri" w:hAnsi="Arial" w:cs="Arial"/>
          <w:kern w:val="0"/>
          <w:sz w:val="24"/>
          <w14:ligatures w14:val="none"/>
        </w:rPr>
        <w:lastRenderedPageBreak/>
        <w:t xml:space="preserve">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Alcuni esempi concreti ci aiuteranno.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Significa altresì che 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infine che la missione affidata da Cristo Gesù ai suoi Apostoli di andare in tutto il mondo e fare discepoli battezzandoli nel nome del Padre e del Figlio e dello Spirito Santo a nulla serve. Significa ancora che i sacramenti sono solo segni senza alcuna realtà in essi. 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ancora non è tutto. Si dichiara oggi vana e inutile ogni evangelizzazione e ogni formazione verso gli stessi discepoli di Gesù. 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sempre di grande bene, ma il male che produce è eterno. </w:t>
      </w:r>
    </w:p>
    <w:p w14:paraId="764688B3"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460A81D3" w14:textId="67EB71F9"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w:t>
      </w:r>
      <w:r w:rsidRPr="00865CDA">
        <w:rPr>
          <w:rFonts w:ascii="Arial" w:eastAsia="Calibri" w:hAnsi="Arial" w:cs="Arial"/>
          <w:kern w:val="0"/>
          <w:sz w:val="24"/>
          <w14:ligatures w14:val="none"/>
        </w:rPr>
        <w:lastRenderedPageBreak/>
        <w:t>corpo di Cristo vive di un suo ministero particolarissimo. 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La Chiesa non ha alcun potere di modificare i ministeri di natura divina. Essa deve annunziarli e viverli secondo purissima verità sempre aggiornata nello Spirito Santo. Modificare la legge della fede è rendere vana tutta la fede. Questa verità ci sta oggi annunciando l’Apostolo Paolo parlano a coloro che ai suoi tempi negano la risurrezione. Essi altro non facevano che rendere vuota la sua predicazione e vana la fede nella quale dicevano di credere. Ma oggi sono molti i discepoli di Gesù bravissimi nell’affermare, ma totalmente ignari sulle conseguenze che le loro affermazioni generano come devastazione nel campo della fede. Oggi si parla di chiesa sinodale. Ma nessuno di preoccupa di dire che “sinodo” significa semplicemente camminare sulla stessa via. Una pecora, un leone, un cavallo, un asino, una volpe, una lepre, possono anche camminare sulla stessa via. Ognuno però cammina secondo la sua natura.</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Vergine Sapiente, aiutaci a comprendere che ogni nostra affermazione va portata nella verità. </w:t>
      </w:r>
    </w:p>
    <w:p w14:paraId="46D7CE1F" w14:textId="77777777" w:rsidR="00865CDA" w:rsidRPr="00865CDA" w:rsidRDefault="00865CDA" w:rsidP="00E623E1">
      <w:pPr>
        <w:pStyle w:val="Titolo3"/>
        <w:spacing w:before="0"/>
      </w:pPr>
      <w:bookmarkStart w:id="232" w:name="_Toc83895860"/>
      <w:bookmarkStart w:id="233" w:name="_Toc226098148"/>
      <w:r w:rsidRPr="00865CDA">
        <w:t>Cristo è risorto dai morti</w:t>
      </w:r>
      <w:bookmarkEnd w:id="232"/>
      <w:bookmarkEnd w:id="233"/>
    </w:p>
    <w:p w14:paraId="497423AD" w14:textId="77777777" w:rsidR="007F1375"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Sul significato della risurrezione di Cristo Gesù si riflette molto poco, quasi per niente. Si annuncia il mistero e ci si ferma lì. Invece essa va compresa in ogni molecola del suo mistero. Essa, prima di essere, un fatto cristologico, è un evento teologico. Poi diviene un evento antropologico. Poi ancora escatologico. Ma prima ancora per noi è evento pneumatologico. Proviamo a illuminare i differenti aspetti di questo altissimo mistero. </w:t>
      </w:r>
    </w:p>
    <w:p w14:paraId="600B522D" w14:textId="2A5A1350"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
          <w:kern w:val="0"/>
          <w:sz w:val="24"/>
          <w14:ligatures w14:val="none"/>
        </w:rPr>
        <w:t>La risurrezione è evento teologico</w:t>
      </w:r>
      <w:r w:rsidRPr="00865CDA">
        <w:rPr>
          <w:rFonts w:ascii="Arial" w:eastAsia="Calibri" w:hAnsi="Arial" w:cs="Arial"/>
          <w:kern w:val="0"/>
          <w:sz w:val="24"/>
          <w14:ligatures w14:val="none"/>
        </w:rPr>
        <w:t>. L’uomo ha condannato Gesù alla morte di croce perché da esso giudicato un impostore e un bestemmiatore. Il Padre sovverte il 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Apostolo e i frutti della risurrezione appaiono in tutto il loro chiarore e splendore divino: </w:t>
      </w:r>
      <w:r w:rsidRPr="00865CDA">
        <w:rPr>
          <w:rFonts w:ascii="Arial" w:eastAsia="Calibri" w:hAnsi="Arial" w:cs="Arial"/>
          <w:i/>
          <w:kern w:val="0"/>
          <w:sz w:val="24"/>
          <w14:ligatures w14:val="none"/>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w:t>
      </w:r>
      <w:r w:rsidRPr="00865CDA">
        <w:rPr>
          <w:rFonts w:ascii="Arial" w:eastAsia="Calibri" w:hAnsi="Arial" w:cs="Arial"/>
          <w:i/>
          <w:kern w:val="0"/>
          <w:sz w:val="24"/>
          <w14:ligatures w14:val="none"/>
        </w:rPr>
        <w:lastRenderedPageBreak/>
        <w:t>Ero morto, ma ora vivo per sempre e ho le chiavi della morte e degli inferi” (Ap 1,12-18)</w:t>
      </w:r>
      <w:r w:rsidRPr="00865CDA">
        <w:rPr>
          <w:rFonts w:ascii="Arial" w:eastAsia="Calibri" w:hAnsi="Arial" w:cs="Arial"/>
          <w:kern w:val="0"/>
          <w:sz w:val="24"/>
          <w14:ligatures w14:val="none"/>
        </w:rPr>
        <w:t xml:space="preserve">. Ecco come viene sovvertito il giudizio degli uomini. Dio per l’eternità dichiara falsa la sentenza di morte a inflitta al suo Figlio Unigenito. </w:t>
      </w:r>
    </w:p>
    <w:p w14:paraId="42B882D0" w14:textId="77777777" w:rsidR="007F1375"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
          <w:kern w:val="0"/>
          <w:sz w:val="24"/>
          <w14:ligatures w14:val="none"/>
        </w:rPr>
        <w:t>La risurrezione è evento cristologico</w:t>
      </w:r>
      <w:r w:rsidRPr="00865CDA">
        <w:rPr>
          <w:rFonts w:ascii="Arial" w:eastAsia="Calibri" w:hAnsi="Arial" w:cs="Arial"/>
          <w:kern w:val="0"/>
          <w:sz w:val="24"/>
          <w14:ligatures w14:val="none"/>
        </w:rPr>
        <w:t xml:space="preserve">.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Ecco una di queste parole: </w:t>
      </w:r>
      <w:r w:rsidRPr="00865CDA">
        <w:rPr>
          <w:rFonts w:ascii="Arial" w:eastAsia="Calibri" w:hAnsi="Arial" w:cs="Arial"/>
          <w:i/>
          <w:kern w:val="0"/>
          <w:sz w:val="24"/>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865CDA">
        <w:rPr>
          <w:rFonts w:ascii="Arial" w:eastAsia="Calibri" w:hAnsi="Arial" w:cs="Arial"/>
          <w:kern w:val="0"/>
          <w:sz w:val="24"/>
          <w14:ligatures w14:val="none"/>
        </w:rPr>
        <w:t>. 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ne stiamo accorgendo. Lui ci governa a suo piacimento e noi chiamiamo questo governo libertà.</w:t>
      </w:r>
    </w:p>
    <w:p w14:paraId="2D5C7D2A" w14:textId="104BDD82"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
          <w:kern w:val="0"/>
          <w:sz w:val="24"/>
          <w14:ligatures w14:val="none"/>
        </w:rPr>
        <w:t xml:space="preserve">La risurrezione è evento antropologico </w:t>
      </w:r>
      <w:r w:rsidRPr="00865CDA">
        <w:rPr>
          <w:rFonts w:ascii="Arial" w:eastAsia="Calibri" w:hAnsi="Arial" w:cs="Arial"/>
          <w:kern w:val="0"/>
          <w:sz w:val="24"/>
          <w14:ligatures w14:val="none"/>
        </w:rPr>
        <w:t>perché noi in vita siamo chiamati a realizzare il suo stesso mistero: la morte al peccato e la risurrezione a vita nuova. Questo mistero lo possiamo realizzare solo nel Cristo Risorto, per il Cristo Risorto, con il Cristo Risorto, come membra del suo corpo. Chi rifiuta Cristo e il suo mistero, rimane nella sua morte:</w:t>
      </w:r>
      <w:r w:rsidRPr="00865CDA">
        <w:rPr>
          <w:rFonts w:ascii="Arial" w:eastAsia="Calibri" w:hAnsi="Arial" w:cs="Arial"/>
          <w:i/>
          <w:kern w:val="0"/>
          <w:sz w:val="24"/>
          <w14:ligatures w14:val="none"/>
        </w:rPr>
        <w:t xml:space="preserve">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r w:rsidRPr="00865CDA">
        <w:rPr>
          <w:rFonts w:ascii="Arial" w:eastAsia="Calibri" w:hAnsi="Arial" w:cs="Arial"/>
          <w:kern w:val="0"/>
          <w:sz w:val="24"/>
          <w14:ligatures w14:val="none"/>
        </w:rPr>
        <w:t>. 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503A6E8D"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lastRenderedPageBreak/>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15,20-28). </w:t>
      </w:r>
    </w:p>
    <w:p w14:paraId="6CAFFD33"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
          <w:kern w:val="0"/>
          <w:sz w:val="24"/>
          <w14:ligatures w14:val="none"/>
        </w:rPr>
        <w:t>La risurrezione è evento escatologico</w:t>
      </w:r>
      <w:r w:rsidRPr="00865CDA">
        <w:rPr>
          <w:rFonts w:ascii="Arial" w:eastAsia="Calibri" w:hAnsi="Arial" w:cs="Arial"/>
          <w:kern w:val="0"/>
          <w:sz w:val="24"/>
          <w14:ligatures w14:val="none"/>
        </w:rPr>
        <w:t>. È evento escatologico perché noi saremo risuscitati ad immagine di Cristo Gesù. Tuttavia la risurrezione non è per tutti uguale. Ecco le parole con le quali Gesù annuncia questo evento:</w:t>
      </w:r>
      <w:r w:rsidRPr="00865CDA">
        <w:rPr>
          <w:rFonts w:ascii="Arial" w:eastAsia="Calibri" w:hAnsi="Arial" w:cs="Arial"/>
          <w:i/>
          <w:kern w:val="0"/>
          <w:sz w:val="24"/>
          <w14:ligatures w14:val="none"/>
        </w:rPr>
        <w:t xml:space="preserve">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r w:rsidRPr="00865CDA">
        <w:rPr>
          <w:rFonts w:ascii="Arial" w:eastAsia="Calibri" w:hAnsi="Arial" w:cs="Arial"/>
          <w:kern w:val="0"/>
          <w:sz w:val="24"/>
          <w14:ligatures w14:val="none"/>
        </w:rPr>
        <w:t xml:space="preserve">Ma noi, contro evidenza evangelica, anche questa verità stiamo negando. </w:t>
      </w:r>
    </w:p>
    <w:p w14:paraId="36916F89"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b/>
          <w:kern w:val="0"/>
          <w:sz w:val="24"/>
          <w14:ligatures w14:val="none"/>
        </w:rPr>
        <w:t>La risurrezione è evento pneumatologico</w:t>
      </w:r>
      <w:r w:rsidRPr="00865CDA">
        <w:rPr>
          <w:rFonts w:ascii="Arial" w:eastAsia="Calibri" w:hAnsi="Arial" w:cs="Arial"/>
          <w:kern w:val="0"/>
          <w:sz w:val="24"/>
          <w14:ligatures w14:val="none"/>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r w:rsidRPr="00865CDA">
        <w:rPr>
          <w:rFonts w:ascii="Arial" w:eastAsia="Calibri" w:hAnsi="Arial" w:cs="Arial"/>
          <w:i/>
          <w:kern w:val="0"/>
          <w:sz w:val="24"/>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8,1-4)</w:t>
      </w:r>
      <w:r w:rsidRPr="00865CDA">
        <w:rPr>
          <w:rFonts w:ascii="Arial" w:eastAsia="Calibri" w:hAnsi="Arial" w:cs="Arial"/>
          <w:kern w:val="0"/>
          <w:sz w:val="24"/>
          <w14:ligatures w14:val="none"/>
        </w:rPr>
        <w:t xml:space="preserve">. Se Cristo non è risorto, vana è la nostra predicazione e vuota la fede. Madre di Dio, aiutaci. Vogliamo professare Cristo in pienezza di verità. </w:t>
      </w:r>
    </w:p>
    <w:p w14:paraId="01BDD68B" w14:textId="77777777" w:rsidR="00865CDA" w:rsidRPr="00865CDA" w:rsidRDefault="00865CDA" w:rsidP="00E623E1">
      <w:pPr>
        <w:pStyle w:val="Titolo3"/>
        <w:spacing w:before="0"/>
      </w:pPr>
      <w:bookmarkStart w:id="234" w:name="_Toc83895874"/>
      <w:bookmarkStart w:id="235" w:name="_Toc226098149"/>
      <w:r w:rsidRPr="00865CDA">
        <w:t>Tornate in voi stessi, come è giusto, e non peccate!</w:t>
      </w:r>
      <w:bookmarkEnd w:id="234"/>
      <w:bookmarkEnd w:id="235"/>
    </w:p>
    <w:p w14:paraId="6ADC37BC" w14:textId="5B3C797D"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Tronare in se stessi significa riprendere la purezza della fede iniziale. Si può abitare in quella purezza a condizione che si riconoscano le falsi motivazioni che hanno condotto ad abbandonare la fede, l’amore, la speranza di un tempo. I Corinzi possono dimorare nella purezza iniziale perché sono stati abbondantemente illuminati, ammaestrati, corretti, confortati dalla purissima verità di Cristo Signore e di ogni altro elemento della sana dottrina che l’Apostolo Paolo ha attinto dal suo cuore ricco di amore per Gesù Signore. Se non</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tornano in se stessi, i Corinzi sono </w:t>
      </w:r>
      <w:r w:rsidRPr="00865CDA">
        <w:rPr>
          <w:rFonts w:ascii="Arial" w:eastAsia="Calibri" w:hAnsi="Arial" w:cs="Arial"/>
          <w:kern w:val="0"/>
          <w:sz w:val="24"/>
          <w14:ligatures w14:val="none"/>
        </w:rPr>
        <w:lastRenderedPageBreak/>
        <w:t>stolti e insipienti. Ora non hanno più alcun motivo per dubitare, negare,</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rinnegare ciò in cui un tempo avevano creduto con semplicità di cuore e purezza di mente. </w:t>
      </w:r>
    </w:p>
    <w:p w14:paraId="1D530BB5"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(1Cor 15,29-50). </w:t>
      </w:r>
    </w:p>
    <w:p w14:paraId="15F4D23C" w14:textId="6E4381BA"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Oggi la condizione spirituale dei cristiani – parlo dei cristiani cattolici, non delle altre confessioni che hanno come punto di riferimento</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solo il Vangelo – è peggiore di quella dei Corinzi descritta nella Prima e nella Seconda Lettera indirizzata dall’Apostolo Paolo loro. Di Cristo Gesù non si crede più quasi nessuna verità, né eterna e né umana, né di redenzione e né di salvezza, né di Parola e né di dottrina, né di missione e né di ministero. Viviamo da cristiani ma senza più riferimento a ciò che è il vero mistero di Cristo Signore. In più solo apparentemente si usa un linguaggio religioso cristiano. Il linguaggio sembra essere religioso cristiano. Se poi si vanno ad osservare i contenuti, ci si accorge che nulla vi è dello specifico cristiano. Esso è un linguaggio universale comune a tutte le religioni. Sembra comune a tutte le religioni, ma anche queste sono private del loro specifico delle loro credenze. In una tale condizione, occorrerebbe non un altro Apostolo Paolo per tutta la Chiesa. Non Basterebbe. Non un Apostolo Paolo per ogni diocesi. Neanche questo basterebbe. Neanche un Apostolo Paolo per ogni parrocchia. Neanche questo basterebbe. Occorrerebbe un Apostolo Paolo per ogni singolo discepolo di Gesù. Ma neanche questo basterebbe. Ormai si è così fortemente radicati e piantati ognuno nel suo pensiero, elevato a purissima fede da rendere assai difficile se non </w:t>
      </w:r>
      <w:r w:rsidRPr="00865CDA">
        <w:rPr>
          <w:rFonts w:ascii="Arial" w:eastAsia="Calibri" w:hAnsi="Arial" w:cs="Arial"/>
          <w:kern w:val="0"/>
          <w:sz w:val="24"/>
          <w14:ligatures w14:val="none"/>
        </w:rPr>
        <w:lastRenderedPageBreak/>
        <w:t xml:space="preserve">impossibile lo stesso ministero dell’Apostolo Paolo. Mentre i Corinzi avevano un certo timore di Paolo, oggi si risponderebbe come ha risposto il faraone a Mosè: </w:t>
      </w:r>
      <w:r w:rsidRPr="00865CDA">
        <w:rPr>
          <w:rFonts w:ascii="Arial" w:eastAsia="Calibri" w:hAnsi="Arial" w:cs="Arial"/>
          <w:i/>
          <w:kern w:val="0"/>
          <w:sz w:val="24"/>
          <w14:ligatures w14:val="none"/>
        </w:rPr>
        <w:t xml:space="preserve">“In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(Es 5,1-2). </w:t>
      </w:r>
      <w:r w:rsidRPr="00865CDA">
        <w:rPr>
          <w:rFonts w:ascii="Arial" w:eastAsia="Calibri" w:hAnsi="Arial" w:cs="Arial"/>
          <w:kern w:val="0"/>
          <w:sz w:val="24"/>
          <w14:ligatures w14:val="none"/>
        </w:rPr>
        <w:t xml:space="preserve">Noi risponderemmo: </w:t>
      </w:r>
      <w:r w:rsidRPr="00865CDA">
        <w:rPr>
          <w:rFonts w:ascii="Arial" w:eastAsia="Calibri" w:hAnsi="Arial" w:cs="Arial"/>
          <w:i/>
          <w:kern w:val="0"/>
          <w:sz w:val="24"/>
          <w14:ligatures w14:val="none"/>
        </w:rPr>
        <w:t xml:space="preserve">“Chi sei tu, Paolo, perché ti dobbiamo ascoltare? La tua Parola è uguale alla nostra. Non abbiamo bisogno di te”. </w:t>
      </w:r>
      <w:r w:rsidRPr="00865CDA">
        <w:rPr>
          <w:rFonts w:ascii="Arial" w:eastAsia="Calibri" w:hAnsi="Arial" w:cs="Arial"/>
          <w:kern w:val="0"/>
          <w:sz w:val="24"/>
          <w14:ligatures w14:val="none"/>
        </w:rPr>
        <w:t xml:space="preserve">Si compie oggi per noi la Parola che l’Apostolo Paolo ha scritto a Timoteo: </w:t>
      </w:r>
      <w:r w:rsidRPr="00865CDA">
        <w:rPr>
          <w:rFonts w:ascii="Arial" w:eastAsia="Calibri" w:hAnsi="Arial" w:cs="Arial"/>
          <w:i/>
          <w:kern w:val="0"/>
          <w:sz w:val="24"/>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(2Tm 3,1-7).</w:t>
      </w:r>
      <w:r w:rsidRPr="00865CDA">
        <w:rPr>
          <w:rFonts w:ascii="Arial" w:eastAsia="Calibri" w:hAnsi="Arial" w:cs="Arial"/>
          <w:kern w:val="0"/>
          <w:sz w:val="24"/>
          <w14:ligatures w14:val="none"/>
        </w:rPr>
        <w:t xml:space="preserve"> La Madre nostra celeste veda e provveda. Urge la conversione al vero Cristo.</w:t>
      </w:r>
      <w:r w:rsidR="00082A61">
        <w:rPr>
          <w:rFonts w:ascii="Arial" w:eastAsia="Calibri" w:hAnsi="Arial" w:cs="Arial"/>
          <w:kern w:val="0"/>
          <w:sz w:val="24"/>
          <w14:ligatures w14:val="none"/>
        </w:rPr>
        <w:t xml:space="preserve"> </w:t>
      </w:r>
    </w:p>
    <w:p w14:paraId="53482C32" w14:textId="77777777" w:rsidR="00865CDA" w:rsidRPr="00865CDA" w:rsidRDefault="00865CDA" w:rsidP="00E623E1">
      <w:pPr>
        <w:pStyle w:val="Titolo3"/>
        <w:spacing w:before="0"/>
      </w:pPr>
      <w:bookmarkStart w:id="236" w:name="_Toc83895888"/>
      <w:bookmarkStart w:id="237" w:name="_Toc226098150"/>
      <w:r w:rsidRPr="00865CDA">
        <w:t>Progredendo sempre più nell’opera del Signore</w:t>
      </w:r>
      <w:bookmarkEnd w:id="236"/>
      <w:bookmarkEnd w:id="237"/>
    </w:p>
    <w:p w14:paraId="12D46ED5"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Ecco l’esortazione che l’Apostolo Paolo rivolge ai Corinzi: </w:t>
      </w:r>
      <w:r w:rsidRPr="00865CDA">
        <w:rPr>
          <w:rFonts w:ascii="Arial" w:eastAsia="Calibri" w:hAnsi="Arial" w:cs="Arial"/>
          <w:i/>
          <w:kern w:val="0"/>
          <w:sz w:val="24"/>
          <w14:ligatures w14:val="none"/>
        </w:rPr>
        <w:t xml:space="preserve">“Fratelli miei carissimi, rimanete saldi e irremovibili, progredendo sempre più nell’opera del Signore, sapendo che la vostra fatica non è vana nel Signore”. </w:t>
      </w:r>
      <w:r w:rsidRPr="00865CDA">
        <w:rPr>
          <w:rFonts w:ascii="Arial" w:eastAsia="Calibri" w:hAnsi="Arial" w:cs="Arial"/>
          <w:kern w:val="0"/>
          <w:sz w:val="24"/>
          <w14:ligatures w14:val="none"/>
        </w:rPr>
        <w:t xml:space="preserve">Come potrà avvenire questo? Come si rimane saldi e irremovibili? Come si progredisce sempre più nell’opera del Signore? Come si sa che la nostra opera non è vana nel Signore? La risposta a tutte queste domande l’ho trovata in uno scritto risalente al 23 Ottobre 2017, che viene riproposto alla riflessione e alla meditazione di ogni discepolo di Gesù che vuole essere di buona volontà e desidera che nessuna sua opera sia vana, inutile, dannosa. </w:t>
      </w:r>
    </w:p>
    <w:p w14:paraId="21B96ADB" w14:textId="77777777" w:rsidR="007F1375" w:rsidRDefault="007F1375"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coltivatori e coltivati</w:t>
      </w:r>
      <w:r w:rsidR="00865CDA" w:rsidRPr="00865CDA">
        <w:rPr>
          <w:rFonts w:ascii="Arial" w:eastAsia="Calibri" w:hAnsi="Arial" w:cs="Arial"/>
          <w:b/>
          <w:i/>
          <w:kern w:val="0"/>
          <w:sz w:val="24"/>
          <w14:ligatures w14:val="none"/>
        </w:rPr>
        <w:t xml:space="preserve">. </w:t>
      </w:r>
      <w:r w:rsidR="00865CDA" w:rsidRPr="00865CDA">
        <w:rPr>
          <w:rFonts w:ascii="Arial" w:eastAsia="Calibri" w:hAnsi="Arial" w:cs="Arial"/>
          <w:i/>
          <w:kern w:val="0"/>
          <w:sz w:val="24"/>
          <w14:ligatures w14:val="none"/>
        </w:rPr>
        <w:t xml:space="preserve">Ogni persona è chiamata a “coltivare se stessa facendosi coltivare”. Due sono i “Coltivatori”: Dio e Satana. Il Creatore e l’usurpatore. Chi si lascia coltivare da Dio, coltiva se stesso in Cristo Gesù, nella mozione e conduzione dello Spirito Santo. Gesù ci coltiva per mezzo della sua Chiesa una, santa, cattolica, apostolica, che è il suo corpo. Essa ci coltiva nutrendoci di grazia e verità. La Chiesa non può coltivarci se non ci lasciamo coltivare da essa. Ma anche la sua coltivazione è vana se ognuno non coltiva se stesso. Come ognuno coltiva se stesso? Allontanandosi dal vizio, dal peccato, da ogni trasgressione dei Comandamenti sia in materia grave che lieve. Ognuno si coltiva crescendo di giorno in giorno nella piena conoscenza di Cristo. Anzi volendo crescere nella piena conoscenza di Cristo. </w:t>
      </w:r>
    </w:p>
    <w:p w14:paraId="7AAC8DBC" w14:textId="32875AC9"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C</w:t>
      </w:r>
      <w:r w:rsidR="007F1375" w:rsidRPr="00865CDA">
        <w:rPr>
          <w:rFonts w:ascii="Arial" w:eastAsia="Calibri" w:hAnsi="Arial" w:cs="Arial"/>
          <w:b/>
          <w:i/>
          <w:kern w:val="0"/>
          <w:sz w:val="24"/>
          <w14:ligatures w14:val="none"/>
        </w:rPr>
        <w:t xml:space="preserve">oltivatori specializzati. </w:t>
      </w:r>
      <w:r w:rsidRPr="00865CDA">
        <w:rPr>
          <w:rFonts w:ascii="Arial" w:eastAsia="Calibri" w:hAnsi="Arial" w:cs="Arial"/>
          <w:i/>
          <w:kern w:val="0"/>
          <w:sz w:val="24"/>
          <w14:ligatures w14:val="none"/>
        </w:rPr>
        <w:t xml:space="preserve">Nella Chiesa coltivatori sono il Papa, i Vescovi, i Presbiteri in ordine al dono della grazia e della verità che sono in Cristo Gesù. Coltivatori della carità di Cristo sono i diaconi. Ad essi è stato affidato il mandato di occuparsi del nutrimento materiale. Ai diaconi spetta anche la coltivazione dell’evangelizzazione e della testimonianza da rendere a Cristo Signore. Coltivatori, come veri testimoni di Cristo Gesù, sono i cresimati. Sono essi che devono manifestare la bellezza di Gesù nel mondo. Anche i battezzati sono coltivatori. Essi </w:t>
      </w:r>
      <w:r w:rsidRPr="00865CDA">
        <w:rPr>
          <w:rFonts w:ascii="Arial" w:eastAsia="Calibri" w:hAnsi="Arial" w:cs="Arial"/>
          <w:i/>
          <w:kern w:val="0"/>
          <w:sz w:val="24"/>
          <w14:ligatures w14:val="none"/>
        </w:rPr>
        <w:lastRenderedPageBreak/>
        <w:t>devono rivelare al mondo tutta la potenza della paternità di Dio che agisce in loro. I genitori sono i coltivatori della loro famiglia. Essi con l’esempio e la parola devono mostrare ai figli la bellezza dell’essere Chiesa di Gesù. È legge eterna. Nessuno può coltivare gli altri, se non pone mano alla coltivazione di sé. Più si cresce in sapienza e grazia, più ci si coltiva. Più ci si coltiva e più si possono coltivare gli altri. Chi non si coltiva, non coltiva. Chi non coltiva, non rende onore al suo ministero. Chi è chiamato a coltivare gli altri, sempre troverà ostacoli sul suo cammino. Dovrà necessariamente trovarli. Guai se non li trovasse.</w:t>
      </w:r>
    </w:p>
    <w:p w14:paraId="48C65384" w14:textId="106EF6B1"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C</w:t>
      </w:r>
      <w:r w:rsidR="007F1375" w:rsidRPr="00865CDA">
        <w:rPr>
          <w:rFonts w:ascii="Arial" w:eastAsia="Calibri" w:hAnsi="Arial" w:cs="Arial"/>
          <w:b/>
          <w:i/>
          <w:kern w:val="0"/>
          <w:sz w:val="24"/>
          <w14:ligatures w14:val="none"/>
        </w:rPr>
        <w:t>oltivazione e sofferenza</w:t>
      </w:r>
      <w:r w:rsidR="007F1375" w:rsidRPr="00865CDA">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Deve necessariamente trovarli, perché Satana, il secondo coltivare dell’uomo, farà sempre di tutto per scoraggiarlo perché abbandoni. Satana non vuole che il suo regno venga distrutto e con ogni mezzo si adopererà per distruggere colui che vuole distruggerlo. Chi vuole non stancarsi in questa lotta fino al sangue contro Satana, deve porre ogni cura di crescere, crescere, crescere in sapienza e grazia. Con la sapienza si vedono le astuzie di Satana o trappole poste sul nostro cammino. Con la grazia si superano e si continua nella lotta. La sofferenza sempre è la via sulla quale camminano i coltivatori del regno di Dio sulla nostra terra. È il prezzo da pagare per ogni anima. Cristo Gesù non pagò il riscatto di ogni anima con la sua Crocifissione? L’ha pagato Lui. In Lui, con Lui, per Lui dobbiamo pagarlo anche noi. Satana coltiva la sua vigna piantando in essa ogni vizio, ogni trasgressione, ogni peccato, ogni nefandezza e abominio. Per ogni vizio che si coltiva è il segno che ancora siamo nella sua vigna, o non del tutto fuori di essa. Urge coltivarsi nella grazia e nella verità.</w:t>
      </w:r>
    </w:p>
    <w:p w14:paraId="7B7ED048" w14:textId="2A2161FF"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C</w:t>
      </w:r>
      <w:r w:rsidR="007F1375" w:rsidRPr="00865CDA">
        <w:rPr>
          <w:rFonts w:ascii="Arial" w:eastAsia="Calibri" w:hAnsi="Arial" w:cs="Arial"/>
          <w:b/>
          <w:i/>
          <w:kern w:val="0"/>
          <w:sz w:val="24"/>
          <w14:ligatures w14:val="none"/>
        </w:rPr>
        <w:t xml:space="preserve">oltivatori associati. </w:t>
      </w:r>
      <w:r w:rsidRPr="00865CDA">
        <w:rPr>
          <w:rFonts w:ascii="Arial" w:eastAsia="Calibri" w:hAnsi="Arial" w:cs="Arial"/>
          <w:i/>
          <w:kern w:val="0"/>
          <w:sz w:val="24"/>
          <w14:ligatures w14:val="none"/>
        </w:rPr>
        <w:t xml:space="preserve">Nella Chiesa una, santa, cattolica, apostolica, coltivatori sono anche gruppi, associazioni, movimenti. Cosa essi sono chiamati a coltivare? Vale per associazioni, gruppi, movimenti la regola generale della coltivazione: un non coltivato mai potrà coltivare. Posto questo principio di ordine universale, ogni gruppo, associazione, movimento è prima di ogni cosa obbligato a coltivare i propri aderenti. Come li deve coltivare? Secondo le regole della coltivazione che è propria della Chiesa una, santa, cattolica, apostolica. Il Papa dovrà coltivarli da Papa. Il Vescovo da Vescovo. Il Presbitero da Presbitero. Il Diacono da Diacono. Il Cresimato da Cresimato. Il Battezzato da Battezzato. Il Padre e la Madre da Padre e Madre. Il Fratello da Fratello. L’Amico da Amico. Il Responsabile da Responsabile. Essendo questi gruppi ecclesiali, sempre dovranno rispettare le regole della retta coltivazione che è legge divina nella Chiesa di Cristo Gesù. Senza la coltivazione nel pieno rispetto della legge divina della coltivazione, non c’è vita né per gruppi, né per associazioni o movimenti. La vita di un movimento, associazione, gruppo ecclesiale è dalla loro quotidiana, ininterrotta coltivazione. Essa va fatta secondo le leggi di Dio. </w:t>
      </w:r>
      <w:r w:rsidRPr="00865CDA">
        <w:rPr>
          <w:rFonts w:ascii="Arial" w:eastAsia="Calibri" w:hAnsi="Arial" w:cs="Arial"/>
          <w:b/>
          <w:i/>
          <w:kern w:val="0"/>
          <w:sz w:val="24"/>
          <w14:ligatures w14:val="none"/>
        </w:rPr>
        <w:t xml:space="preserve">LA FINE DEL FINE. </w:t>
      </w:r>
      <w:r w:rsidRPr="00865CDA">
        <w:rPr>
          <w:rFonts w:ascii="Arial" w:eastAsia="Calibri" w:hAnsi="Arial" w:cs="Arial"/>
          <w:i/>
          <w:kern w:val="0"/>
          <w:sz w:val="24"/>
          <w14:ligatures w14:val="none"/>
        </w:rPr>
        <w:t xml:space="preserve">Mentre ogni associazione, gruppo, movimento coltiva i propri aderenti, deve porre ogni attenzione perché si coltivi il fine specifico. Senza la coltivazione del fine specifico, gruppo, movimento, associazione non ha ragion d’essere. Nella Chiesa tutto esiste per un fine specifico. Se il fine di un gruppo, un’associazione, un movimento è l’annunzio del Vangelo e il Vangelo non viene annunziato, è la fine del fine. Se invece il fine è la carità materiale ed essa non viene esercitata secondo forme e vie proprie, anche per questo non esercizio è la fine del fine. La coltivazione ecclesiale è per tutti uguale. La coltivazione per il fine da raggiungere varia da gruppo a gruppo e da movimento a movimento. Mai </w:t>
      </w:r>
      <w:r w:rsidRPr="00865CDA">
        <w:rPr>
          <w:rFonts w:ascii="Arial" w:eastAsia="Calibri" w:hAnsi="Arial" w:cs="Arial"/>
          <w:i/>
          <w:kern w:val="0"/>
          <w:sz w:val="24"/>
          <w14:ligatures w14:val="none"/>
        </w:rPr>
        <w:lastRenderedPageBreak/>
        <w:t>l’aderente ad un gruppo, un movimento, un’associazione deve dimenticare il fine per cui esso vive in quella determinata associazione.</w:t>
      </w:r>
    </w:p>
    <w:p w14:paraId="058D2748" w14:textId="77777777" w:rsidR="007F1375"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I</w:t>
      </w:r>
      <w:r w:rsidR="007F1375" w:rsidRPr="00865CDA">
        <w:rPr>
          <w:rFonts w:ascii="Arial" w:eastAsia="Calibri" w:hAnsi="Arial" w:cs="Arial"/>
          <w:b/>
          <w:i/>
          <w:kern w:val="0"/>
          <w:sz w:val="24"/>
          <w14:ligatures w14:val="none"/>
        </w:rPr>
        <w:t>l fine ecclesiale</w:t>
      </w:r>
      <w:r w:rsidRPr="00865CDA">
        <w:rPr>
          <w:rFonts w:ascii="Arial" w:eastAsia="Calibri" w:hAnsi="Arial" w:cs="Arial"/>
          <w:b/>
          <w:i/>
          <w:kern w:val="0"/>
          <w:sz w:val="24"/>
          <w14:ligatures w14:val="none"/>
        </w:rPr>
        <w:t xml:space="preserve">. </w:t>
      </w:r>
      <w:r w:rsidRPr="00865CDA">
        <w:rPr>
          <w:rFonts w:ascii="Arial" w:eastAsia="Calibri" w:hAnsi="Arial" w:cs="Arial"/>
          <w:i/>
          <w:kern w:val="0"/>
          <w:sz w:val="24"/>
          <w14:ligatures w14:val="none"/>
        </w:rPr>
        <w:t xml:space="preserve">Quando un’associazione, un movimento, un gruppo sono ecclesiali? Quando perseguono il fine stesso della Chiesa. Qual è il fine della Chiesa: la costruzione del regno di Dio sulla terra. Questo è il fine universale, che vale per ogni gruppo o movimento. Cosa differenzia un movimento da un altro movimento? Le vie particolari da essi percorse per la realizzazione del fine. Ad esempio: la via del papa, la via del vescovo, del presbitero, del diacono, del profeta, del dottore, del maestro, non sono la stessa via. Il fine è lo stesso, le vie sono proprie di ciascuno. Le vie sono ecclesiali, se sono ordinate all’edificazione del regno di Dio sulla nostra terra. Una via che non edifica il regno di Dio mai potrà dirsi ecclesiale. Manca il suo fine specifico. Le vie possono essere quante sono le persone. San Paolo ci insegna che ognuno edifica il corpo di Cristo secondo il suo personale carisma. Il carisma è dono dello Spirito Santo. Di solito, tutti i movimenti, i gruppi e le associazioni ecclesiali, si reggono su uno statuto approvato dalla competenti autorità della Chiesa. Una verità mai va dimenticata: nessuno potrà lavorare perché altri costruiscano o si costruiscano il regno di Dio, se lui non è regno di Dio. Nessuno può indicare ad un altro il Vangelo come regola di vita, se il Vangelo non è la sua regola di vita. Si parla dalla pienezza del cuore. È grande stoltezza pensare di lavorare per il fine specifico del proprio movimento o associazione, senza una accurata coltivazione personale. </w:t>
      </w:r>
    </w:p>
    <w:p w14:paraId="5BB88356" w14:textId="77777777" w:rsidR="007F1375"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V</w:t>
      </w:r>
      <w:r w:rsidR="007F1375" w:rsidRPr="00865CDA">
        <w:rPr>
          <w:rFonts w:ascii="Arial" w:eastAsia="Calibri" w:hAnsi="Arial" w:cs="Arial"/>
          <w:b/>
          <w:i/>
          <w:kern w:val="0"/>
          <w:sz w:val="24"/>
          <w14:ligatures w14:val="none"/>
        </w:rPr>
        <w:t xml:space="preserve">olontà di lasciarsi coltivare. </w:t>
      </w:r>
      <w:r w:rsidRPr="00865CDA">
        <w:rPr>
          <w:rFonts w:ascii="Arial" w:eastAsia="Calibri" w:hAnsi="Arial" w:cs="Arial"/>
          <w:i/>
          <w:kern w:val="0"/>
          <w:sz w:val="24"/>
          <w14:ligatures w14:val="none"/>
        </w:rPr>
        <w:t>Ogni fallimento di gruppi, associazioni, movimenti ha la sua origine nella mancata coltivazione personale di ogni aderente. Vale per l’aderente quanto detto per il cristiano. Dio può anche coltivare, ma tutto fallisce senza la volontà si lasciarsi coltivare. Ma anche tutto fallisce se nel singolo vi è la volontà di lasciarsi coltivare, ma poi i coltivatori mandati dal Signore si occupano di altre cose. Tutto fallisce se il coltivatore coltiva, ma il coltivando non si lascia coltivare. È il fallimento del movimento, dell’associazione, del gruppo ecclesiale.</w:t>
      </w:r>
    </w:p>
    <w:p w14:paraId="4B09587C" w14:textId="16FFA9A5" w:rsidR="00865CDA" w:rsidRPr="00865CDA" w:rsidRDefault="007F1375"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 xml:space="preserve">le regole della coltivazione. </w:t>
      </w:r>
      <w:r w:rsidR="00865CDA" w:rsidRPr="00865CDA">
        <w:rPr>
          <w:rFonts w:ascii="Arial" w:eastAsia="Calibri" w:hAnsi="Arial" w:cs="Arial"/>
          <w:i/>
          <w:kern w:val="0"/>
          <w:sz w:val="24"/>
          <w14:ligatures w14:val="none"/>
        </w:rPr>
        <w:t>Ma è anche il fallimento se il coltivando chiede di essere coltivato e il coltivatore abbandona le regole di Dio per darsi regole proprie. Le regole della coltivazione mai potranno venire dall’uomo. Esse devono necessariamente venire sempre dallo Spirito Santo. Se vengono dallo Spirito Santo producono frutti di salvezza, se applicate secondo le modalità dello Spirito, altrimenti è il fallimento pieno. Ogni coltivatore è obbligato a chiedersi: mai io sto coltivando la vigna del Signore, secondo le regole del Signore, le modalità dello Spirito Santo? Se la vigna non produce frutti, allora è giusto mettersi in questione. Sono io che la sto coltivando male o è la vigna che non vuole produrre? Nella preghiera umile, ma soprattutto con un solo desiderio nel cuore di fare solo il bene per la vigna, si chiede ogni luce allo Spirito Santo.</w:t>
      </w:r>
    </w:p>
    <w:p w14:paraId="4094707A" w14:textId="6DB729C5"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E</w:t>
      </w:r>
      <w:r w:rsidR="007F1375" w:rsidRPr="00865CDA">
        <w:rPr>
          <w:rFonts w:ascii="Arial" w:eastAsia="Calibri" w:hAnsi="Arial" w:cs="Arial"/>
          <w:b/>
          <w:i/>
          <w:kern w:val="0"/>
          <w:sz w:val="24"/>
          <w14:ligatures w14:val="none"/>
        </w:rPr>
        <w:t>cclesialità vera, ecclesialità falsa</w:t>
      </w:r>
      <w:r w:rsidRPr="00865CDA">
        <w:rPr>
          <w:rFonts w:ascii="Arial" w:eastAsia="Calibri" w:hAnsi="Arial" w:cs="Arial"/>
          <w:b/>
          <w:i/>
          <w:kern w:val="0"/>
          <w:sz w:val="24"/>
          <w14:ligatures w14:val="none"/>
        </w:rPr>
        <w:t xml:space="preserve">. </w:t>
      </w:r>
      <w:r w:rsidRPr="00865CDA">
        <w:rPr>
          <w:rFonts w:ascii="Arial" w:eastAsia="Calibri" w:hAnsi="Arial" w:cs="Arial"/>
          <w:i/>
          <w:kern w:val="0"/>
          <w:sz w:val="24"/>
          <w14:ligatures w14:val="none"/>
        </w:rPr>
        <w:t xml:space="preserve">Quando un Movimento, un’Associazione, un Gruppo è di vera ecclesialità e quando invece è di falsa ecclesialità? Ma cosa è l’ecclesialità? Questa domanda vale per ogni cristiano. Quando un cristiano vive di vera ecclesialità e quando invece trascina se stesso in una falsa ecclesialità? La vera ecclesialità è l’appartenenza con amore vivo, vivificante, vivificatore all’unico corpo di Cristo che è la Chiesa. Se siamo nel corpo di Cristo con amore vivo, </w:t>
      </w:r>
      <w:r w:rsidRPr="00865CDA">
        <w:rPr>
          <w:rFonts w:ascii="Arial" w:eastAsia="Calibri" w:hAnsi="Arial" w:cs="Arial"/>
          <w:i/>
          <w:kern w:val="0"/>
          <w:sz w:val="24"/>
          <w14:ligatures w14:val="none"/>
        </w:rPr>
        <w:lastRenderedPageBreak/>
        <w:t xml:space="preserve">vivificante, vivificatore, la nostra ecclesialità è vera, perché siamo cellule vive del corpo di Cristo. Se siamo con amore stanco, depresso, ingiallito, anche la nostra ecclesialità è stanca, depressa, ingiallita, appesantisce il corpo.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Ogni aderente a gruppi, associazioni, movimenti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Saltare la mediazione del Vescovo, del Parroco, e definirsi di obbedienza al Papa, è porsi fuori della vera obbedienza gerarchica. Non si vive di vera ecclesialità. Se un membro di un Movimento entra in una Parrocchia per partecipare alla sua vita, l’obbedienza è al Parroco.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w:t>
      </w:r>
    </w:p>
    <w:p w14:paraId="19ABD396" w14:textId="6C6E708D" w:rsidR="00865CDA" w:rsidRPr="00865CDA" w:rsidRDefault="007F1375"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b/>
          <w:i/>
          <w:kern w:val="0"/>
          <w:sz w:val="24"/>
          <w14:ligatures w14:val="none"/>
        </w:rPr>
        <w:t xml:space="preserve">Singolo e parrocchia, singolo nella parrocchia. </w:t>
      </w:r>
      <w:r w:rsidR="00865CDA" w:rsidRPr="00865CDA">
        <w:rPr>
          <w:rFonts w:ascii="Arial" w:eastAsia="Calibri" w:hAnsi="Arial" w:cs="Arial"/>
          <w:i/>
          <w:kern w:val="0"/>
          <w:sz w:val="24"/>
          <w14:ligatures w14:val="none"/>
        </w:rPr>
        <w:t xml:space="preserve">Pensiamo per un attimo la Parrocchia come un giardino nel quale sono piantati molte specie di alberi, ognuno con la sua peculiarità di natura. Pensiamo al Parroco come al contadino che deve vigilare su ogni albero, perché produca secondo la sua natura ottimi frutti. Pensiamoci ognuno di noi come una pianta particolare, unica, che si pianta in questo giardino, nel quale vivono già </w:t>
      </w:r>
      <w:r w:rsidR="002D3DA6" w:rsidRPr="00865CDA">
        <w:rPr>
          <w:rFonts w:ascii="Arial" w:eastAsia="Calibri" w:hAnsi="Arial" w:cs="Arial"/>
          <w:i/>
          <w:kern w:val="0"/>
          <w:sz w:val="24"/>
          <w14:ligatures w14:val="none"/>
        </w:rPr>
        <w:t>altre</w:t>
      </w:r>
      <w:r w:rsidR="00865CDA" w:rsidRPr="00865CDA">
        <w:rPr>
          <w:rFonts w:ascii="Arial" w:eastAsia="Calibri" w:hAnsi="Arial" w:cs="Arial"/>
          <w:i/>
          <w:kern w:val="0"/>
          <w:sz w:val="24"/>
          <w14:ligatures w14:val="none"/>
        </w:rPr>
        <w:t xml:space="preserve"> piante. Qual è l’unico modo per lavorare bene in parrocchia? La prima cosa è piantarsi nel giardino della Parrocchia. La piantagione dice stabilità. La seconda cosa è lasciarsi coltivare dal contadino, </w:t>
      </w:r>
      <w:r w:rsidR="00865CDA" w:rsidRPr="00865CDA">
        <w:rPr>
          <w:rFonts w:ascii="Arial" w:eastAsia="Calibri" w:hAnsi="Arial" w:cs="Arial"/>
          <w:i/>
          <w:kern w:val="0"/>
          <w:sz w:val="24"/>
          <w14:ligatures w14:val="none"/>
        </w:rPr>
        <w:lastRenderedPageBreak/>
        <w:t>perché possiamo crescere secondo la propria natura e secondo la propria natura dare frutti. Un albero per produrre buoni frutti deve essere ben coltivato. Un albero lasciato a se stesso, è incapace di qualsiasi frutto. Dove risiede il fallimento pieno di un appartenente ad un gruppo, un’associazione, un movimento quando si presenta in parrocchia? Il fallimento pieno è nella sua presunzione di essere albero ben coltivato, bisognoso solo di piantarsi in parrocchia così come esso è. Nella presunzione ci si presenta in parrocchia da alberi selvatici, rognosi, dai rami secchi, non potati, non curati, pieni di ogni altra malformazione. Solo perché si appartiene ad un movimento, gruppo, associazione, ci si presume perfetti, santi, immacolati, puri, giusti, non bisognosi di cure. Ognuno può anche lasciarsi curare da altri e non dal parroco. Ma la cura è necessaria. Nei movimenti non ci si lascia curare e neanche in parrocchia. Ogni singolo aderente sia nel suo movimento di appartenenza che nella parrocchia nella quale si pianta, deve sempre essere albero ben curato. Anche questa è obbedienza gerarchica: lasciarsi curare, anzi chiedere, esigere che si è curati con ogni scienza e sapienza di Spirito Santo. Presentarsi in parrocchia con vizi, nella trasgressione dei comandamenti, con la presunzione di essere qualcuno, è modo non vero di appartenenza. Un cristiano falso non può produrre frutti veri. È necessario che dalla falsità entri nella verità e che dalla superbia passi nell’umiltà.</w:t>
      </w:r>
    </w:p>
    <w:p w14:paraId="6FE0DE1B"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Ora applichiamo all’Apostolo Paolo e ai Corinzi quanto è in questo scritto del 2017. L’Apostolo Paolo vede, nel suo spirito, che il tempio di Dio, cioè la Chiesa che vive in Corinto, è distrutta, totalmente distrutta. Della bellezza di un tempo di questa Chiesa nulla è rimasto. Neanche vi è una pietra su un’altra pietra. Ogni pietra è stata sbriciolata e ridotta in polvere. Non c’è unità, non c’è comunione, non c’è moralità, non è autorità, non c’è verità. Non si conoscono neanche i misteri principali di Cristo Gesù. Si vive male la Cena del Signore. Nelle assemblee regna il disordine. Non si conoscono le regole che governano il corpo di Cristo. Anche la verità della risurrezione viene negata. Cosa fa l’Apostolo Paolo? Con ogni sapienza, fortezza, conoscenza, intelligenza, consiglio, pietà e timore del Signore, con ogni dottrina e con infinita pazienza si mette a ricostruire questa Chiesa di Dio che è crollata, che è stata distrutta dal suo interno. Solo alla fine, dopo aver collocato ogni pietra e cioè ogni verità e ogni mistero nel suo giusto posto, dopo aver illuminato ogni mente e riscaldato con il fuoco dello Spirito Santo ogni cuore, può rivolgersi ad ogni singolo membro di questa Chiesa con queste parole: </w:t>
      </w:r>
      <w:r w:rsidRPr="00865CDA">
        <w:rPr>
          <w:rFonts w:ascii="Arial" w:eastAsia="Calibri" w:hAnsi="Arial" w:cs="Arial"/>
          <w:i/>
          <w:kern w:val="0"/>
          <w:sz w:val="24"/>
          <w14:ligatures w14:val="none"/>
        </w:rPr>
        <w:t xml:space="preserve">“Fratelli miei carissimi, rimanete saldi e irremovibili, progredendo sempre più nell’opera del Signore, sapendo che la vostra fatica non è vana nel Signore”. </w:t>
      </w:r>
      <w:r w:rsidRPr="00865CDA">
        <w:rPr>
          <w:rFonts w:ascii="Arial" w:eastAsia="Calibri" w:hAnsi="Arial" w:cs="Arial"/>
          <w:kern w:val="0"/>
          <w:sz w:val="24"/>
          <w14:ligatures w14:val="none"/>
        </w:rPr>
        <w:t xml:space="preserve">Essi devono rimanere saldi nel suo insegnamento, nella verità, nel mistero che lui ha riposizionato nel loro cuore e nella loro mente. Nessuno potrà mai dire ad un altro cristiano di rimanere saldo e irremovibile, se prima non pianta in Lui Cristo Signore in pienezza di verità e di carità. Questa è purissima via suggerita dallo Spirito Santo. </w:t>
      </w:r>
    </w:p>
    <w:p w14:paraId="20B5AFFD" w14:textId="2EC3873D"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w:t>
      </w:r>
      <w:r w:rsidRPr="00865CDA">
        <w:rPr>
          <w:rFonts w:ascii="Arial" w:eastAsia="Calibri" w:hAnsi="Arial" w:cs="Arial"/>
          <w:i/>
          <w:kern w:val="0"/>
          <w:sz w:val="24"/>
          <w14:ligatures w14:val="none"/>
        </w:rPr>
        <w:lastRenderedPageBreak/>
        <w:t>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(1Cor 15,51-58). </w:t>
      </w:r>
    </w:p>
    <w:p w14:paraId="752D5240" w14:textId="7F13CC02"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Conosco una persona che volendo riedificare un particolare tempio di Dio che vedeva distrutto, devastato, incendiato, depredato di ogni sua bellezza soprannaturale, così parlava a quanti erano stati chiamati a fare bella la Chiesa del Signore, la sua Casa: “</w:t>
      </w:r>
      <w:r w:rsidRPr="00865CDA">
        <w:rPr>
          <w:rFonts w:ascii="Arial" w:eastAsia="Calibri" w:hAnsi="Arial" w:cs="Arial"/>
          <w:i/>
          <w:kern w:val="0"/>
          <w:sz w:val="24"/>
          <w14:ligatures w14:val="none"/>
        </w:rPr>
        <w:t>Mi voglio soffermare con voi su quanto abbiamo ascoltato nella Prima Lettura tratta da Esdra 1,1-6. Cosa è avvenuto? Il popolo del Signore, disobbediente e ribelle fu estirpato, secondo la Parola di Dio, dalla terra: “Se voi non vi convertirete, io vi strapperò dalla terra e vi condurrò in mezzo ai popoli”! E così è avvenuto! Poi la parola del Profeta Geremia ha profetizzato il ritorno degli esiliati in Sion e, come il Profeta aveva detto, compiuti i “settant’anni”, il Signore volle che la sua Parola si realizzasse e suscitò non “un nuovo Mosè” che liberasse il popolo con segni e prodigi grandi, ma lo stesso re di Babilonia, il quale diede al popolo questo comando: “Chi di voi appartenga ad Israele, si alzi e parta!” Però fu un comando preciso. E qual era questo comando? “Costruite il tempio del vostro Dio! Al materiale ci penserò io, non è che voi dovete pensare al materiale. il materiale lo metto io” – disse il re. E allora tutti partirono con gioia! Cosa avviene? Avviene che, tra la gioia iniziale e la storia, occorre il lavoro dell’uomo! Cosa disse a noi il Signore? E cosa dice? Dice: “Costruite la mia Casa! Edificate il mio Corpo! Fate bella la mia Chiesa! Lavorate per me!” Tra questa Parola accolta con gioia e, poi, l’edificazione della Casa … c’è il lavoro quotidiano che va messo! C’è l’impegno, c’è il sacrificio, c’è il sudore, c’è la nostra conversione! Perché? Perché voi non potete costruire la Casa di Dio se non costruite voi stessi come “vera Casa di Dio”! Se noi non ci costruiamo come “vera Casa di Dio”, io non posso, noi non possiamo costruire la Casa del Signore! Se io non mi costruisco come “suo vero Ministro”, con la sua vera autorità nella Grazia e nella Parola, non posso costruire la Casa! Perché non sono io “costruito” nella Grazia, nella Verità, nel Ministero, nell’Autorità! Perché voi sapete che il Signore agisce sempre con “Autorità”! Chi ha un’Autorità profetica, con questa Autorità profetica, deve costruire la Casa del Signore! Però l’Autorità profetica non basta. Occorre l’Autorità teologica! Anche questa Autorità è necessaria per costruire la Casa del Signore! E se voi siete “allergici all’Autorità teologica”, allora capirete che di “case” non ne costruiamo a causa di questa vostra “allergia” all’Autorità teologica. L’Autorità è necessaria perché la Casa venga ben costruita! È come l’architetto che progetta. Se poi chi deve eseguire i lavori non ha l’Autorità, voi capite che Tempio non se ne costruisce, né case, né casupole, né capanne! C’è dispersione di forze e di energie! Il popolo si è smarrito, si è confuso, non ha edificato il Tempio del Signore! E allora il Signore manda un’altra persona, con altrettanta Autorità. manda il Profeta Ageo che grida al suo popolo: “Mettetevi ad edificare la Casa del Signore, se volete che la benedizione del vostro Dio ricada su di voi! Altrimenti resterete senza benedizione e senza la sua benedizione la terra diviene di rame ed il cielo di ghisa! Lavorerete, ma consumerete invano le vostre energie. Non concluderete nulla!” E poi il Signore sfida il suo popolo e dice così: “Osservate bene. Avete seminato molto e avete raccolto poco. Avete seminato per cinquanta quintali di grano e ne avete portato a casa venticinque. lo mettete in un sacco, il sacco è bucato, e viene seminato lungo la strada.</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E a casa cosa portate? </w:t>
      </w:r>
      <w:r w:rsidRPr="00865CDA">
        <w:rPr>
          <w:rFonts w:ascii="Arial" w:eastAsia="Calibri" w:hAnsi="Arial" w:cs="Arial"/>
          <w:i/>
          <w:kern w:val="0"/>
          <w:sz w:val="24"/>
          <w14:ligatures w14:val="none"/>
        </w:rPr>
        <w:lastRenderedPageBreak/>
        <w:t xml:space="preserve">Un sacco vuoto! Avete lavorato invano! Ora, iniziate a costruire la mia Casa e poi vedrete che benedizioni vi darà il Signore!” Ecco, la stessa cosa vale per noi! Iniziamo a costruire la Casa del Signore. Iniziamo a formare bella la sua Chiesa. Iniziamo a rivitalizzare le parrocchie, secondo il nostro carisma. Iniziamo a dare questo splendore alla Chiesa di Dio e vedrete che, poi, il Signore benedirà tutto di voi! Benedirà il vostro Catechismo. benedirà la vostra Catechesi. Benedirà le vostre attività di altro genere. Tutto benedirà il Signore! Ma perché? Perché voi consumate la vostra vita per fare bella la sua Chiesa! Capite? Il fine della nostra missione è “fare bella la Chiesa del Signore. Edificare questa Casa di Dio in modo mirabile”! Questo è il suo desiderio! Il Signore vuole la nostra missione bella. La vuole bella perché possa fare bella la sua Chiesa. Per questo a noi è chiesto di farci santi, farci puri, farci immacolati! Dobbiamo liberarci dai vizi. Dobbiamo assumere una mentalità evangelica! Dobbiamo credere, secondo Verità, in modo che possiamo portare questa ricchezza di Cristo nella sua Chiesa, nel suo mondo. portando tutto il mondo nella Casa del Signore! Questo non lo dimentichiamo! </w:t>
      </w:r>
    </w:p>
    <w:p w14:paraId="66B95D2E"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Ecco perché vi dicevo, poc’anzi, che la nostra missione è un grande mistero! A mio giudizio, è uno dei più grandi misteri che il Signore ha suscitato nella sua Chiesa! Credeteci! Io non parlo mai invano. Dico sempre la Verità di Dio, perché io non ho nessun interesse, di nessun genere! A me interessa una sola cosa. Mi interessa che ognuno di voi si dedichi ad obbedire alla Vergine Maria. Ad obbedire a Cristo Gesù, secondo la Verità dello Spirito Santo! E quando vi parlo, non vi parlo perché ho qualcosa da dire a voi, ma vi parlo perché il Signore ha qualcosa da dire a voi, perché io non ho nulla da dire a nessuno! È il Signore che mi ha chiamato e mi ha detto: “Va’ ed esponi la Verità a tutti i miei figli che ho chiamato perché realizzino questo grande mistero”. Crediamoci in questo! Anche la fede in chi vi parla è essenza di questo mistero. “Io trionferò, se avrete fede!” Ma se voi non avete fede in chi vi parla, non potete realizzare questo grande mistero. Siete senza la Verità che vi conduce! Credeteci in questo! Crediamoci! Perché il Signore ha bisogno di noi! Ha bisogno di me e ha bisogno di voi! Ha bisogno del vostro ministero e ha bisogno del mio! Ha bisogno della vostra autorità laicale e ha bisogno della mia Autorità sacerdotale! Ne ha bisogno per edificare la sua Chiesa! Ma, ditemi voi, quale corpo sociale può mai esistere senza l’autorità? Nessuno! L’autorità non è privazione della vostra libertà, è invece sostegno, orientamento, guida nella Verità dello Spirito Santo “per l’esecuzione del progetto che Dio ha stabilito che noi realizzassimo” e che io sono chiamato a manifestarvi, perché voi lo possiate realizzare secondo Giustizia, secondo Verità, secondo il modello che è nel Cielo! Tutto qui. Basta. Nient’altro! Crediamoci! Che la Madre di Dio, questa sera, venga in mezzo a noi e dia la luce ai nostri occhi perché vediamo la nostra missione secondo il suo mistero e la realizziamo secondo il progetto celeste. Amen”. </w:t>
      </w:r>
      <w:r w:rsidRPr="00865CDA">
        <w:rPr>
          <w:rFonts w:ascii="Arial" w:eastAsia="Calibri" w:hAnsi="Arial" w:cs="Arial"/>
          <w:kern w:val="0"/>
          <w:sz w:val="24"/>
          <w14:ligatures w14:val="none"/>
        </w:rPr>
        <w:t xml:space="preserve">I risultati furono ben pochi. Molti vedevano bellissimo questo tempio devastato e dichiaravano che non vi era alcun bisogno di alcuna ricostruzione. Era il 23 Settembre 2019. </w:t>
      </w:r>
    </w:p>
    <w:p w14:paraId="70389855" w14:textId="7ECDB724"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 xml:space="preserve">Vi fu forse rassegnazione a questa cecità spirituale da parte di quella persona? Nient’affatto. Il discorso fu ripreso qualche mese dopo, con queste altre parole: </w:t>
      </w:r>
      <w:r w:rsidRPr="00865CDA">
        <w:rPr>
          <w:rFonts w:ascii="Arial" w:eastAsia="Calibri" w:hAnsi="Arial" w:cs="Arial"/>
          <w:i/>
          <w:kern w:val="0"/>
          <w:sz w:val="24"/>
          <w14:ligatures w14:val="none"/>
        </w:rPr>
        <w:t xml:space="preserve">“Da oggi, fino al martedì prima delle Sacre Ceneri, ogni giorno leggeremo il Vangelo secondo Marco, poi lo riprenderemo dopo la Pentecoste e si arriverà fino a giugno. Il Vangelo di Marco è un Vangelo “essenziale”. Dice poche cose ma che sono la vita </w:t>
      </w:r>
      <w:r w:rsidRPr="00865CDA">
        <w:rPr>
          <w:rFonts w:ascii="Arial" w:eastAsia="Calibri" w:hAnsi="Arial" w:cs="Arial"/>
          <w:i/>
          <w:kern w:val="0"/>
          <w:sz w:val="24"/>
          <w14:ligatures w14:val="none"/>
        </w:rPr>
        <w:lastRenderedPageBreak/>
        <w:t>di Cristo, vissuta in mezzo alla vita degli uomini, vita imperfetta, vita sempre bisognosa di riparazione, perché la vita dell’uomo è così: è bisognosa di molta riparazione! “Ecco, il tempo è compiuto, il Regno di Dio è vicino. Convertitevi e credete nel Vangelo!” Così inizia Marco la sua narrazione sulla missione di Gesù: con questo invito potente alla conversione. Perché? Perché l’uomo ha bisogno di “riparazione”.</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Perché si è frantumato. Si è un poco rotto! E allora bisogna ripararlo! E si ripara in due modi: con l’annuncio del Vangelo e con la Grazia del Signore! E chi deve riparare l’uomo? Lo deve riparare l’uomo, in Cristo e nello Spirito Santo! Allora, voi capite che la nostra missione ha questa vocazione: “riparare questo mondo” che è senza la Parola. È senza la Grazia. È senza lo Spirito Santo! E questo compito, il Signore lo ha affidato a noi. O meglio: La Vergine Maria lo ha affidato a noi! Poi, anche Cristo Gesù è intervenuto ed ha confermato le parole della Madre Sua. Voi sapete che noi da soli non possiamo svolgere la missione che ci è stata affidata. Perché? Perché, necessariamente, abbiamo bisogno della Chiesa! Senza la Chiesa nessuno potrà mai “riparare l’uomo”, perché l’uomo ha bisogno di Grazia, di Verità, di Spirito Santo! L’uomo ha bisogno dei Sacramenti. Ha bisogno di essere immerso nello Spirito. E questo lo può fare “solo” la Chiesa: Una, Santa, Cattolica, Apostolica! Allora, voi capite che: se noi non ci “ripariamo” non possiamo riparare nessuno! E al mondo ci dobbiamo presentare da “riparati”! Ecco, allora, a cosa noi siamo chiamati. Siamo chiamati a dare a questo nostro mistero – che viene da Dio e non viene da noi – pienezza di obbedienza, pienezza di Vita! Se noi ci separiamo dalla Chiesa, falliamo! E ognuno di noi è obbligato a servirlo a modo di Dio, di Cristo Gesù, dello Spirito Santo e non a modo nostro! Vedete, questo “servire a modo del Padre” vale anche per Cristo Gesù, sapete? </w:t>
      </w:r>
    </w:p>
    <w:p w14:paraId="4638E0ED"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i/>
          <w:kern w:val="0"/>
          <w:sz w:val="24"/>
          <w14:ligatures w14:val="none"/>
        </w:rPr>
        <w:t xml:space="preserve">Anche per Cristo Gesù! Anche Gesù fu tentato a servire il Padre a modo degli uomini! Ecco, fra dopo, scorrendo questa pagina di Vangelo che abbiamo ascoltato, voi troverete che Gesù e dove? Gesù è a Cafarnao, ed è sabato e di sabato non si può guarire! Allora, tutti gli ammalati vengono, invadono la città e Gesù se ne va sul monte a pregare, in un luogo solitario! Pietro e altri vanno alla ricerca di Gesù, lo trovano e gli dicono due parole: “Signore, vedi che tutta la città è invasa da ammalati. Vieni, guariscili! Così poi loro tornano a casa nella pace e nella gioia!” E cosa risponde Gesù? Gesù risponde: “Devo servire il Padre mio a modo del Padre, non a modo degli ammalati e neanche a modo della vostra volontà! Ecco, io devo andare in altri luoghi a predicare e parto subito, perché il Padre mi ha dato questo comando!” Questo significa “a modo del Padre e non a modo nostro”! Allora, voi capite che questo è importante per noi! Siamo chiamati a dare al Signore tutto il nostro cuore e non solamente una parte di esso! Ecco, il Signore non ama il “cuore diviso”. O è tutto per Lui o non lo è per nulla! Le mezze misure, il Signore non le vuole! O tutto, e Lui lavora con noi. Si ritira e noi lavoriamo con noi stessi, per noi stessi! Allora, questa sera iniziamo a ricordare la Parola! Iniziamo a dirla, tutti! Però presentiamoci da “persone rifatte dalla Chiesa”! O ci lasciamo “rifare dalla Chiesa” o la nostra missione è vana! Non c’è salvezza! Meditiamo! Allora, crediamo e iniziamo, da questa sera, questa grande missione di “riparazione dell’uomo che è stato deformato e che vive deformato dalla disobbedienza al Vangelo”. Che la Madre di Gesù ci aiuti in questo ministero, arduo ma possibile, sempre, con la Grazia di Dio! Amen”. </w:t>
      </w:r>
      <w:r w:rsidRPr="00865CDA">
        <w:rPr>
          <w:rFonts w:ascii="Arial" w:eastAsia="Calibri" w:hAnsi="Arial" w:cs="Arial"/>
          <w:kern w:val="0"/>
          <w:sz w:val="24"/>
          <w14:ligatures w14:val="none"/>
        </w:rPr>
        <w:t>Era il 13 Gennaio 2020. Il risultato non fu meno catastrofico. Il tempio era visto perfettissimo e non aveva bisogno di alcun lavoro.</w:t>
      </w:r>
    </w:p>
    <w:p w14:paraId="0F19BB3E" w14:textId="77777777"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lastRenderedPageBreak/>
        <w:t xml:space="preserve">Dinanzi a Dio, per l’edificazione e la riparazione della sua Chiesa, ognuno è responsabile nella misura della sua autorità. Ogni membro del corpo di Cristo partecipa una porzione dell’autorità di Cristo Gesù in relazione del sacramento che ha ricevuto e anche del carisma e della missione che gli sono stati conferiti. L’autorità del papa non è quella del vescovo. L’autorità del vescovo non è quella del presbitero. L’autorità del presbitero non è quella del diacono. L’autorità del diacono non è quella del cresimato. L’autorità del cresimato non è quella di un battezzato. L’autorità di un profeta non è l’autorità di un Maestro, di un Professore di teologia. L’autorità di una </w:t>
      </w:r>
      <w:r w:rsidRPr="00865CDA">
        <w:rPr>
          <w:rFonts w:ascii="Arial" w:eastAsia="Calibri" w:hAnsi="Arial" w:cs="Arial"/>
          <w:i/>
          <w:kern w:val="0"/>
          <w:sz w:val="24"/>
          <w14:ligatures w14:val="none"/>
        </w:rPr>
        <w:t>“missio canonica”</w:t>
      </w:r>
      <w:r w:rsidRPr="00865CDA">
        <w:rPr>
          <w:rFonts w:ascii="Arial" w:eastAsia="Calibri" w:hAnsi="Arial" w:cs="Arial"/>
          <w:kern w:val="0"/>
          <w:sz w:val="24"/>
          <w14:ligatures w14:val="none"/>
        </w:rPr>
        <w:t xml:space="preserve"> e differente da ogni altra autorità per </w:t>
      </w:r>
      <w:r w:rsidRPr="00865CDA">
        <w:rPr>
          <w:rFonts w:ascii="Arial" w:eastAsia="Calibri" w:hAnsi="Arial" w:cs="Arial"/>
          <w:i/>
          <w:kern w:val="0"/>
          <w:sz w:val="24"/>
          <w14:ligatures w14:val="none"/>
        </w:rPr>
        <w:t>“missio canonica”</w:t>
      </w:r>
      <w:r w:rsidRPr="00865CDA">
        <w:rPr>
          <w:rFonts w:ascii="Arial" w:eastAsia="Calibri" w:hAnsi="Arial" w:cs="Arial"/>
          <w:kern w:val="0"/>
          <w:sz w:val="24"/>
          <w14:ligatures w14:val="none"/>
        </w:rPr>
        <w:t xml:space="preserve"> ed anche differente dalla </w:t>
      </w:r>
      <w:r w:rsidRPr="00865CDA">
        <w:rPr>
          <w:rFonts w:ascii="Arial" w:eastAsia="Calibri" w:hAnsi="Arial" w:cs="Arial"/>
          <w:i/>
          <w:kern w:val="0"/>
          <w:sz w:val="24"/>
          <w14:ligatures w14:val="none"/>
        </w:rPr>
        <w:t>“missio canonica”</w:t>
      </w:r>
      <w:r w:rsidRPr="00865CDA">
        <w:rPr>
          <w:rFonts w:ascii="Arial" w:eastAsia="Calibri" w:hAnsi="Arial" w:cs="Arial"/>
          <w:kern w:val="0"/>
          <w:sz w:val="24"/>
          <w14:ligatures w14:val="none"/>
        </w:rPr>
        <w:t xml:space="preserve"> non ricevuta. La differenza è da persona a persona. Ognuno secondo la partecipazione dell’autorità e dello Spirito di Cristo Gesù ricevuti è responsabile sia della distruzione che dell’edificazione del Corpo di Cristo. Ognuno è responsabile per la sua parte. Ognuno è obbligato ad esaminare la sua coscienza dinanzi a Dio e anche agli uomini, riconoscere qual è stata la sua responsabilità in ordine alla distruzione della Casa di Dio e chiedere umilmente perdono sia a Dio che agli uomini. Al tempo del profeta Geremia il tempio del Signore fu distrutto a casa delle molte false profezie. Basta una sola falsa profezia per far crollare una casa di Dio. Non perché la falsa profezia abbia un così grande potere, ma perché se la falsa profezia viene creduta da molti, sono i molti che lavorano ed operano perché la casa di Dio crolli. Ma anche in questo caso ognuno è responsabili per la sua parte. Per la sua parte deve chiedere perdono al Signore. Riconoscere le proprie responsabilità e confessarle dinanzi a Dio e agli uomini, anche questo è Vangelo. Quando si è fuori dal Vangelo, allora la responsabilità è sempre degli altri. Noi siamo candidi come la neve caduta dal cielo sulla più alta montagna della terra. Chi così pensa è sempre fuori dalla Parola di Dio. Ognuno è obbligato ad esaminare se stesso secondo la verità di Dio, non secondo i propri pensieri. È il pensiero dell’uomo la falsa profezia che distrugge Cristo nei cuori e nelle menti. Il peccato del cuore oscura le proprie responsabilità e inventa per gli altri responsabilità inesistenti. Il peccato sempre discolpa la propria coscienza, accusa con accuse infamanti la coscienza altrui. Madre di Gesù, aiutaci. Facci veri costruttori sapienti della Chiesa di Dio. </w:t>
      </w:r>
    </w:p>
    <w:p w14:paraId="1725A65B" w14:textId="77777777" w:rsidR="00865CDA" w:rsidRPr="00865CDA" w:rsidRDefault="00865CDA" w:rsidP="00E623E1">
      <w:pPr>
        <w:pStyle w:val="Titolo3"/>
        <w:spacing w:before="0"/>
      </w:pPr>
      <w:bookmarkStart w:id="238" w:name="_Toc83895902"/>
      <w:bookmarkStart w:id="239" w:name="_Toc226098151"/>
      <w:r w:rsidRPr="00865CDA">
        <w:t>Nessuno dunque gli manchi di rispetto</w:t>
      </w:r>
      <w:bookmarkEnd w:id="238"/>
      <w:bookmarkEnd w:id="239"/>
    </w:p>
    <w:p w14:paraId="1A6BA390" w14:textId="231F2A98"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Rispettare è vedere ogni persona e ogni cosa nella purezza della verità che la persona o la cosa portano in se stesse. Poiché la verità di una persona e di una cosa non è uguale, anzi è differente, singolare, unica, singolare, unico deve essere anche il rispetto. Ecco come l’Apostolo Paolo parla del rispetto nelle sue Lettere: “</w:t>
      </w:r>
      <w:r w:rsidRPr="00865CDA">
        <w:rPr>
          <w:rFonts w:ascii="Arial" w:eastAsia="Calibri" w:hAnsi="Arial" w:cs="Arial"/>
          <w:i/>
          <w:kern w:val="0"/>
          <w:sz w:val="24"/>
          <w14:ligatures w14:val="none"/>
        </w:rPr>
        <w:t xml:space="preserve">Rendete a ciascuno ciò che gli è dovuto: a chi il tributo, il tributo; a chi le tasse le tasse; a chi il timore il timore; a chi il rispetto il rispetto (Rm 13, 7). Anzi proprio le membra del corpo che sembrano più deboli sono le più necessarie; e le parti del corpo che riteniamo meno onorevoli le circondiamo di maggiore rispetto, e quelle indecorose sono trattate con maggiore decenza, mentre quelle decenti non ne hanno bisogno (1Cor 12,22-24).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Quindi anche voi, ciascuno da parte sua, ami la propria moglie come se stesso, e la donna sia rispettosa verso il marito (Ef 5, 33). Questa </w:t>
      </w:r>
      <w:r w:rsidRPr="00865CDA">
        <w:rPr>
          <w:rFonts w:ascii="Arial" w:eastAsia="Calibri" w:hAnsi="Arial" w:cs="Arial"/>
          <w:i/>
          <w:kern w:val="0"/>
          <w:sz w:val="24"/>
          <w14:ligatures w14:val="none"/>
        </w:rPr>
        <w:lastRenderedPageBreak/>
        <w:t>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4,3-8). Vi preghiamo, fratelli, di avere riguardo per quelli che faticano tra voi, che vi fanno da guida nel Signore e vi ammoniscono; trattateli con molto rispetto e amore, a motivo del loro lavoro. Vivete in pace tra voi (1Ts 5,12-13).</w:t>
      </w:r>
      <w:r w:rsidR="00082A61">
        <w:rPr>
          <w:rFonts w:ascii="Arial" w:eastAsia="Calibri" w:hAnsi="Arial" w:cs="Arial"/>
          <w:i/>
          <w:kern w:val="0"/>
          <w:sz w:val="24"/>
          <w14:ligatures w14:val="none"/>
        </w:rPr>
        <w:t xml:space="preserve"> </w:t>
      </w:r>
      <w:r w:rsidRPr="00865CDA">
        <w:rPr>
          <w:rFonts w:ascii="Arial" w:eastAsia="Calibri" w:hAnsi="Arial" w:cs="Arial"/>
          <w:i/>
          <w:kern w:val="0"/>
          <w:sz w:val="24"/>
          <w14:ligatures w14:val="none"/>
        </w:rPr>
        <w:t xml:space="preserve">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 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(1Tm 6,1-5). </w:t>
      </w:r>
      <w:r w:rsidRPr="00865CDA">
        <w:rPr>
          <w:rFonts w:ascii="Arial" w:eastAsia="Calibri" w:hAnsi="Arial" w:cs="Arial"/>
          <w:kern w:val="0"/>
          <w:sz w:val="24"/>
          <w14:ligatures w14:val="none"/>
        </w:rPr>
        <w:t xml:space="preserve">Anche nel corpo di Cristo ogni membro è portatore di una sua particolare, unica, singolare verità. Per ogni membro del corpo di Cristo vi è un particolare, singolare, unico rispetto. Il papa va rispettato in quanto papa, il vescovo in quanto vescovo, il presbitero in quanto presbitero, il diacono in quanto diacono, il cresimato in quanto cresimato, il battezzato in quanto battezzato. L’apostolo in quanto apostolo. Il profeta in quanto profeta. Il Maestro in quanto Maestro. Il Dottore in quanto Dottore. Ogni membro del corpo di Cristo secondo il suo particolare, personale dono e missione a lui conferiti dallo Spirito Santo. È grave offesa allo Spirito Santo mancare di rispetto verso ciò che Lui ha disposto nel corpo di Cristo Gesù. Ma è anche offesa al Padre celeste sovvertire l’ordine della sua creazione. Un uomo va rispettato in quanto portatore dell’immagine di Dio, un animale perché creatura di Dio. La differenza nel rispetto è altissima, perché altissima è la differenza nella verità. </w:t>
      </w:r>
    </w:p>
    <w:p w14:paraId="2E6E8F20"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Riguardo poi alla colletta in favore dei santi, fate anche voi come ho ordinato alle Chiese della Galazia. Ogni primo giorno della settimana ciascuno di voi metta da parte ciò che è riuscito a risparmiare, perché le collette non si facciano quando verrò. Quando arriverò, quelli che avrete scelto li manderò io con una mia lettera per portare il dono della vostra generosità a Gerusalemme. E se converrà che vada anch’io, essi verranno con me. Verrò da voi dopo aver attraversato la Macedonia, perché la Macedonia intendo solo attraversarla; ma forse mi fermerò da voi o anche passerò l’inverno, perché prepariate il necessario per dove andrò. Non voglio infatti vedervi solo di passaggio, ma spero di trascorrere un po’ di tempo con voi, se il Signore lo permetterà. Mi fermerò tuttavia a Èfeso fino a Pentecoste, perché mi si è aperta una porta grande e propizia e gli avversari sono molti. Se verrà Timòteo, fate che non si trovi in soggezione presso di voi: anche lui infatti lavora come me per l’opera del Signore. Nessuno dunque gli manchi di rispetto; al contrario, congedatelo in pace perché ritorni presso di me: io lo aspetto con i fratelli. Riguardo al fratello Apollo, l’ho pregato vivamente di venire da voi con i fratelli, ma non ha voluto </w:t>
      </w:r>
      <w:r w:rsidRPr="00865CDA">
        <w:rPr>
          <w:rFonts w:ascii="Arial" w:eastAsia="Calibri" w:hAnsi="Arial" w:cs="Arial"/>
          <w:i/>
          <w:kern w:val="0"/>
          <w:sz w:val="24"/>
          <w14:ligatures w14:val="none"/>
        </w:rPr>
        <w:lastRenderedPageBreak/>
        <w:t xml:space="preserve">assolutamente saperne di partire ora; verrà tuttavia quando ne avrà l’occasione (1Cor 16,1-12). </w:t>
      </w:r>
    </w:p>
    <w:p w14:paraId="50DD67A4" w14:textId="297249E0" w:rsid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Timoteo è un collaboratore di Paolo per l’opera del Signore. È questa la sua verità e secondo questa verità va accolto dai Corinzi. Mancando di rispetto verso Timoteo i Corinzi mancheranno di rispetto verso Paolo. Essi devono vedere in Timoteo l’Apostolo che lo ha inviato. Per dare il rispetto ad ogni persona occorro occhi di Spirito Santo, occhi soprannaturali. Solo chi vede con gli occhi dello Spirito vede l’altro nella sua purissima verità e secondo questa verità agisce.</w:t>
      </w:r>
      <w:r w:rsidR="00082A61">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colma di Spirito Santo, aiutaci. Vogliamo vedere ogni persona con gli occhi dello Spirito. </w:t>
      </w:r>
    </w:p>
    <w:p w14:paraId="50C47E0D" w14:textId="77777777" w:rsidR="00865CDA" w:rsidRPr="00865CDA" w:rsidRDefault="00865CDA" w:rsidP="00E623E1">
      <w:pPr>
        <w:pStyle w:val="Titolo3"/>
        <w:spacing w:before="0"/>
      </w:pPr>
      <w:bookmarkStart w:id="240" w:name="_Toc83895916"/>
      <w:bookmarkStart w:id="241" w:name="_Toc226098152"/>
      <w:r w:rsidRPr="00865CDA">
        <w:t>Se qualcuno non ama il Signore, sia anàtema!</w:t>
      </w:r>
      <w:bookmarkEnd w:id="240"/>
      <w:bookmarkEnd w:id="241"/>
    </w:p>
    <w:p w14:paraId="1D24A79E"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kern w:val="0"/>
          <w:sz w:val="24"/>
          <w14:ligatures w14:val="none"/>
        </w:rPr>
        <w:t xml:space="preserve">Per l’Apostolo Paolo l’amore per Cristo Gesù è tutto. Per questo lui può dire, nello Spirito Santo che se qualcuno non ama il Signore – e il Signore per Lui è Gesù – sia anàtema. Sia cioè separato, divelto dalla vera vite. Non sia più suo tralcio. Dall’allegoria della vite vera e dei tralci, sappiamo che il Padre interviene e taglia i tralci che non portano frutto: </w:t>
      </w:r>
      <w:r w:rsidRPr="00865CDA">
        <w:rPr>
          <w:rFonts w:ascii="Arial" w:eastAsia="Calibri" w:hAnsi="Arial" w:cs="Arial"/>
          <w:i/>
          <w:kern w:val="0"/>
          <w:sz w:val="24"/>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r w:rsidRPr="00865CDA">
        <w:rPr>
          <w:rFonts w:ascii="Arial" w:eastAsia="Calibri" w:hAnsi="Arial" w:cs="Arial"/>
          <w:kern w:val="0"/>
          <w:sz w:val="24"/>
          <w14:ligatures w14:val="none"/>
        </w:rPr>
        <w:t>Chi sono questi tralci? Colo che non fanno fruttificare nel loro cuore, nella loro vita, la grazia e la verità di Gesù Signore. Sono coloro attraverso i quali Gesù non può più essere né il Redentore e né il Salvatore del mondo, perché si comportano da nemici della sua croce: “</w:t>
      </w:r>
      <w:r w:rsidRPr="00865CDA">
        <w:rPr>
          <w:rFonts w:ascii="Arial" w:eastAsia="Calibri" w:hAnsi="Arial" w:cs="Arial"/>
          <w:i/>
          <w:kern w:val="0"/>
          <w:sz w:val="24"/>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223F2BA5" w14:textId="409C7DD8"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 xml:space="preserve">Non ama Gesù chi si distacca e si separa anche dal suo Vangelo: </w:t>
      </w:r>
      <w:r w:rsidRPr="00865CDA">
        <w:rPr>
          <w:rFonts w:ascii="Arial" w:eastAsia="Calibri" w:hAnsi="Arial" w:cs="Arial"/>
          <w:i/>
          <w:kern w:val="0"/>
          <w:sz w:val="24"/>
          <w14:ligatures w14:val="none"/>
        </w:rPr>
        <w:t xml:space="preserve">“Orbene, se anche noi stessi o un angelo dal cielo vi predicasse un vangelo diverso da quello che vi abbiamo predicato, sia anàtema! (Gal 1,8). L'abbiamo già detto e ora lo ripeto: se qualcuno vi predica un vangelo diverso da quello che avete ricevuto, sia anàtema! (Gal 1,9). </w:t>
      </w:r>
      <w:r w:rsidRPr="00865CDA">
        <w:rPr>
          <w:rFonts w:ascii="Arial" w:eastAsia="Calibri" w:hAnsi="Arial" w:cs="Arial"/>
          <w:kern w:val="0"/>
          <w:sz w:val="24"/>
          <w14:ligatures w14:val="none"/>
        </w:rPr>
        <w:t>Cristo e il suo Vangelo sono una cosa sola. Anzi il Vangelo è necessario, indispensabile per amare Cristo Gesù. È il suo Vangelo che ci rivela come Cristo Gesù vuole essere amato da ogni uomo. Nella Lettera ai Romani prima l’Apostolo Paolo rivela che nessuno potrà separarci dall’amore di Cristo Gesù: “</w:t>
      </w:r>
      <w:r w:rsidRPr="00865CDA">
        <w:rPr>
          <w:rFonts w:ascii="Arial" w:eastAsia="Calibri" w:hAnsi="Arial" w:cs="Arial"/>
          <w:i/>
          <w:kern w:val="0"/>
          <w:sz w:val="24"/>
          <w14:ligatures w14:val="none"/>
        </w:rPr>
        <w:t xml:space="preserve">Che diremo dunque di queste cose? Se Dio è per noi, chi sarà contro di noi? Egli, che </w:t>
      </w:r>
      <w:r w:rsidRPr="00865CDA">
        <w:rPr>
          <w:rFonts w:ascii="Arial" w:eastAsia="Calibri" w:hAnsi="Arial" w:cs="Arial"/>
          <w:i/>
          <w:kern w:val="0"/>
          <w:sz w:val="24"/>
          <w14:ligatures w14:val="none"/>
        </w:rPr>
        <w:lastRenderedPageBreak/>
        <w:t xml:space="preserve">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r w:rsidRPr="00865CDA">
        <w:rPr>
          <w:rFonts w:ascii="Arial" w:eastAsia="Calibri" w:hAnsi="Arial" w:cs="Arial"/>
          <w:kern w:val="0"/>
          <w:sz w:val="24"/>
          <w14:ligatures w14:val="none"/>
        </w:rPr>
        <w:t xml:space="preserve">Poi però subito dopo ecco cosa dice: </w:t>
      </w:r>
      <w:r w:rsidRPr="00865CDA">
        <w:rPr>
          <w:rFonts w:ascii="Arial" w:eastAsia="Calibri" w:hAnsi="Arial" w:cs="Arial"/>
          <w:i/>
          <w:kern w:val="0"/>
          <w:sz w:val="24"/>
          <w14:ligatures w14:val="none"/>
        </w:rPr>
        <w:t>“Vorrei infatti essere io stesso anàtema, separato da Cristo a vantaggio dei miei fratelli, miei consanguinei secondo la carne (Rm 9,3).</w:t>
      </w:r>
      <w:r w:rsidRPr="00865CDA">
        <w:rPr>
          <w:rFonts w:ascii="Arial" w:eastAsia="Calibri" w:hAnsi="Arial" w:cs="Arial"/>
          <w:kern w:val="0"/>
          <w:sz w:val="24"/>
          <w14:ligatures w14:val="none"/>
        </w:rPr>
        <w:t xml:space="preserve"> Per amore della salvezza del suo popolo lui è pronto la lasciarsi separare da Cristo. Lui veramente si separerebbe da Cristo Gesù perché tutti i figli di Abramo confessino che Gesù è loro Signore, Salvatore, Redentore, Dio. Tanto grande è il suo amore per la salvezza del suo popolo.</w:t>
      </w:r>
      <w:r w:rsidR="00082A61">
        <w:rPr>
          <w:rFonts w:ascii="Arial" w:eastAsia="Calibri" w:hAnsi="Arial" w:cs="Arial"/>
          <w:kern w:val="0"/>
          <w:sz w:val="24"/>
          <w14:ligatures w14:val="none"/>
        </w:rPr>
        <w:t xml:space="preserve"> </w:t>
      </w:r>
    </w:p>
    <w:p w14:paraId="6C7A2B36" w14:textId="77777777" w:rsidR="00865CDA" w:rsidRPr="00865CDA" w:rsidRDefault="00865CDA" w:rsidP="00E623E1">
      <w:pPr>
        <w:spacing w:after="240" w:line="240" w:lineRule="auto"/>
        <w:jc w:val="both"/>
        <w:rPr>
          <w:rFonts w:ascii="Arial" w:eastAsia="Calibri" w:hAnsi="Arial" w:cs="Arial"/>
          <w:i/>
          <w:kern w:val="0"/>
          <w:sz w:val="24"/>
          <w14:ligatures w14:val="none"/>
        </w:rPr>
      </w:pPr>
      <w:r w:rsidRPr="00865CDA">
        <w:rPr>
          <w:rFonts w:ascii="Arial" w:eastAsia="Calibri" w:hAnsi="Arial" w:cs="Arial"/>
          <w:i/>
          <w:kern w:val="0"/>
          <w:sz w:val="24"/>
          <w14:ligatures w14:val="none"/>
        </w:rPr>
        <w:t xml:space="preserve">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Apprezzate persone come queste. Le Chiese dell’Asia vi salutano. Vi salutano molto nel Signore Aquila e Prisca, con la comunità che si raduna nella loro casa. Vi salutano tutti i fratelli. Salutatevi a vicenda con il bacio santo. Il saluto è di mia mano, di Paolo. Se qualcuno non ama il Signore, sia anàtema! Maràna tha! La grazia del Signore Gesù sia con voi. Il mio amore con tutti voi in Cristo Gesù! (1Cor 16,12-23). </w:t>
      </w:r>
    </w:p>
    <w:p w14:paraId="02B44D07" w14:textId="5D9E469D" w:rsidR="00865CDA" w:rsidRPr="00865CDA" w:rsidRDefault="00865CDA" w:rsidP="00E623E1">
      <w:pPr>
        <w:spacing w:after="240" w:line="240" w:lineRule="auto"/>
        <w:jc w:val="both"/>
        <w:rPr>
          <w:rFonts w:ascii="Arial" w:eastAsia="Calibri" w:hAnsi="Arial" w:cs="Arial"/>
          <w:kern w:val="0"/>
          <w:sz w:val="24"/>
          <w14:ligatures w14:val="none"/>
        </w:rPr>
      </w:pPr>
      <w:r w:rsidRPr="00865CDA">
        <w:rPr>
          <w:rFonts w:ascii="Arial" w:eastAsia="Calibri" w:hAnsi="Arial" w:cs="Arial"/>
          <w:kern w:val="0"/>
          <w:sz w:val="24"/>
          <w14:ligatures w14:val="none"/>
        </w:rPr>
        <w:t>Come Cristo Gesù e Vangelo sono una cosa sola, così anche sono una cosa sola Cristo Gesù e il suo corpo che è la Chiesa, Cristo Gesù e i suoi Pastori, Cristo Gesù e ogni battezzato. Ora non si può amare Cristo se non si ama la Chiesa, non si amano i pastori, non si amano tutti i membri del suo corpo. Giudicare, condannare, disprezzare la Chiesa, denigrare, parlare male, calunniare un membro della Chiesa – sia Pastori che fedeli laici – è attestare di non amare Cristo Gesù. Non si può amare Cristo Gesù che non si vede, se non si ama il suo corpo che si vede. Come posso amare Cristo se disprezzo i suoi Pastori, le altre membra del suo corpo?</w:t>
      </w:r>
      <w:r w:rsidR="004D481C">
        <w:rPr>
          <w:rFonts w:ascii="Arial" w:eastAsia="Calibri" w:hAnsi="Arial" w:cs="Arial"/>
          <w:kern w:val="0"/>
          <w:sz w:val="24"/>
          <w14:ligatures w14:val="none"/>
        </w:rPr>
        <w:t xml:space="preserve"> </w:t>
      </w:r>
      <w:r w:rsidRPr="00865CDA">
        <w:rPr>
          <w:rFonts w:ascii="Arial" w:eastAsia="Calibri" w:hAnsi="Arial" w:cs="Arial"/>
          <w:kern w:val="0"/>
          <w:sz w:val="24"/>
          <w14:ligatures w14:val="none"/>
        </w:rPr>
        <w:t xml:space="preserve">Madre di Gesù, liberaci da ogni sapienza diabolica che spinge a giudicare e condannare. </w:t>
      </w:r>
    </w:p>
    <w:p w14:paraId="63F83A39" w14:textId="77777777" w:rsidR="00865CDA" w:rsidRPr="00865CDA" w:rsidRDefault="00865CDA" w:rsidP="00E623E1">
      <w:pPr>
        <w:spacing w:after="240"/>
        <w:rPr>
          <w:lang w:eastAsia="it-IT"/>
        </w:rPr>
      </w:pPr>
    </w:p>
    <w:p w14:paraId="7483004A" w14:textId="77777777" w:rsidR="00014CD4" w:rsidRDefault="00014CD4">
      <w:pPr>
        <w:rPr>
          <w:rFonts w:ascii="Arial" w:eastAsia="Times New Roman" w:hAnsi="Arial" w:cs="Times New Roman"/>
          <w:b/>
          <w:bCs/>
          <w:kern w:val="0"/>
          <w:sz w:val="40"/>
          <w:szCs w:val="20"/>
          <w:lang w:eastAsia="it-IT"/>
          <w14:ligatures w14:val="none"/>
        </w:rPr>
      </w:pPr>
      <w:bookmarkStart w:id="242" w:name="_Toc226098153"/>
      <w:r>
        <w:rPr>
          <w:rFonts w:ascii="Arial" w:eastAsia="Times New Roman" w:hAnsi="Arial" w:cs="Times New Roman"/>
          <w:b/>
          <w:bCs/>
          <w:kern w:val="0"/>
          <w:sz w:val="40"/>
          <w:szCs w:val="20"/>
          <w:lang w:eastAsia="it-IT"/>
          <w14:ligatures w14:val="none"/>
        </w:rPr>
        <w:br w:type="page"/>
      </w:r>
    </w:p>
    <w:p w14:paraId="4E38D935" w14:textId="350AA5AF" w:rsidR="003079C7" w:rsidRPr="003079C7" w:rsidRDefault="003079C7" w:rsidP="00E623E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r w:rsidRPr="003079C7">
        <w:rPr>
          <w:rFonts w:ascii="Arial" w:eastAsia="Times New Roman" w:hAnsi="Arial" w:cs="Times New Roman"/>
          <w:b/>
          <w:bCs/>
          <w:kern w:val="0"/>
          <w:sz w:val="40"/>
          <w:szCs w:val="20"/>
          <w:lang w:eastAsia="it-IT"/>
          <w14:ligatures w14:val="none"/>
        </w:rPr>
        <w:lastRenderedPageBreak/>
        <w:t>Indice</w:t>
      </w:r>
      <w:bookmarkEnd w:id="242"/>
    </w:p>
    <w:p w14:paraId="50D6F30E" w14:textId="77777777" w:rsidR="003079C7" w:rsidRPr="003079C7" w:rsidRDefault="003079C7" w:rsidP="00E623E1">
      <w:pPr>
        <w:spacing w:after="240" w:line="240" w:lineRule="auto"/>
        <w:rPr>
          <w:rFonts w:ascii="Times New Roman" w:eastAsia="Times New Roman" w:hAnsi="Times New Roman" w:cs="Times New Roman"/>
          <w:kern w:val="0"/>
          <w:sz w:val="20"/>
          <w:szCs w:val="20"/>
          <w:lang w:eastAsia="it-IT"/>
          <w14:ligatures w14:val="none"/>
        </w:rPr>
      </w:pPr>
    </w:p>
    <w:p w14:paraId="5B971E70" w14:textId="25B1DDD6" w:rsidR="00014CD4" w:rsidRDefault="003079C7"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r w:rsidRPr="00014CD4">
        <w:rPr>
          <w:rFonts w:ascii="Arial" w:hAnsi="Arial"/>
          <w:b/>
          <w:bCs/>
          <w:sz w:val="24"/>
          <w:szCs w:val="24"/>
        </w:rPr>
        <w:fldChar w:fldCharType="begin"/>
      </w:r>
      <w:r w:rsidRPr="00014CD4">
        <w:rPr>
          <w:rFonts w:ascii="Arial" w:hAnsi="Arial"/>
          <w:b/>
          <w:bCs/>
          <w:sz w:val="24"/>
          <w:szCs w:val="24"/>
        </w:rPr>
        <w:instrText xml:space="preserve"> TOC \o "1-4" \h \z \u </w:instrText>
      </w:r>
      <w:r w:rsidRPr="00014CD4">
        <w:rPr>
          <w:rFonts w:ascii="Arial" w:hAnsi="Arial"/>
          <w:b/>
          <w:bCs/>
          <w:sz w:val="24"/>
          <w:szCs w:val="24"/>
        </w:rPr>
        <w:fldChar w:fldCharType="separate"/>
      </w:r>
      <w:hyperlink w:anchor="_Toc226097998" w:history="1">
        <w:r w:rsidR="00014CD4" w:rsidRPr="00E82DCF">
          <w:rPr>
            <w:rStyle w:val="Collegamentoipertestuale"/>
            <w:rFonts w:ascii="Arial" w:hAnsi="Arial"/>
            <w:b/>
            <w:noProof/>
          </w:rPr>
          <w:t>PAROLE DI ESORTAZIONE</w:t>
        </w:r>
        <w:r w:rsidR="00014CD4">
          <w:rPr>
            <w:noProof/>
            <w:webHidden/>
          </w:rPr>
          <w:tab/>
        </w:r>
        <w:r w:rsidR="00014CD4">
          <w:rPr>
            <w:noProof/>
            <w:webHidden/>
          </w:rPr>
          <w:fldChar w:fldCharType="begin"/>
        </w:r>
        <w:r w:rsidR="00014CD4">
          <w:rPr>
            <w:noProof/>
            <w:webHidden/>
          </w:rPr>
          <w:instrText xml:space="preserve"> PAGEREF _Toc226097998 \h </w:instrText>
        </w:r>
        <w:r w:rsidR="00014CD4">
          <w:rPr>
            <w:noProof/>
            <w:webHidden/>
          </w:rPr>
        </w:r>
        <w:r w:rsidR="00014CD4">
          <w:rPr>
            <w:noProof/>
            <w:webHidden/>
          </w:rPr>
          <w:fldChar w:fldCharType="separate"/>
        </w:r>
        <w:r w:rsidR="00014CD4">
          <w:rPr>
            <w:noProof/>
            <w:webHidden/>
          </w:rPr>
          <w:t>1</w:t>
        </w:r>
        <w:r w:rsidR="00014CD4">
          <w:rPr>
            <w:noProof/>
            <w:webHidden/>
          </w:rPr>
          <w:fldChar w:fldCharType="end"/>
        </w:r>
      </w:hyperlink>
    </w:p>
    <w:p w14:paraId="4F779304" w14:textId="70BBAE95" w:rsidR="00014CD4" w:rsidRDefault="00014CD4" w:rsidP="00014CD4">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7999" w:history="1">
        <w:r w:rsidRPr="00E82DCF">
          <w:rPr>
            <w:rStyle w:val="Collegamentoipertestuale"/>
            <w:rFonts w:ascii="Arial" w:hAnsi="Arial"/>
            <w:b/>
            <w:noProof/>
          </w:rPr>
          <w:t>Della Signora Maria Marino</w:t>
        </w:r>
        <w:r>
          <w:rPr>
            <w:noProof/>
            <w:webHidden/>
          </w:rPr>
          <w:tab/>
        </w:r>
        <w:r>
          <w:rPr>
            <w:noProof/>
            <w:webHidden/>
          </w:rPr>
          <w:fldChar w:fldCharType="begin"/>
        </w:r>
        <w:r>
          <w:rPr>
            <w:noProof/>
            <w:webHidden/>
          </w:rPr>
          <w:instrText xml:space="preserve"> PAGEREF _Toc226097999 \h </w:instrText>
        </w:r>
        <w:r>
          <w:rPr>
            <w:noProof/>
            <w:webHidden/>
          </w:rPr>
        </w:r>
        <w:r>
          <w:rPr>
            <w:noProof/>
            <w:webHidden/>
          </w:rPr>
          <w:fldChar w:fldCharType="separate"/>
        </w:r>
        <w:r>
          <w:rPr>
            <w:noProof/>
            <w:webHidden/>
          </w:rPr>
          <w:t>1</w:t>
        </w:r>
        <w:r>
          <w:rPr>
            <w:noProof/>
            <w:webHidden/>
          </w:rPr>
          <w:fldChar w:fldCharType="end"/>
        </w:r>
      </w:hyperlink>
    </w:p>
    <w:p w14:paraId="394FE29C" w14:textId="1A021303"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0" w:history="1">
        <w:r w:rsidRPr="00E82DCF">
          <w:rPr>
            <w:rStyle w:val="Collegamentoipertestuale"/>
            <w:rFonts w:ascii="Arial" w:hAnsi="Arial"/>
            <w:b/>
            <w:noProof/>
          </w:rPr>
          <w:t>Catanzaro 23 Agosto 2026</w:t>
        </w:r>
        <w:r>
          <w:rPr>
            <w:noProof/>
            <w:webHidden/>
          </w:rPr>
          <w:tab/>
        </w:r>
        <w:r>
          <w:rPr>
            <w:noProof/>
            <w:webHidden/>
          </w:rPr>
          <w:fldChar w:fldCharType="begin"/>
        </w:r>
        <w:r>
          <w:rPr>
            <w:noProof/>
            <w:webHidden/>
          </w:rPr>
          <w:instrText xml:space="preserve"> PAGEREF _Toc226098000 \h </w:instrText>
        </w:r>
        <w:r>
          <w:rPr>
            <w:noProof/>
            <w:webHidden/>
          </w:rPr>
        </w:r>
        <w:r>
          <w:rPr>
            <w:noProof/>
            <w:webHidden/>
          </w:rPr>
          <w:fldChar w:fldCharType="separate"/>
        </w:r>
        <w:r>
          <w:rPr>
            <w:noProof/>
            <w:webHidden/>
          </w:rPr>
          <w:t>1</w:t>
        </w:r>
        <w:r>
          <w:rPr>
            <w:noProof/>
            <w:webHidden/>
          </w:rPr>
          <w:fldChar w:fldCharType="end"/>
        </w:r>
      </w:hyperlink>
    </w:p>
    <w:p w14:paraId="48B55290" w14:textId="03634348" w:rsidR="00014CD4" w:rsidRDefault="00014CD4" w:rsidP="00014CD4">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1" w:history="1">
        <w:r w:rsidRPr="00E82DCF">
          <w:rPr>
            <w:rStyle w:val="Collegamentoipertestuale"/>
            <w:rFonts w:ascii="Arial" w:hAnsi="Arial" w:cs="Arial"/>
            <w:b/>
            <w:bCs/>
            <w:noProof/>
          </w:rPr>
          <w:t>TESTO INTEGRALE</w:t>
        </w:r>
        <w:r>
          <w:rPr>
            <w:noProof/>
            <w:webHidden/>
          </w:rPr>
          <w:tab/>
        </w:r>
        <w:r>
          <w:rPr>
            <w:noProof/>
            <w:webHidden/>
          </w:rPr>
          <w:fldChar w:fldCharType="begin"/>
        </w:r>
        <w:r>
          <w:rPr>
            <w:noProof/>
            <w:webHidden/>
          </w:rPr>
          <w:instrText xml:space="preserve"> PAGEREF _Toc226098001 \h </w:instrText>
        </w:r>
        <w:r>
          <w:rPr>
            <w:noProof/>
            <w:webHidden/>
          </w:rPr>
        </w:r>
        <w:r>
          <w:rPr>
            <w:noProof/>
            <w:webHidden/>
          </w:rPr>
          <w:fldChar w:fldCharType="separate"/>
        </w:r>
        <w:r>
          <w:rPr>
            <w:noProof/>
            <w:webHidden/>
          </w:rPr>
          <w:t>1</w:t>
        </w:r>
        <w:r>
          <w:rPr>
            <w:noProof/>
            <w:webHidden/>
          </w:rPr>
          <w:fldChar w:fldCharType="end"/>
        </w:r>
      </w:hyperlink>
    </w:p>
    <w:p w14:paraId="6F2D3A9F" w14:textId="5F2ECAAD"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2" w:history="1">
        <w:r w:rsidRPr="00E82DCF">
          <w:rPr>
            <w:rStyle w:val="Collegamentoipertestuale"/>
            <w:noProof/>
          </w:rPr>
          <w:t>EVANGELIZZARE DALLA PRIMA LETTERA AI CORINTI</w:t>
        </w:r>
        <w:r>
          <w:rPr>
            <w:noProof/>
            <w:webHidden/>
          </w:rPr>
          <w:tab/>
        </w:r>
        <w:r>
          <w:rPr>
            <w:noProof/>
            <w:webHidden/>
          </w:rPr>
          <w:fldChar w:fldCharType="begin"/>
        </w:r>
        <w:r>
          <w:rPr>
            <w:noProof/>
            <w:webHidden/>
          </w:rPr>
          <w:instrText xml:space="preserve"> PAGEREF _Toc226098002 \h </w:instrText>
        </w:r>
        <w:r>
          <w:rPr>
            <w:noProof/>
            <w:webHidden/>
          </w:rPr>
        </w:r>
        <w:r>
          <w:rPr>
            <w:noProof/>
            <w:webHidden/>
          </w:rPr>
          <w:fldChar w:fldCharType="separate"/>
        </w:r>
        <w:r>
          <w:rPr>
            <w:noProof/>
            <w:webHidden/>
          </w:rPr>
          <w:t>2</w:t>
        </w:r>
        <w:r>
          <w:rPr>
            <w:noProof/>
            <w:webHidden/>
          </w:rPr>
          <w:fldChar w:fldCharType="end"/>
        </w:r>
      </w:hyperlink>
    </w:p>
    <w:p w14:paraId="352EDD93" w14:textId="37712EBF"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3"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_Toc226098003 \h </w:instrText>
        </w:r>
        <w:r>
          <w:rPr>
            <w:noProof/>
            <w:webHidden/>
          </w:rPr>
        </w:r>
        <w:r>
          <w:rPr>
            <w:noProof/>
            <w:webHidden/>
          </w:rPr>
          <w:fldChar w:fldCharType="separate"/>
        </w:r>
        <w:r>
          <w:rPr>
            <w:noProof/>
            <w:webHidden/>
          </w:rPr>
          <w:t>2</w:t>
        </w:r>
        <w:r>
          <w:rPr>
            <w:noProof/>
            <w:webHidden/>
          </w:rPr>
          <w:fldChar w:fldCharType="end"/>
        </w:r>
      </w:hyperlink>
    </w:p>
    <w:p w14:paraId="61F714F6" w14:textId="09BBD813" w:rsidR="00014CD4" w:rsidRDefault="00014CD4" w:rsidP="00014CD4">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4" w:history="1">
        <w:r w:rsidRPr="00E82DCF">
          <w:rPr>
            <w:rStyle w:val="Collegamentoipertestuale"/>
            <w:noProof/>
          </w:rPr>
          <w:t>Premessa</w:t>
        </w:r>
        <w:r>
          <w:rPr>
            <w:noProof/>
            <w:webHidden/>
          </w:rPr>
          <w:tab/>
        </w:r>
        <w:r>
          <w:rPr>
            <w:noProof/>
            <w:webHidden/>
          </w:rPr>
          <w:fldChar w:fldCharType="begin"/>
        </w:r>
        <w:r>
          <w:rPr>
            <w:noProof/>
            <w:webHidden/>
          </w:rPr>
          <w:instrText xml:space="preserve"> PAGEREF _Toc226098004 \h </w:instrText>
        </w:r>
        <w:r>
          <w:rPr>
            <w:noProof/>
            <w:webHidden/>
          </w:rPr>
        </w:r>
        <w:r>
          <w:rPr>
            <w:noProof/>
            <w:webHidden/>
          </w:rPr>
          <w:fldChar w:fldCharType="separate"/>
        </w:r>
        <w:r>
          <w:rPr>
            <w:noProof/>
            <w:webHidden/>
          </w:rPr>
          <w:t>3</w:t>
        </w:r>
        <w:r>
          <w:rPr>
            <w:noProof/>
            <w:webHidden/>
          </w:rPr>
          <w:fldChar w:fldCharType="end"/>
        </w:r>
      </w:hyperlink>
    </w:p>
    <w:p w14:paraId="5EEC02EC" w14:textId="390AD41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5" w:history="1">
        <w:r w:rsidRPr="00E82DCF">
          <w:rPr>
            <w:rStyle w:val="Collegamentoipertestuale"/>
            <w:noProof/>
          </w:rPr>
          <w:t>Chi è l’apostolo di Cristo Gesù</w:t>
        </w:r>
        <w:r>
          <w:rPr>
            <w:noProof/>
            <w:webHidden/>
          </w:rPr>
          <w:tab/>
        </w:r>
        <w:r>
          <w:rPr>
            <w:noProof/>
            <w:webHidden/>
          </w:rPr>
          <w:fldChar w:fldCharType="begin"/>
        </w:r>
        <w:r>
          <w:rPr>
            <w:noProof/>
            <w:webHidden/>
          </w:rPr>
          <w:instrText xml:space="preserve"> PAGEREF _Toc226098005 \h </w:instrText>
        </w:r>
        <w:r>
          <w:rPr>
            <w:noProof/>
            <w:webHidden/>
          </w:rPr>
        </w:r>
        <w:r>
          <w:rPr>
            <w:noProof/>
            <w:webHidden/>
          </w:rPr>
          <w:fldChar w:fldCharType="separate"/>
        </w:r>
        <w:r>
          <w:rPr>
            <w:noProof/>
            <w:webHidden/>
          </w:rPr>
          <w:t>3</w:t>
        </w:r>
        <w:r>
          <w:rPr>
            <w:noProof/>
            <w:webHidden/>
          </w:rPr>
          <w:fldChar w:fldCharType="end"/>
        </w:r>
      </w:hyperlink>
    </w:p>
    <w:p w14:paraId="1F39049C" w14:textId="4570916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6" w:history="1">
        <w:r w:rsidRPr="00E82DCF">
          <w:rPr>
            <w:rStyle w:val="Collegamentoipertestuale"/>
            <w:noProof/>
          </w:rPr>
          <w:t>La bellezza del sacerdote Simone</w:t>
        </w:r>
        <w:r>
          <w:rPr>
            <w:noProof/>
            <w:webHidden/>
          </w:rPr>
          <w:tab/>
        </w:r>
        <w:r>
          <w:rPr>
            <w:noProof/>
            <w:webHidden/>
          </w:rPr>
          <w:fldChar w:fldCharType="begin"/>
        </w:r>
        <w:r>
          <w:rPr>
            <w:noProof/>
            <w:webHidden/>
          </w:rPr>
          <w:instrText xml:space="preserve"> PAGEREF _Toc226098006 \h </w:instrText>
        </w:r>
        <w:r>
          <w:rPr>
            <w:noProof/>
            <w:webHidden/>
          </w:rPr>
        </w:r>
        <w:r>
          <w:rPr>
            <w:noProof/>
            <w:webHidden/>
          </w:rPr>
          <w:fldChar w:fldCharType="separate"/>
        </w:r>
        <w:r>
          <w:rPr>
            <w:noProof/>
            <w:webHidden/>
          </w:rPr>
          <w:t>4</w:t>
        </w:r>
        <w:r>
          <w:rPr>
            <w:noProof/>
            <w:webHidden/>
          </w:rPr>
          <w:fldChar w:fldCharType="end"/>
        </w:r>
      </w:hyperlink>
    </w:p>
    <w:p w14:paraId="69728539" w14:textId="5BA3CA8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7" w:history="1">
        <w:r w:rsidRPr="00E82DCF">
          <w:rPr>
            <w:rStyle w:val="Collegamentoipertestuale"/>
            <w:noProof/>
          </w:rPr>
          <w:t>L’abito disegnato da San Paolo</w:t>
        </w:r>
        <w:r>
          <w:rPr>
            <w:noProof/>
            <w:webHidden/>
          </w:rPr>
          <w:tab/>
        </w:r>
        <w:r>
          <w:rPr>
            <w:noProof/>
            <w:webHidden/>
          </w:rPr>
          <w:fldChar w:fldCharType="begin"/>
        </w:r>
        <w:r>
          <w:rPr>
            <w:noProof/>
            <w:webHidden/>
          </w:rPr>
          <w:instrText xml:space="preserve"> PAGEREF _Toc226098007 \h </w:instrText>
        </w:r>
        <w:r>
          <w:rPr>
            <w:noProof/>
            <w:webHidden/>
          </w:rPr>
        </w:r>
        <w:r>
          <w:rPr>
            <w:noProof/>
            <w:webHidden/>
          </w:rPr>
          <w:fldChar w:fldCharType="separate"/>
        </w:r>
        <w:r>
          <w:rPr>
            <w:noProof/>
            <w:webHidden/>
          </w:rPr>
          <w:t>5</w:t>
        </w:r>
        <w:r>
          <w:rPr>
            <w:noProof/>
            <w:webHidden/>
          </w:rPr>
          <w:fldChar w:fldCharType="end"/>
        </w:r>
      </w:hyperlink>
    </w:p>
    <w:p w14:paraId="696DD085" w14:textId="12F8737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8" w:history="1">
        <w:r w:rsidRPr="00E82DCF">
          <w:rPr>
            <w:rStyle w:val="Collegamentoipertestuale"/>
            <w:noProof/>
          </w:rPr>
          <w:t>La visione di Cristo Gesù</w:t>
        </w:r>
        <w:r>
          <w:rPr>
            <w:noProof/>
            <w:webHidden/>
          </w:rPr>
          <w:tab/>
        </w:r>
        <w:r>
          <w:rPr>
            <w:noProof/>
            <w:webHidden/>
          </w:rPr>
          <w:fldChar w:fldCharType="begin"/>
        </w:r>
        <w:r>
          <w:rPr>
            <w:noProof/>
            <w:webHidden/>
          </w:rPr>
          <w:instrText xml:space="preserve"> PAGEREF _Toc226098008 \h </w:instrText>
        </w:r>
        <w:r>
          <w:rPr>
            <w:noProof/>
            <w:webHidden/>
          </w:rPr>
        </w:r>
        <w:r>
          <w:rPr>
            <w:noProof/>
            <w:webHidden/>
          </w:rPr>
          <w:fldChar w:fldCharType="separate"/>
        </w:r>
        <w:r>
          <w:rPr>
            <w:noProof/>
            <w:webHidden/>
          </w:rPr>
          <w:t>6</w:t>
        </w:r>
        <w:r>
          <w:rPr>
            <w:noProof/>
            <w:webHidden/>
          </w:rPr>
          <w:fldChar w:fldCharType="end"/>
        </w:r>
      </w:hyperlink>
    </w:p>
    <w:p w14:paraId="34E55EFA" w14:textId="7BB61D0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09" w:history="1">
        <w:r w:rsidRPr="00E82DCF">
          <w:rPr>
            <w:rStyle w:val="Collegamentoipertestuale"/>
            <w:noProof/>
          </w:rPr>
          <w:t>Vedere con gli occhi di Gesù Signore</w:t>
        </w:r>
        <w:r>
          <w:rPr>
            <w:noProof/>
            <w:webHidden/>
          </w:rPr>
          <w:tab/>
        </w:r>
        <w:r>
          <w:rPr>
            <w:noProof/>
            <w:webHidden/>
          </w:rPr>
          <w:fldChar w:fldCharType="begin"/>
        </w:r>
        <w:r>
          <w:rPr>
            <w:noProof/>
            <w:webHidden/>
          </w:rPr>
          <w:instrText xml:space="preserve"> PAGEREF _Toc226098009 \h </w:instrText>
        </w:r>
        <w:r>
          <w:rPr>
            <w:noProof/>
            <w:webHidden/>
          </w:rPr>
        </w:r>
        <w:r>
          <w:rPr>
            <w:noProof/>
            <w:webHidden/>
          </w:rPr>
          <w:fldChar w:fldCharType="separate"/>
        </w:r>
        <w:r>
          <w:rPr>
            <w:noProof/>
            <w:webHidden/>
          </w:rPr>
          <w:t>6</w:t>
        </w:r>
        <w:r>
          <w:rPr>
            <w:noProof/>
            <w:webHidden/>
          </w:rPr>
          <w:fldChar w:fldCharType="end"/>
        </w:r>
      </w:hyperlink>
    </w:p>
    <w:p w14:paraId="5E795C6F" w14:textId="30CCE3C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0" w:history="1">
        <w:r w:rsidRPr="00E82DCF">
          <w:rPr>
            <w:rStyle w:val="Collegamentoipertestuale"/>
            <w:noProof/>
          </w:rPr>
          <w:t>Perché è necessaria la rievangelizzazione</w:t>
        </w:r>
        <w:r>
          <w:rPr>
            <w:noProof/>
            <w:webHidden/>
          </w:rPr>
          <w:tab/>
        </w:r>
        <w:r>
          <w:rPr>
            <w:noProof/>
            <w:webHidden/>
          </w:rPr>
          <w:fldChar w:fldCharType="begin"/>
        </w:r>
        <w:r>
          <w:rPr>
            <w:noProof/>
            <w:webHidden/>
          </w:rPr>
          <w:instrText xml:space="preserve"> PAGEREF _Toc226098010 \h </w:instrText>
        </w:r>
        <w:r>
          <w:rPr>
            <w:noProof/>
            <w:webHidden/>
          </w:rPr>
        </w:r>
        <w:r>
          <w:rPr>
            <w:noProof/>
            <w:webHidden/>
          </w:rPr>
          <w:fldChar w:fldCharType="separate"/>
        </w:r>
        <w:r>
          <w:rPr>
            <w:noProof/>
            <w:webHidden/>
          </w:rPr>
          <w:t>8</w:t>
        </w:r>
        <w:r>
          <w:rPr>
            <w:noProof/>
            <w:webHidden/>
          </w:rPr>
          <w:fldChar w:fldCharType="end"/>
        </w:r>
      </w:hyperlink>
    </w:p>
    <w:p w14:paraId="70DBF054" w14:textId="1ECC05E9"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1" w:history="1">
        <w:r w:rsidRPr="00E82DCF">
          <w:rPr>
            <w:rStyle w:val="Collegamentoipertestuale"/>
            <w:rFonts w:ascii="Arial" w:hAnsi="Arial" w:cs="Arial"/>
            <w:b/>
            <w:noProof/>
          </w:rPr>
          <w:t>INTRODUZIONE AL CAPITOLO I</w:t>
        </w:r>
        <w:r>
          <w:rPr>
            <w:noProof/>
            <w:webHidden/>
          </w:rPr>
          <w:tab/>
        </w:r>
        <w:r>
          <w:rPr>
            <w:noProof/>
            <w:webHidden/>
          </w:rPr>
          <w:fldChar w:fldCharType="begin"/>
        </w:r>
        <w:r>
          <w:rPr>
            <w:noProof/>
            <w:webHidden/>
          </w:rPr>
          <w:instrText xml:space="preserve"> PAGEREF _Toc226098011 \h </w:instrText>
        </w:r>
        <w:r>
          <w:rPr>
            <w:noProof/>
            <w:webHidden/>
          </w:rPr>
        </w:r>
        <w:r>
          <w:rPr>
            <w:noProof/>
            <w:webHidden/>
          </w:rPr>
          <w:fldChar w:fldCharType="separate"/>
        </w:r>
        <w:r>
          <w:rPr>
            <w:noProof/>
            <w:webHidden/>
          </w:rPr>
          <w:t>11</w:t>
        </w:r>
        <w:r>
          <w:rPr>
            <w:noProof/>
            <w:webHidden/>
          </w:rPr>
          <w:fldChar w:fldCharType="end"/>
        </w:r>
      </w:hyperlink>
    </w:p>
    <w:p w14:paraId="409FB6D5" w14:textId="15BB698C"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2"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_Toc226098012 \h </w:instrText>
        </w:r>
        <w:r>
          <w:rPr>
            <w:noProof/>
            <w:webHidden/>
          </w:rPr>
        </w:r>
        <w:r>
          <w:rPr>
            <w:noProof/>
            <w:webHidden/>
          </w:rPr>
          <w:fldChar w:fldCharType="separate"/>
        </w:r>
        <w:r>
          <w:rPr>
            <w:noProof/>
            <w:webHidden/>
          </w:rPr>
          <w:t>12</w:t>
        </w:r>
        <w:r>
          <w:rPr>
            <w:noProof/>
            <w:webHidden/>
          </w:rPr>
          <w:fldChar w:fldCharType="end"/>
        </w:r>
      </w:hyperlink>
    </w:p>
    <w:p w14:paraId="4A35EE02" w14:textId="3DA88FD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3"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_Toc226098013 \h </w:instrText>
        </w:r>
        <w:r>
          <w:rPr>
            <w:noProof/>
            <w:webHidden/>
          </w:rPr>
        </w:r>
        <w:r>
          <w:rPr>
            <w:noProof/>
            <w:webHidden/>
          </w:rPr>
          <w:fldChar w:fldCharType="separate"/>
        </w:r>
        <w:r>
          <w:rPr>
            <w:noProof/>
            <w:webHidden/>
          </w:rPr>
          <w:t>12</w:t>
        </w:r>
        <w:r>
          <w:rPr>
            <w:noProof/>
            <w:webHidden/>
          </w:rPr>
          <w:fldChar w:fldCharType="end"/>
        </w:r>
      </w:hyperlink>
    </w:p>
    <w:p w14:paraId="11F89A65" w14:textId="10D1616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4" w:history="1">
        <w:r w:rsidRPr="00E82DCF">
          <w:rPr>
            <w:rStyle w:val="Collegamentoipertestuale"/>
            <w:noProof/>
          </w:rPr>
          <w:t>Indirizzo e saluto. Ringraziamento</w:t>
        </w:r>
        <w:r>
          <w:rPr>
            <w:noProof/>
            <w:webHidden/>
          </w:rPr>
          <w:tab/>
        </w:r>
        <w:r>
          <w:rPr>
            <w:noProof/>
            <w:webHidden/>
          </w:rPr>
          <w:fldChar w:fldCharType="begin"/>
        </w:r>
        <w:r>
          <w:rPr>
            <w:noProof/>
            <w:webHidden/>
          </w:rPr>
          <w:instrText xml:space="preserve"> PAGEREF _Toc226098014 \h </w:instrText>
        </w:r>
        <w:r>
          <w:rPr>
            <w:noProof/>
            <w:webHidden/>
          </w:rPr>
        </w:r>
        <w:r>
          <w:rPr>
            <w:noProof/>
            <w:webHidden/>
          </w:rPr>
          <w:fldChar w:fldCharType="separate"/>
        </w:r>
        <w:r>
          <w:rPr>
            <w:noProof/>
            <w:webHidden/>
          </w:rPr>
          <w:t>26</w:t>
        </w:r>
        <w:r>
          <w:rPr>
            <w:noProof/>
            <w:webHidden/>
          </w:rPr>
          <w:fldChar w:fldCharType="end"/>
        </w:r>
      </w:hyperlink>
    </w:p>
    <w:p w14:paraId="0947DC1A" w14:textId="6DD9E2B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5" w:history="1">
        <w:r w:rsidRPr="00E82DCF">
          <w:rPr>
            <w:rStyle w:val="Collegamentoipertestuale"/>
            <w:noProof/>
          </w:rPr>
          <w:t>La divisione tra fedeli</w:t>
        </w:r>
        <w:r>
          <w:rPr>
            <w:noProof/>
            <w:webHidden/>
          </w:rPr>
          <w:tab/>
        </w:r>
        <w:r>
          <w:rPr>
            <w:noProof/>
            <w:webHidden/>
          </w:rPr>
          <w:fldChar w:fldCharType="begin"/>
        </w:r>
        <w:r>
          <w:rPr>
            <w:noProof/>
            <w:webHidden/>
          </w:rPr>
          <w:instrText xml:space="preserve"> PAGEREF _Toc226098015 \h </w:instrText>
        </w:r>
        <w:r>
          <w:rPr>
            <w:noProof/>
            <w:webHidden/>
          </w:rPr>
        </w:r>
        <w:r>
          <w:rPr>
            <w:noProof/>
            <w:webHidden/>
          </w:rPr>
          <w:fldChar w:fldCharType="separate"/>
        </w:r>
        <w:r>
          <w:rPr>
            <w:noProof/>
            <w:webHidden/>
          </w:rPr>
          <w:t>30</w:t>
        </w:r>
        <w:r>
          <w:rPr>
            <w:noProof/>
            <w:webHidden/>
          </w:rPr>
          <w:fldChar w:fldCharType="end"/>
        </w:r>
      </w:hyperlink>
    </w:p>
    <w:p w14:paraId="24D388E5" w14:textId="31D6646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6" w:history="1">
        <w:r w:rsidRPr="00E82DCF">
          <w:rPr>
            <w:rStyle w:val="Collegamentoipertestuale"/>
            <w:noProof/>
          </w:rPr>
          <w:t>Sapienza del mondo e sapienza cristiana</w:t>
        </w:r>
        <w:r>
          <w:rPr>
            <w:noProof/>
            <w:webHidden/>
          </w:rPr>
          <w:tab/>
        </w:r>
        <w:r>
          <w:rPr>
            <w:noProof/>
            <w:webHidden/>
          </w:rPr>
          <w:fldChar w:fldCharType="begin"/>
        </w:r>
        <w:r>
          <w:rPr>
            <w:noProof/>
            <w:webHidden/>
          </w:rPr>
          <w:instrText xml:space="preserve"> PAGEREF _Toc226098016 \h </w:instrText>
        </w:r>
        <w:r>
          <w:rPr>
            <w:noProof/>
            <w:webHidden/>
          </w:rPr>
        </w:r>
        <w:r>
          <w:rPr>
            <w:noProof/>
            <w:webHidden/>
          </w:rPr>
          <w:fldChar w:fldCharType="separate"/>
        </w:r>
        <w:r>
          <w:rPr>
            <w:noProof/>
            <w:webHidden/>
          </w:rPr>
          <w:t>32</w:t>
        </w:r>
        <w:r>
          <w:rPr>
            <w:noProof/>
            <w:webHidden/>
          </w:rPr>
          <w:fldChar w:fldCharType="end"/>
        </w:r>
      </w:hyperlink>
    </w:p>
    <w:p w14:paraId="62377C8D" w14:textId="1822C791"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7" w:history="1">
        <w:r w:rsidRPr="00E82DCF">
          <w:rPr>
            <w:rStyle w:val="Collegamentoipertestuale"/>
            <w:rFonts w:ascii="Arial" w:hAnsi="Arial" w:cs="Arial"/>
            <w:b/>
            <w:noProof/>
          </w:rPr>
          <w:t>INTRODUZIONE AL CAPITOLO II</w:t>
        </w:r>
        <w:r>
          <w:rPr>
            <w:noProof/>
            <w:webHidden/>
          </w:rPr>
          <w:tab/>
        </w:r>
        <w:r>
          <w:rPr>
            <w:noProof/>
            <w:webHidden/>
          </w:rPr>
          <w:fldChar w:fldCharType="begin"/>
        </w:r>
        <w:r>
          <w:rPr>
            <w:noProof/>
            <w:webHidden/>
          </w:rPr>
          <w:instrText xml:space="preserve"> PAGEREF _Toc226098017 \h </w:instrText>
        </w:r>
        <w:r>
          <w:rPr>
            <w:noProof/>
            <w:webHidden/>
          </w:rPr>
        </w:r>
        <w:r>
          <w:rPr>
            <w:noProof/>
            <w:webHidden/>
          </w:rPr>
          <w:fldChar w:fldCharType="separate"/>
        </w:r>
        <w:r>
          <w:rPr>
            <w:noProof/>
            <w:webHidden/>
          </w:rPr>
          <w:t>38</w:t>
        </w:r>
        <w:r>
          <w:rPr>
            <w:noProof/>
            <w:webHidden/>
          </w:rPr>
          <w:fldChar w:fldCharType="end"/>
        </w:r>
      </w:hyperlink>
    </w:p>
    <w:p w14:paraId="05B21261" w14:textId="2EBFA0B5"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8"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_Toc226098018 \h </w:instrText>
        </w:r>
        <w:r>
          <w:rPr>
            <w:noProof/>
            <w:webHidden/>
          </w:rPr>
        </w:r>
        <w:r>
          <w:rPr>
            <w:noProof/>
            <w:webHidden/>
          </w:rPr>
          <w:fldChar w:fldCharType="separate"/>
        </w:r>
        <w:r>
          <w:rPr>
            <w:noProof/>
            <w:webHidden/>
          </w:rPr>
          <w:t>39</w:t>
        </w:r>
        <w:r>
          <w:rPr>
            <w:noProof/>
            <w:webHidden/>
          </w:rPr>
          <w:fldChar w:fldCharType="end"/>
        </w:r>
      </w:hyperlink>
    </w:p>
    <w:p w14:paraId="1B77CEF5" w14:textId="74F7509B"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19"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_Toc226098019 \h </w:instrText>
        </w:r>
        <w:r>
          <w:rPr>
            <w:noProof/>
            <w:webHidden/>
          </w:rPr>
        </w:r>
        <w:r>
          <w:rPr>
            <w:noProof/>
            <w:webHidden/>
          </w:rPr>
          <w:fldChar w:fldCharType="separate"/>
        </w:r>
        <w:r>
          <w:rPr>
            <w:noProof/>
            <w:webHidden/>
          </w:rPr>
          <w:t>39</w:t>
        </w:r>
        <w:r>
          <w:rPr>
            <w:noProof/>
            <w:webHidden/>
          </w:rPr>
          <w:fldChar w:fldCharType="end"/>
        </w:r>
      </w:hyperlink>
    </w:p>
    <w:p w14:paraId="5E4B5DED" w14:textId="6FCAE74F"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0" w:history="1">
        <w:r w:rsidRPr="00E82DCF">
          <w:rPr>
            <w:rStyle w:val="Collegamentoipertestuale"/>
            <w:noProof/>
          </w:rPr>
          <w:t>Gesù Cristo, e Cristo crocifisso</w:t>
        </w:r>
        <w:r>
          <w:rPr>
            <w:noProof/>
            <w:webHidden/>
          </w:rPr>
          <w:tab/>
        </w:r>
        <w:r>
          <w:rPr>
            <w:noProof/>
            <w:webHidden/>
          </w:rPr>
          <w:fldChar w:fldCharType="begin"/>
        </w:r>
        <w:r>
          <w:rPr>
            <w:noProof/>
            <w:webHidden/>
          </w:rPr>
          <w:instrText xml:space="preserve"> PAGEREF _Toc226098020 \h </w:instrText>
        </w:r>
        <w:r>
          <w:rPr>
            <w:noProof/>
            <w:webHidden/>
          </w:rPr>
        </w:r>
        <w:r>
          <w:rPr>
            <w:noProof/>
            <w:webHidden/>
          </w:rPr>
          <w:fldChar w:fldCharType="separate"/>
        </w:r>
        <w:r>
          <w:rPr>
            <w:noProof/>
            <w:webHidden/>
          </w:rPr>
          <w:t>42</w:t>
        </w:r>
        <w:r>
          <w:rPr>
            <w:noProof/>
            <w:webHidden/>
          </w:rPr>
          <w:fldChar w:fldCharType="end"/>
        </w:r>
      </w:hyperlink>
    </w:p>
    <w:p w14:paraId="0C5F2D89" w14:textId="0C4CC9D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1" w:history="1">
        <w:r w:rsidRPr="00E82DCF">
          <w:rPr>
            <w:rStyle w:val="Collegamentoipertestuale"/>
            <w:noProof/>
          </w:rPr>
          <w:t>A noi Dio le ha rivelate per mezzo dello Spirito</w:t>
        </w:r>
        <w:r>
          <w:rPr>
            <w:noProof/>
            <w:webHidden/>
          </w:rPr>
          <w:tab/>
        </w:r>
        <w:r>
          <w:rPr>
            <w:noProof/>
            <w:webHidden/>
          </w:rPr>
          <w:fldChar w:fldCharType="begin"/>
        </w:r>
        <w:r>
          <w:rPr>
            <w:noProof/>
            <w:webHidden/>
          </w:rPr>
          <w:instrText xml:space="preserve"> PAGEREF _Toc226098021 \h </w:instrText>
        </w:r>
        <w:r>
          <w:rPr>
            <w:noProof/>
            <w:webHidden/>
          </w:rPr>
        </w:r>
        <w:r>
          <w:rPr>
            <w:noProof/>
            <w:webHidden/>
          </w:rPr>
          <w:fldChar w:fldCharType="separate"/>
        </w:r>
        <w:r>
          <w:rPr>
            <w:noProof/>
            <w:webHidden/>
          </w:rPr>
          <w:t>49</w:t>
        </w:r>
        <w:r>
          <w:rPr>
            <w:noProof/>
            <w:webHidden/>
          </w:rPr>
          <w:fldChar w:fldCharType="end"/>
        </w:r>
      </w:hyperlink>
    </w:p>
    <w:p w14:paraId="3A628B7B" w14:textId="7804D345"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2" w:history="1">
        <w:r w:rsidRPr="00E82DCF">
          <w:rPr>
            <w:rStyle w:val="Collegamentoipertestuale"/>
            <w:rFonts w:ascii="Arial" w:hAnsi="Arial" w:cs="Arial"/>
            <w:b/>
            <w:noProof/>
          </w:rPr>
          <w:t>INTRODUZIONE AL CAPITOLO III</w:t>
        </w:r>
        <w:r>
          <w:rPr>
            <w:noProof/>
            <w:webHidden/>
          </w:rPr>
          <w:tab/>
        </w:r>
        <w:r>
          <w:rPr>
            <w:noProof/>
            <w:webHidden/>
          </w:rPr>
          <w:fldChar w:fldCharType="begin"/>
        </w:r>
        <w:r>
          <w:rPr>
            <w:noProof/>
            <w:webHidden/>
          </w:rPr>
          <w:instrText xml:space="preserve"> PAGEREF _Toc226098022 \h </w:instrText>
        </w:r>
        <w:r>
          <w:rPr>
            <w:noProof/>
            <w:webHidden/>
          </w:rPr>
        </w:r>
        <w:r>
          <w:rPr>
            <w:noProof/>
            <w:webHidden/>
          </w:rPr>
          <w:fldChar w:fldCharType="separate"/>
        </w:r>
        <w:r>
          <w:rPr>
            <w:noProof/>
            <w:webHidden/>
          </w:rPr>
          <w:t>52</w:t>
        </w:r>
        <w:r>
          <w:rPr>
            <w:noProof/>
            <w:webHidden/>
          </w:rPr>
          <w:fldChar w:fldCharType="end"/>
        </w:r>
      </w:hyperlink>
    </w:p>
    <w:p w14:paraId="718DB5B0" w14:textId="1E12DC99"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3" w:history="1">
        <w:r w:rsidRPr="00E82DCF">
          <w:rPr>
            <w:rStyle w:val="Collegamentoipertestuale"/>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_Toc226098023 \h </w:instrText>
        </w:r>
        <w:r>
          <w:rPr>
            <w:noProof/>
            <w:webHidden/>
          </w:rPr>
        </w:r>
        <w:r>
          <w:rPr>
            <w:noProof/>
            <w:webHidden/>
          </w:rPr>
          <w:fldChar w:fldCharType="separate"/>
        </w:r>
        <w:r>
          <w:rPr>
            <w:noProof/>
            <w:webHidden/>
          </w:rPr>
          <w:t>53</w:t>
        </w:r>
        <w:r>
          <w:rPr>
            <w:noProof/>
            <w:webHidden/>
          </w:rPr>
          <w:fldChar w:fldCharType="end"/>
        </w:r>
      </w:hyperlink>
    </w:p>
    <w:p w14:paraId="64801021" w14:textId="6F467CE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4"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_Toc226098024 \h </w:instrText>
        </w:r>
        <w:r>
          <w:rPr>
            <w:noProof/>
            <w:webHidden/>
          </w:rPr>
        </w:r>
        <w:r>
          <w:rPr>
            <w:noProof/>
            <w:webHidden/>
          </w:rPr>
          <w:fldChar w:fldCharType="separate"/>
        </w:r>
        <w:r>
          <w:rPr>
            <w:noProof/>
            <w:webHidden/>
          </w:rPr>
          <w:t>53</w:t>
        </w:r>
        <w:r>
          <w:rPr>
            <w:noProof/>
            <w:webHidden/>
          </w:rPr>
          <w:fldChar w:fldCharType="end"/>
        </w:r>
      </w:hyperlink>
    </w:p>
    <w:p w14:paraId="1FF7B11C" w14:textId="1B61A9A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5" w:history="1">
        <w:r w:rsidRPr="00E82DCF">
          <w:rPr>
            <w:rStyle w:val="Collegamentoipertestuale"/>
            <w:noProof/>
          </w:rPr>
          <w:t>Parlare come a neonati in Cristo</w:t>
        </w:r>
        <w:r>
          <w:rPr>
            <w:noProof/>
            <w:webHidden/>
          </w:rPr>
          <w:tab/>
        </w:r>
        <w:r>
          <w:rPr>
            <w:noProof/>
            <w:webHidden/>
          </w:rPr>
          <w:fldChar w:fldCharType="begin"/>
        </w:r>
        <w:r>
          <w:rPr>
            <w:noProof/>
            <w:webHidden/>
          </w:rPr>
          <w:instrText xml:space="preserve"> PAGEREF _Toc226098025 \h </w:instrText>
        </w:r>
        <w:r>
          <w:rPr>
            <w:noProof/>
            <w:webHidden/>
          </w:rPr>
        </w:r>
        <w:r>
          <w:rPr>
            <w:noProof/>
            <w:webHidden/>
          </w:rPr>
          <w:fldChar w:fldCharType="separate"/>
        </w:r>
        <w:r>
          <w:rPr>
            <w:noProof/>
            <w:webHidden/>
          </w:rPr>
          <w:t>56</w:t>
        </w:r>
        <w:r>
          <w:rPr>
            <w:noProof/>
            <w:webHidden/>
          </w:rPr>
          <w:fldChar w:fldCharType="end"/>
        </w:r>
      </w:hyperlink>
    </w:p>
    <w:p w14:paraId="7C5240F5" w14:textId="4470821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6" w:history="1">
        <w:r w:rsidRPr="00E82DCF">
          <w:rPr>
            <w:rStyle w:val="Collegamentoipertestuale"/>
            <w:noProof/>
          </w:rPr>
          <w:t>La vera funzione dei predicatori</w:t>
        </w:r>
        <w:r>
          <w:rPr>
            <w:noProof/>
            <w:webHidden/>
          </w:rPr>
          <w:tab/>
        </w:r>
        <w:r>
          <w:rPr>
            <w:noProof/>
            <w:webHidden/>
          </w:rPr>
          <w:fldChar w:fldCharType="begin"/>
        </w:r>
        <w:r>
          <w:rPr>
            <w:noProof/>
            <w:webHidden/>
          </w:rPr>
          <w:instrText xml:space="preserve"> PAGEREF _Toc226098026 \h </w:instrText>
        </w:r>
        <w:r>
          <w:rPr>
            <w:noProof/>
            <w:webHidden/>
          </w:rPr>
        </w:r>
        <w:r>
          <w:rPr>
            <w:noProof/>
            <w:webHidden/>
          </w:rPr>
          <w:fldChar w:fldCharType="separate"/>
        </w:r>
        <w:r>
          <w:rPr>
            <w:noProof/>
            <w:webHidden/>
          </w:rPr>
          <w:t>59</w:t>
        </w:r>
        <w:r>
          <w:rPr>
            <w:noProof/>
            <w:webHidden/>
          </w:rPr>
          <w:fldChar w:fldCharType="end"/>
        </w:r>
      </w:hyperlink>
    </w:p>
    <w:p w14:paraId="7A92E346" w14:textId="42B86E5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7" w:history="1">
        <w:r w:rsidRPr="00E82DCF">
          <w:rPr>
            <w:rStyle w:val="Collegamentoipertestuale"/>
            <w:noProof/>
          </w:rPr>
          <w:t>Conclusioni</w:t>
        </w:r>
        <w:r>
          <w:rPr>
            <w:noProof/>
            <w:webHidden/>
          </w:rPr>
          <w:tab/>
        </w:r>
        <w:r>
          <w:rPr>
            <w:noProof/>
            <w:webHidden/>
          </w:rPr>
          <w:fldChar w:fldCharType="begin"/>
        </w:r>
        <w:r>
          <w:rPr>
            <w:noProof/>
            <w:webHidden/>
          </w:rPr>
          <w:instrText xml:space="preserve"> PAGEREF _Toc226098027 \h </w:instrText>
        </w:r>
        <w:r>
          <w:rPr>
            <w:noProof/>
            <w:webHidden/>
          </w:rPr>
        </w:r>
        <w:r>
          <w:rPr>
            <w:noProof/>
            <w:webHidden/>
          </w:rPr>
          <w:fldChar w:fldCharType="separate"/>
        </w:r>
        <w:r>
          <w:rPr>
            <w:noProof/>
            <w:webHidden/>
          </w:rPr>
          <w:t>64</w:t>
        </w:r>
        <w:r>
          <w:rPr>
            <w:noProof/>
            <w:webHidden/>
          </w:rPr>
          <w:fldChar w:fldCharType="end"/>
        </w:r>
      </w:hyperlink>
    </w:p>
    <w:p w14:paraId="7025E066" w14:textId="0DA8988E"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8" w:history="1">
        <w:r w:rsidRPr="00E82DCF">
          <w:rPr>
            <w:rStyle w:val="Collegamentoipertestuale"/>
            <w:rFonts w:ascii="Arial" w:hAnsi="Arial" w:cs="Arial"/>
            <w:b/>
            <w:noProof/>
          </w:rPr>
          <w:t>INTRODUZIONE AL CAPITOLO IV</w:t>
        </w:r>
        <w:r>
          <w:rPr>
            <w:noProof/>
            <w:webHidden/>
          </w:rPr>
          <w:tab/>
        </w:r>
        <w:r>
          <w:rPr>
            <w:noProof/>
            <w:webHidden/>
          </w:rPr>
          <w:fldChar w:fldCharType="begin"/>
        </w:r>
        <w:r>
          <w:rPr>
            <w:noProof/>
            <w:webHidden/>
          </w:rPr>
          <w:instrText xml:space="preserve"> PAGEREF _Toc226098028 \h </w:instrText>
        </w:r>
        <w:r>
          <w:rPr>
            <w:noProof/>
            <w:webHidden/>
          </w:rPr>
        </w:r>
        <w:r>
          <w:rPr>
            <w:noProof/>
            <w:webHidden/>
          </w:rPr>
          <w:fldChar w:fldCharType="separate"/>
        </w:r>
        <w:r>
          <w:rPr>
            <w:noProof/>
            <w:webHidden/>
          </w:rPr>
          <w:t>66</w:t>
        </w:r>
        <w:r>
          <w:rPr>
            <w:noProof/>
            <w:webHidden/>
          </w:rPr>
          <w:fldChar w:fldCharType="end"/>
        </w:r>
      </w:hyperlink>
    </w:p>
    <w:p w14:paraId="781E9F83" w14:textId="1E31DC9A"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29"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_Toc226098029 \h </w:instrText>
        </w:r>
        <w:r>
          <w:rPr>
            <w:noProof/>
            <w:webHidden/>
          </w:rPr>
        </w:r>
        <w:r>
          <w:rPr>
            <w:noProof/>
            <w:webHidden/>
          </w:rPr>
          <w:fldChar w:fldCharType="separate"/>
        </w:r>
        <w:r>
          <w:rPr>
            <w:noProof/>
            <w:webHidden/>
          </w:rPr>
          <w:t>66</w:t>
        </w:r>
        <w:r>
          <w:rPr>
            <w:noProof/>
            <w:webHidden/>
          </w:rPr>
          <w:fldChar w:fldCharType="end"/>
        </w:r>
      </w:hyperlink>
    </w:p>
    <w:p w14:paraId="49DA6B89" w14:textId="7411D00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0"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_Toc226098030 \h </w:instrText>
        </w:r>
        <w:r>
          <w:rPr>
            <w:noProof/>
            <w:webHidden/>
          </w:rPr>
        </w:r>
        <w:r>
          <w:rPr>
            <w:noProof/>
            <w:webHidden/>
          </w:rPr>
          <w:fldChar w:fldCharType="separate"/>
        </w:r>
        <w:r>
          <w:rPr>
            <w:noProof/>
            <w:webHidden/>
          </w:rPr>
          <w:t>66</w:t>
        </w:r>
        <w:r>
          <w:rPr>
            <w:noProof/>
            <w:webHidden/>
          </w:rPr>
          <w:fldChar w:fldCharType="end"/>
        </w:r>
      </w:hyperlink>
    </w:p>
    <w:p w14:paraId="5B5C45DA" w14:textId="06B6342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1" w:history="1">
        <w:r w:rsidRPr="00E82DCF">
          <w:rPr>
            <w:rStyle w:val="Collegamentoipertestuale"/>
            <w:noProof/>
          </w:rPr>
          <w:t>Servi di Cristo e amministratori dei misteri di Dio.</w:t>
        </w:r>
        <w:r>
          <w:rPr>
            <w:noProof/>
            <w:webHidden/>
          </w:rPr>
          <w:tab/>
        </w:r>
        <w:r>
          <w:rPr>
            <w:noProof/>
            <w:webHidden/>
          </w:rPr>
          <w:fldChar w:fldCharType="begin"/>
        </w:r>
        <w:r>
          <w:rPr>
            <w:noProof/>
            <w:webHidden/>
          </w:rPr>
          <w:instrText xml:space="preserve"> PAGEREF _Toc226098031 \h </w:instrText>
        </w:r>
        <w:r>
          <w:rPr>
            <w:noProof/>
            <w:webHidden/>
          </w:rPr>
        </w:r>
        <w:r>
          <w:rPr>
            <w:noProof/>
            <w:webHidden/>
          </w:rPr>
          <w:fldChar w:fldCharType="separate"/>
        </w:r>
        <w:r>
          <w:rPr>
            <w:noProof/>
            <w:webHidden/>
          </w:rPr>
          <w:t>132</w:t>
        </w:r>
        <w:r>
          <w:rPr>
            <w:noProof/>
            <w:webHidden/>
          </w:rPr>
          <w:fldChar w:fldCharType="end"/>
        </w:r>
      </w:hyperlink>
    </w:p>
    <w:p w14:paraId="7DF0A94A" w14:textId="1E6551DF"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2" w:history="1">
        <w:r w:rsidRPr="00E82DCF">
          <w:rPr>
            <w:rStyle w:val="Collegamentoipertestuale"/>
            <w:noProof/>
          </w:rPr>
          <w:t>Ammonizioni</w:t>
        </w:r>
        <w:r>
          <w:rPr>
            <w:noProof/>
            <w:webHidden/>
          </w:rPr>
          <w:tab/>
        </w:r>
        <w:r>
          <w:rPr>
            <w:noProof/>
            <w:webHidden/>
          </w:rPr>
          <w:fldChar w:fldCharType="begin"/>
        </w:r>
        <w:r>
          <w:rPr>
            <w:noProof/>
            <w:webHidden/>
          </w:rPr>
          <w:instrText xml:space="preserve"> PAGEREF _Toc226098032 \h </w:instrText>
        </w:r>
        <w:r>
          <w:rPr>
            <w:noProof/>
            <w:webHidden/>
          </w:rPr>
        </w:r>
        <w:r>
          <w:rPr>
            <w:noProof/>
            <w:webHidden/>
          </w:rPr>
          <w:fldChar w:fldCharType="separate"/>
        </w:r>
        <w:r>
          <w:rPr>
            <w:noProof/>
            <w:webHidden/>
          </w:rPr>
          <w:t>138</w:t>
        </w:r>
        <w:r>
          <w:rPr>
            <w:noProof/>
            <w:webHidden/>
          </w:rPr>
          <w:fldChar w:fldCharType="end"/>
        </w:r>
      </w:hyperlink>
    </w:p>
    <w:p w14:paraId="149B67B5" w14:textId="6D46653A"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3" w:history="1">
        <w:r w:rsidRPr="00E82DCF">
          <w:rPr>
            <w:rStyle w:val="Collegamentoipertestuale"/>
            <w:rFonts w:ascii="Arial" w:hAnsi="Arial" w:cs="Arial"/>
            <w:b/>
            <w:noProof/>
          </w:rPr>
          <w:t>INTRODUZIONE AL CAPITOLO V</w:t>
        </w:r>
        <w:r>
          <w:rPr>
            <w:noProof/>
            <w:webHidden/>
          </w:rPr>
          <w:tab/>
        </w:r>
        <w:r>
          <w:rPr>
            <w:noProof/>
            <w:webHidden/>
          </w:rPr>
          <w:fldChar w:fldCharType="begin"/>
        </w:r>
        <w:r>
          <w:rPr>
            <w:noProof/>
            <w:webHidden/>
          </w:rPr>
          <w:instrText xml:space="preserve"> PAGEREF _Toc226098033 \h </w:instrText>
        </w:r>
        <w:r>
          <w:rPr>
            <w:noProof/>
            <w:webHidden/>
          </w:rPr>
        </w:r>
        <w:r>
          <w:rPr>
            <w:noProof/>
            <w:webHidden/>
          </w:rPr>
          <w:fldChar w:fldCharType="separate"/>
        </w:r>
        <w:r>
          <w:rPr>
            <w:noProof/>
            <w:webHidden/>
          </w:rPr>
          <w:t>141</w:t>
        </w:r>
        <w:r>
          <w:rPr>
            <w:noProof/>
            <w:webHidden/>
          </w:rPr>
          <w:fldChar w:fldCharType="end"/>
        </w:r>
      </w:hyperlink>
    </w:p>
    <w:p w14:paraId="28E64CEB" w14:textId="460737F0"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4"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_Toc226098034 \h </w:instrText>
        </w:r>
        <w:r>
          <w:rPr>
            <w:noProof/>
            <w:webHidden/>
          </w:rPr>
        </w:r>
        <w:r>
          <w:rPr>
            <w:noProof/>
            <w:webHidden/>
          </w:rPr>
          <w:fldChar w:fldCharType="separate"/>
        </w:r>
        <w:r>
          <w:rPr>
            <w:noProof/>
            <w:webHidden/>
          </w:rPr>
          <w:t>141</w:t>
        </w:r>
        <w:r>
          <w:rPr>
            <w:noProof/>
            <w:webHidden/>
          </w:rPr>
          <w:fldChar w:fldCharType="end"/>
        </w:r>
      </w:hyperlink>
    </w:p>
    <w:p w14:paraId="262195C2" w14:textId="13D5918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5"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_Toc226098035 \h </w:instrText>
        </w:r>
        <w:r>
          <w:rPr>
            <w:noProof/>
            <w:webHidden/>
          </w:rPr>
        </w:r>
        <w:r>
          <w:rPr>
            <w:noProof/>
            <w:webHidden/>
          </w:rPr>
          <w:fldChar w:fldCharType="separate"/>
        </w:r>
        <w:r>
          <w:rPr>
            <w:noProof/>
            <w:webHidden/>
          </w:rPr>
          <w:t>141</w:t>
        </w:r>
        <w:r>
          <w:rPr>
            <w:noProof/>
            <w:webHidden/>
          </w:rPr>
          <w:fldChar w:fldCharType="end"/>
        </w:r>
      </w:hyperlink>
    </w:p>
    <w:p w14:paraId="717B0AC4" w14:textId="6E31AD5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6" w:history="1">
        <w:r w:rsidRPr="00E82DCF">
          <w:rPr>
            <w:rStyle w:val="Collegamentoipertestuale"/>
            <w:noProof/>
          </w:rPr>
          <w:t>Il caso di incesto</w:t>
        </w:r>
        <w:r>
          <w:rPr>
            <w:noProof/>
            <w:webHidden/>
          </w:rPr>
          <w:tab/>
        </w:r>
        <w:r>
          <w:rPr>
            <w:noProof/>
            <w:webHidden/>
          </w:rPr>
          <w:fldChar w:fldCharType="begin"/>
        </w:r>
        <w:r>
          <w:rPr>
            <w:noProof/>
            <w:webHidden/>
          </w:rPr>
          <w:instrText xml:space="preserve"> PAGEREF _Toc226098036 \h </w:instrText>
        </w:r>
        <w:r>
          <w:rPr>
            <w:noProof/>
            <w:webHidden/>
          </w:rPr>
        </w:r>
        <w:r>
          <w:rPr>
            <w:noProof/>
            <w:webHidden/>
          </w:rPr>
          <w:fldChar w:fldCharType="separate"/>
        </w:r>
        <w:r>
          <w:rPr>
            <w:noProof/>
            <w:webHidden/>
          </w:rPr>
          <w:t>189</w:t>
        </w:r>
        <w:r>
          <w:rPr>
            <w:noProof/>
            <w:webHidden/>
          </w:rPr>
          <w:fldChar w:fldCharType="end"/>
        </w:r>
      </w:hyperlink>
    </w:p>
    <w:p w14:paraId="1858F27F" w14:textId="75F8954B"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7" w:history="1">
        <w:r w:rsidRPr="00E82DCF">
          <w:rPr>
            <w:rStyle w:val="Collegamentoipertestuale"/>
            <w:noProof/>
          </w:rPr>
          <w:t>Togliete via il vecchio lievito</w:t>
        </w:r>
        <w:r>
          <w:rPr>
            <w:noProof/>
            <w:webHidden/>
          </w:rPr>
          <w:tab/>
        </w:r>
        <w:r>
          <w:rPr>
            <w:noProof/>
            <w:webHidden/>
          </w:rPr>
          <w:fldChar w:fldCharType="begin"/>
        </w:r>
        <w:r>
          <w:rPr>
            <w:noProof/>
            <w:webHidden/>
          </w:rPr>
          <w:instrText xml:space="preserve"> PAGEREF _Toc226098037 \h </w:instrText>
        </w:r>
        <w:r>
          <w:rPr>
            <w:noProof/>
            <w:webHidden/>
          </w:rPr>
        </w:r>
        <w:r>
          <w:rPr>
            <w:noProof/>
            <w:webHidden/>
          </w:rPr>
          <w:fldChar w:fldCharType="separate"/>
        </w:r>
        <w:r>
          <w:rPr>
            <w:noProof/>
            <w:webHidden/>
          </w:rPr>
          <w:t>193</w:t>
        </w:r>
        <w:r>
          <w:rPr>
            <w:noProof/>
            <w:webHidden/>
          </w:rPr>
          <w:fldChar w:fldCharType="end"/>
        </w:r>
      </w:hyperlink>
    </w:p>
    <w:p w14:paraId="275BBE31" w14:textId="59B5D23B"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8" w:history="1">
        <w:r w:rsidRPr="00E82DCF">
          <w:rPr>
            <w:rStyle w:val="Collegamentoipertestuale"/>
            <w:rFonts w:ascii="Arial" w:hAnsi="Arial" w:cs="Arial"/>
            <w:b/>
            <w:noProof/>
          </w:rPr>
          <w:t>INTRODUZIONE AL CAPITOLO VI</w:t>
        </w:r>
        <w:r>
          <w:rPr>
            <w:noProof/>
            <w:webHidden/>
          </w:rPr>
          <w:tab/>
        </w:r>
        <w:r>
          <w:rPr>
            <w:noProof/>
            <w:webHidden/>
          </w:rPr>
          <w:fldChar w:fldCharType="begin"/>
        </w:r>
        <w:r>
          <w:rPr>
            <w:noProof/>
            <w:webHidden/>
          </w:rPr>
          <w:instrText xml:space="preserve"> PAGEREF _Toc226098038 \h </w:instrText>
        </w:r>
        <w:r>
          <w:rPr>
            <w:noProof/>
            <w:webHidden/>
          </w:rPr>
        </w:r>
        <w:r>
          <w:rPr>
            <w:noProof/>
            <w:webHidden/>
          </w:rPr>
          <w:fldChar w:fldCharType="separate"/>
        </w:r>
        <w:r>
          <w:rPr>
            <w:noProof/>
            <w:webHidden/>
          </w:rPr>
          <w:t>197</w:t>
        </w:r>
        <w:r>
          <w:rPr>
            <w:noProof/>
            <w:webHidden/>
          </w:rPr>
          <w:fldChar w:fldCharType="end"/>
        </w:r>
      </w:hyperlink>
    </w:p>
    <w:p w14:paraId="059C1F4B" w14:textId="038923ED"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39"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_Toc226098039 \h </w:instrText>
        </w:r>
        <w:r>
          <w:rPr>
            <w:noProof/>
            <w:webHidden/>
          </w:rPr>
        </w:r>
        <w:r>
          <w:rPr>
            <w:noProof/>
            <w:webHidden/>
          </w:rPr>
          <w:fldChar w:fldCharType="separate"/>
        </w:r>
        <w:r>
          <w:rPr>
            <w:noProof/>
            <w:webHidden/>
          </w:rPr>
          <w:t>197</w:t>
        </w:r>
        <w:r>
          <w:rPr>
            <w:noProof/>
            <w:webHidden/>
          </w:rPr>
          <w:fldChar w:fldCharType="end"/>
        </w:r>
      </w:hyperlink>
    </w:p>
    <w:p w14:paraId="51692A48" w14:textId="454EBAD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0"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_Toc226098040 \h </w:instrText>
        </w:r>
        <w:r>
          <w:rPr>
            <w:noProof/>
            <w:webHidden/>
          </w:rPr>
        </w:r>
        <w:r>
          <w:rPr>
            <w:noProof/>
            <w:webHidden/>
          </w:rPr>
          <w:fldChar w:fldCharType="separate"/>
        </w:r>
        <w:r>
          <w:rPr>
            <w:noProof/>
            <w:webHidden/>
          </w:rPr>
          <w:t>197</w:t>
        </w:r>
        <w:r>
          <w:rPr>
            <w:noProof/>
            <w:webHidden/>
          </w:rPr>
          <w:fldChar w:fldCharType="end"/>
        </w:r>
      </w:hyperlink>
    </w:p>
    <w:p w14:paraId="4A87E22C" w14:textId="7F9C3A0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1" w:history="1">
        <w:r w:rsidRPr="00E82DCF">
          <w:rPr>
            <w:rStyle w:val="Collegamentoipertestuale"/>
            <w:noProof/>
          </w:rPr>
          <w:t>L’appello ai tribunali pagani</w:t>
        </w:r>
        <w:r>
          <w:rPr>
            <w:noProof/>
            <w:webHidden/>
          </w:rPr>
          <w:tab/>
        </w:r>
        <w:r>
          <w:rPr>
            <w:noProof/>
            <w:webHidden/>
          </w:rPr>
          <w:fldChar w:fldCharType="begin"/>
        </w:r>
        <w:r>
          <w:rPr>
            <w:noProof/>
            <w:webHidden/>
          </w:rPr>
          <w:instrText xml:space="preserve"> PAGEREF _Toc226098041 \h </w:instrText>
        </w:r>
        <w:r>
          <w:rPr>
            <w:noProof/>
            <w:webHidden/>
          </w:rPr>
        </w:r>
        <w:r>
          <w:rPr>
            <w:noProof/>
            <w:webHidden/>
          </w:rPr>
          <w:fldChar w:fldCharType="separate"/>
        </w:r>
        <w:r>
          <w:rPr>
            <w:noProof/>
            <w:webHidden/>
          </w:rPr>
          <w:t>199</w:t>
        </w:r>
        <w:r>
          <w:rPr>
            <w:noProof/>
            <w:webHidden/>
          </w:rPr>
          <w:fldChar w:fldCharType="end"/>
        </w:r>
      </w:hyperlink>
    </w:p>
    <w:p w14:paraId="59FC9FE7" w14:textId="4236DE8E"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2" w:history="1">
        <w:r w:rsidRPr="00E82DCF">
          <w:rPr>
            <w:rStyle w:val="Collegamentoipertestuale"/>
            <w:rFonts w:ascii="Arial" w:hAnsi="Arial" w:cs="Arial"/>
            <w:b/>
            <w:noProof/>
          </w:rPr>
          <w:t>INTRODUZIONE AL CAPITOLO VII</w:t>
        </w:r>
        <w:r>
          <w:rPr>
            <w:noProof/>
            <w:webHidden/>
          </w:rPr>
          <w:tab/>
        </w:r>
        <w:r>
          <w:rPr>
            <w:noProof/>
            <w:webHidden/>
          </w:rPr>
          <w:fldChar w:fldCharType="begin"/>
        </w:r>
        <w:r>
          <w:rPr>
            <w:noProof/>
            <w:webHidden/>
          </w:rPr>
          <w:instrText xml:space="preserve"> PAGEREF _Toc226098042 \h </w:instrText>
        </w:r>
        <w:r>
          <w:rPr>
            <w:noProof/>
            <w:webHidden/>
          </w:rPr>
        </w:r>
        <w:r>
          <w:rPr>
            <w:noProof/>
            <w:webHidden/>
          </w:rPr>
          <w:fldChar w:fldCharType="separate"/>
        </w:r>
        <w:r>
          <w:rPr>
            <w:noProof/>
            <w:webHidden/>
          </w:rPr>
          <w:t>207</w:t>
        </w:r>
        <w:r>
          <w:rPr>
            <w:noProof/>
            <w:webHidden/>
          </w:rPr>
          <w:fldChar w:fldCharType="end"/>
        </w:r>
      </w:hyperlink>
    </w:p>
    <w:p w14:paraId="4B8F4CAA" w14:textId="27525E8F"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3"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_Toc226098043 \h </w:instrText>
        </w:r>
        <w:r>
          <w:rPr>
            <w:noProof/>
            <w:webHidden/>
          </w:rPr>
        </w:r>
        <w:r>
          <w:rPr>
            <w:noProof/>
            <w:webHidden/>
          </w:rPr>
          <w:fldChar w:fldCharType="separate"/>
        </w:r>
        <w:r>
          <w:rPr>
            <w:noProof/>
            <w:webHidden/>
          </w:rPr>
          <w:t>207</w:t>
        </w:r>
        <w:r>
          <w:rPr>
            <w:noProof/>
            <w:webHidden/>
          </w:rPr>
          <w:fldChar w:fldCharType="end"/>
        </w:r>
      </w:hyperlink>
    </w:p>
    <w:p w14:paraId="537CF73D" w14:textId="5997857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4"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_Toc226098044 \h </w:instrText>
        </w:r>
        <w:r>
          <w:rPr>
            <w:noProof/>
            <w:webHidden/>
          </w:rPr>
        </w:r>
        <w:r>
          <w:rPr>
            <w:noProof/>
            <w:webHidden/>
          </w:rPr>
          <w:fldChar w:fldCharType="separate"/>
        </w:r>
        <w:r>
          <w:rPr>
            <w:noProof/>
            <w:webHidden/>
          </w:rPr>
          <w:t>207</w:t>
        </w:r>
        <w:r>
          <w:rPr>
            <w:noProof/>
            <w:webHidden/>
          </w:rPr>
          <w:fldChar w:fldCharType="end"/>
        </w:r>
      </w:hyperlink>
    </w:p>
    <w:p w14:paraId="7C25C50F" w14:textId="755FCCC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5" w:history="1">
        <w:r w:rsidRPr="00E82DCF">
          <w:rPr>
            <w:rStyle w:val="Collegamentoipertestuale"/>
            <w:noProof/>
          </w:rPr>
          <w:t>Matrimonio e verginità</w:t>
        </w:r>
        <w:r>
          <w:rPr>
            <w:noProof/>
            <w:webHidden/>
          </w:rPr>
          <w:tab/>
        </w:r>
        <w:r>
          <w:rPr>
            <w:noProof/>
            <w:webHidden/>
          </w:rPr>
          <w:fldChar w:fldCharType="begin"/>
        </w:r>
        <w:r>
          <w:rPr>
            <w:noProof/>
            <w:webHidden/>
          </w:rPr>
          <w:instrText xml:space="preserve"> PAGEREF _Toc226098045 \h </w:instrText>
        </w:r>
        <w:r>
          <w:rPr>
            <w:noProof/>
            <w:webHidden/>
          </w:rPr>
        </w:r>
        <w:r>
          <w:rPr>
            <w:noProof/>
            <w:webHidden/>
          </w:rPr>
          <w:fldChar w:fldCharType="separate"/>
        </w:r>
        <w:r>
          <w:rPr>
            <w:noProof/>
            <w:webHidden/>
          </w:rPr>
          <w:t>216</w:t>
        </w:r>
        <w:r>
          <w:rPr>
            <w:noProof/>
            <w:webHidden/>
          </w:rPr>
          <w:fldChar w:fldCharType="end"/>
        </w:r>
      </w:hyperlink>
    </w:p>
    <w:p w14:paraId="5005D1DA" w14:textId="0A8E00CE"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6" w:history="1">
        <w:r w:rsidRPr="00E82DCF">
          <w:rPr>
            <w:rStyle w:val="Collegamentoipertestuale"/>
            <w:rFonts w:ascii="Arial" w:hAnsi="Arial" w:cs="Arial"/>
            <w:b/>
            <w:noProof/>
          </w:rPr>
          <w:t>INTRODUZIONE AL CAPITOLO VIII</w:t>
        </w:r>
        <w:r>
          <w:rPr>
            <w:noProof/>
            <w:webHidden/>
          </w:rPr>
          <w:tab/>
        </w:r>
        <w:r>
          <w:rPr>
            <w:noProof/>
            <w:webHidden/>
          </w:rPr>
          <w:fldChar w:fldCharType="begin"/>
        </w:r>
        <w:r>
          <w:rPr>
            <w:noProof/>
            <w:webHidden/>
          </w:rPr>
          <w:instrText xml:space="preserve"> PAGEREF _Toc226098046 \h </w:instrText>
        </w:r>
        <w:r>
          <w:rPr>
            <w:noProof/>
            <w:webHidden/>
          </w:rPr>
        </w:r>
        <w:r>
          <w:rPr>
            <w:noProof/>
            <w:webHidden/>
          </w:rPr>
          <w:fldChar w:fldCharType="separate"/>
        </w:r>
        <w:r>
          <w:rPr>
            <w:noProof/>
            <w:webHidden/>
          </w:rPr>
          <w:t>232</w:t>
        </w:r>
        <w:r>
          <w:rPr>
            <w:noProof/>
            <w:webHidden/>
          </w:rPr>
          <w:fldChar w:fldCharType="end"/>
        </w:r>
      </w:hyperlink>
    </w:p>
    <w:p w14:paraId="0A506659" w14:textId="134A3F64"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7"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_Toc226098047 \h </w:instrText>
        </w:r>
        <w:r>
          <w:rPr>
            <w:noProof/>
            <w:webHidden/>
          </w:rPr>
        </w:r>
        <w:r>
          <w:rPr>
            <w:noProof/>
            <w:webHidden/>
          </w:rPr>
          <w:fldChar w:fldCharType="separate"/>
        </w:r>
        <w:r>
          <w:rPr>
            <w:noProof/>
            <w:webHidden/>
          </w:rPr>
          <w:t>232</w:t>
        </w:r>
        <w:r>
          <w:rPr>
            <w:noProof/>
            <w:webHidden/>
          </w:rPr>
          <w:fldChar w:fldCharType="end"/>
        </w:r>
      </w:hyperlink>
    </w:p>
    <w:p w14:paraId="4973291E" w14:textId="06A0FEE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8"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_Toc226098048 \h </w:instrText>
        </w:r>
        <w:r>
          <w:rPr>
            <w:noProof/>
            <w:webHidden/>
          </w:rPr>
        </w:r>
        <w:r>
          <w:rPr>
            <w:noProof/>
            <w:webHidden/>
          </w:rPr>
          <w:fldChar w:fldCharType="separate"/>
        </w:r>
        <w:r>
          <w:rPr>
            <w:noProof/>
            <w:webHidden/>
          </w:rPr>
          <w:t>232</w:t>
        </w:r>
        <w:r>
          <w:rPr>
            <w:noProof/>
            <w:webHidden/>
          </w:rPr>
          <w:fldChar w:fldCharType="end"/>
        </w:r>
      </w:hyperlink>
    </w:p>
    <w:p w14:paraId="61FD33FF" w14:textId="1CAE62BB"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49" w:history="1">
        <w:r w:rsidRPr="00E82DCF">
          <w:rPr>
            <w:rStyle w:val="Collegamentoipertestuale"/>
            <w:noProof/>
          </w:rPr>
          <w:t>Gli indolititi. L’aspetto teorico</w:t>
        </w:r>
        <w:r>
          <w:rPr>
            <w:noProof/>
            <w:webHidden/>
          </w:rPr>
          <w:tab/>
        </w:r>
        <w:r>
          <w:rPr>
            <w:noProof/>
            <w:webHidden/>
          </w:rPr>
          <w:fldChar w:fldCharType="begin"/>
        </w:r>
        <w:r>
          <w:rPr>
            <w:noProof/>
            <w:webHidden/>
          </w:rPr>
          <w:instrText xml:space="preserve"> PAGEREF _Toc226098049 \h </w:instrText>
        </w:r>
        <w:r>
          <w:rPr>
            <w:noProof/>
            <w:webHidden/>
          </w:rPr>
        </w:r>
        <w:r>
          <w:rPr>
            <w:noProof/>
            <w:webHidden/>
          </w:rPr>
          <w:fldChar w:fldCharType="separate"/>
        </w:r>
        <w:r>
          <w:rPr>
            <w:noProof/>
            <w:webHidden/>
          </w:rPr>
          <w:t>239</w:t>
        </w:r>
        <w:r>
          <w:rPr>
            <w:noProof/>
            <w:webHidden/>
          </w:rPr>
          <w:fldChar w:fldCharType="end"/>
        </w:r>
      </w:hyperlink>
    </w:p>
    <w:p w14:paraId="49C09E25" w14:textId="69F842E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0" w:history="1">
        <w:r w:rsidRPr="00E82DCF">
          <w:rPr>
            <w:rStyle w:val="Collegamentoipertestuale"/>
            <w:noProof/>
          </w:rPr>
          <w:t>Il punto di vista della carità</w:t>
        </w:r>
        <w:r>
          <w:rPr>
            <w:noProof/>
            <w:webHidden/>
          </w:rPr>
          <w:tab/>
        </w:r>
        <w:r>
          <w:rPr>
            <w:noProof/>
            <w:webHidden/>
          </w:rPr>
          <w:fldChar w:fldCharType="begin"/>
        </w:r>
        <w:r>
          <w:rPr>
            <w:noProof/>
            <w:webHidden/>
          </w:rPr>
          <w:instrText xml:space="preserve"> PAGEREF _Toc226098050 \h </w:instrText>
        </w:r>
        <w:r>
          <w:rPr>
            <w:noProof/>
            <w:webHidden/>
          </w:rPr>
        </w:r>
        <w:r>
          <w:rPr>
            <w:noProof/>
            <w:webHidden/>
          </w:rPr>
          <w:fldChar w:fldCharType="separate"/>
        </w:r>
        <w:r>
          <w:rPr>
            <w:noProof/>
            <w:webHidden/>
          </w:rPr>
          <w:t>243</w:t>
        </w:r>
        <w:r>
          <w:rPr>
            <w:noProof/>
            <w:webHidden/>
          </w:rPr>
          <w:fldChar w:fldCharType="end"/>
        </w:r>
      </w:hyperlink>
    </w:p>
    <w:p w14:paraId="7D7FC97B" w14:textId="393AD2EB"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1" w:history="1">
        <w:r w:rsidRPr="00E82DCF">
          <w:rPr>
            <w:rStyle w:val="Collegamentoipertestuale"/>
            <w:rFonts w:ascii="Arial" w:hAnsi="Arial" w:cs="Arial"/>
            <w:b/>
            <w:noProof/>
          </w:rPr>
          <w:t>INTRODUZIONE AL CAPITOLO IX</w:t>
        </w:r>
        <w:r>
          <w:rPr>
            <w:noProof/>
            <w:webHidden/>
          </w:rPr>
          <w:tab/>
        </w:r>
        <w:r>
          <w:rPr>
            <w:noProof/>
            <w:webHidden/>
          </w:rPr>
          <w:fldChar w:fldCharType="begin"/>
        </w:r>
        <w:r>
          <w:rPr>
            <w:noProof/>
            <w:webHidden/>
          </w:rPr>
          <w:instrText xml:space="preserve"> PAGEREF _Toc226098051 \h </w:instrText>
        </w:r>
        <w:r>
          <w:rPr>
            <w:noProof/>
            <w:webHidden/>
          </w:rPr>
        </w:r>
        <w:r>
          <w:rPr>
            <w:noProof/>
            <w:webHidden/>
          </w:rPr>
          <w:fldChar w:fldCharType="separate"/>
        </w:r>
        <w:r>
          <w:rPr>
            <w:noProof/>
            <w:webHidden/>
          </w:rPr>
          <w:t>246</w:t>
        </w:r>
        <w:r>
          <w:rPr>
            <w:noProof/>
            <w:webHidden/>
          </w:rPr>
          <w:fldChar w:fldCharType="end"/>
        </w:r>
      </w:hyperlink>
    </w:p>
    <w:p w14:paraId="2A615DEF" w14:textId="2974EAD7"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2"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_Toc226098052 \h </w:instrText>
        </w:r>
        <w:r>
          <w:rPr>
            <w:noProof/>
            <w:webHidden/>
          </w:rPr>
        </w:r>
        <w:r>
          <w:rPr>
            <w:noProof/>
            <w:webHidden/>
          </w:rPr>
          <w:fldChar w:fldCharType="separate"/>
        </w:r>
        <w:r>
          <w:rPr>
            <w:noProof/>
            <w:webHidden/>
          </w:rPr>
          <w:t>246</w:t>
        </w:r>
        <w:r>
          <w:rPr>
            <w:noProof/>
            <w:webHidden/>
          </w:rPr>
          <w:fldChar w:fldCharType="end"/>
        </w:r>
      </w:hyperlink>
    </w:p>
    <w:p w14:paraId="745D632D" w14:textId="1D95C8BF"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3"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_Toc226098053 \h </w:instrText>
        </w:r>
        <w:r>
          <w:rPr>
            <w:noProof/>
            <w:webHidden/>
          </w:rPr>
        </w:r>
        <w:r>
          <w:rPr>
            <w:noProof/>
            <w:webHidden/>
          </w:rPr>
          <w:fldChar w:fldCharType="separate"/>
        </w:r>
        <w:r>
          <w:rPr>
            <w:noProof/>
            <w:webHidden/>
          </w:rPr>
          <w:t>246</w:t>
        </w:r>
        <w:r>
          <w:rPr>
            <w:noProof/>
            <w:webHidden/>
          </w:rPr>
          <w:fldChar w:fldCharType="end"/>
        </w:r>
      </w:hyperlink>
    </w:p>
    <w:p w14:paraId="3DB2AEE2" w14:textId="231D3C4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4" w:history="1">
        <w:r w:rsidRPr="00E82DCF">
          <w:rPr>
            <w:rStyle w:val="Collegamentoipertestuale"/>
            <w:noProof/>
          </w:rPr>
          <w:t>L’esempio di Paolo</w:t>
        </w:r>
        <w:r>
          <w:rPr>
            <w:noProof/>
            <w:webHidden/>
          </w:rPr>
          <w:tab/>
        </w:r>
        <w:r>
          <w:rPr>
            <w:noProof/>
            <w:webHidden/>
          </w:rPr>
          <w:fldChar w:fldCharType="begin"/>
        </w:r>
        <w:r>
          <w:rPr>
            <w:noProof/>
            <w:webHidden/>
          </w:rPr>
          <w:instrText xml:space="preserve"> PAGEREF _Toc226098054 \h </w:instrText>
        </w:r>
        <w:r>
          <w:rPr>
            <w:noProof/>
            <w:webHidden/>
          </w:rPr>
        </w:r>
        <w:r>
          <w:rPr>
            <w:noProof/>
            <w:webHidden/>
          </w:rPr>
          <w:fldChar w:fldCharType="separate"/>
        </w:r>
        <w:r>
          <w:rPr>
            <w:noProof/>
            <w:webHidden/>
          </w:rPr>
          <w:t>284</w:t>
        </w:r>
        <w:r>
          <w:rPr>
            <w:noProof/>
            <w:webHidden/>
          </w:rPr>
          <w:fldChar w:fldCharType="end"/>
        </w:r>
      </w:hyperlink>
    </w:p>
    <w:p w14:paraId="0AEBDF8F" w14:textId="4ABD92D7"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5" w:history="1">
        <w:r w:rsidRPr="00E82DCF">
          <w:rPr>
            <w:rStyle w:val="Collegamentoipertestuale"/>
            <w:rFonts w:ascii="Arial" w:hAnsi="Arial" w:cs="Arial"/>
            <w:b/>
            <w:noProof/>
          </w:rPr>
          <w:t>INTRODUZIONE AL CAPITOLO X</w:t>
        </w:r>
        <w:r>
          <w:rPr>
            <w:noProof/>
            <w:webHidden/>
          </w:rPr>
          <w:tab/>
        </w:r>
        <w:r>
          <w:rPr>
            <w:noProof/>
            <w:webHidden/>
          </w:rPr>
          <w:fldChar w:fldCharType="begin"/>
        </w:r>
        <w:r>
          <w:rPr>
            <w:noProof/>
            <w:webHidden/>
          </w:rPr>
          <w:instrText xml:space="preserve"> PAGEREF _Toc226098055 \h </w:instrText>
        </w:r>
        <w:r>
          <w:rPr>
            <w:noProof/>
            <w:webHidden/>
          </w:rPr>
        </w:r>
        <w:r>
          <w:rPr>
            <w:noProof/>
            <w:webHidden/>
          </w:rPr>
          <w:fldChar w:fldCharType="separate"/>
        </w:r>
        <w:r>
          <w:rPr>
            <w:noProof/>
            <w:webHidden/>
          </w:rPr>
          <w:t>297</w:t>
        </w:r>
        <w:r>
          <w:rPr>
            <w:noProof/>
            <w:webHidden/>
          </w:rPr>
          <w:fldChar w:fldCharType="end"/>
        </w:r>
      </w:hyperlink>
    </w:p>
    <w:p w14:paraId="15EC210E" w14:textId="3A61FF7D"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6"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_Toc226098056 \h </w:instrText>
        </w:r>
        <w:r>
          <w:rPr>
            <w:noProof/>
            <w:webHidden/>
          </w:rPr>
        </w:r>
        <w:r>
          <w:rPr>
            <w:noProof/>
            <w:webHidden/>
          </w:rPr>
          <w:fldChar w:fldCharType="separate"/>
        </w:r>
        <w:r>
          <w:rPr>
            <w:noProof/>
            <w:webHidden/>
          </w:rPr>
          <w:t>297</w:t>
        </w:r>
        <w:r>
          <w:rPr>
            <w:noProof/>
            <w:webHidden/>
          </w:rPr>
          <w:fldChar w:fldCharType="end"/>
        </w:r>
      </w:hyperlink>
    </w:p>
    <w:p w14:paraId="1EBCE117" w14:textId="130AAD2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7"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_Toc226098057 \h </w:instrText>
        </w:r>
        <w:r>
          <w:rPr>
            <w:noProof/>
            <w:webHidden/>
          </w:rPr>
        </w:r>
        <w:r>
          <w:rPr>
            <w:noProof/>
            <w:webHidden/>
          </w:rPr>
          <w:fldChar w:fldCharType="separate"/>
        </w:r>
        <w:r>
          <w:rPr>
            <w:noProof/>
            <w:webHidden/>
          </w:rPr>
          <w:t>297</w:t>
        </w:r>
        <w:r>
          <w:rPr>
            <w:noProof/>
            <w:webHidden/>
          </w:rPr>
          <w:fldChar w:fldCharType="end"/>
        </w:r>
      </w:hyperlink>
    </w:p>
    <w:p w14:paraId="4F140260" w14:textId="1DCC2F8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8" w:history="1">
        <w:r w:rsidRPr="00E82DCF">
          <w:rPr>
            <w:rStyle w:val="Collegamentoipertestuale"/>
            <w:noProof/>
          </w:rPr>
          <w:t>Il punto di vista della prudenza e le lezioni della storia di Israele</w:t>
        </w:r>
        <w:r>
          <w:rPr>
            <w:noProof/>
            <w:webHidden/>
          </w:rPr>
          <w:tab/>
        </w:r>
        <w:r>
          <w:rPr>
            <w:noProof/>
            <w:webHidden/>
          </w:rPr>
          <w:fldChar w:fldCharType="begin"/>
        </w:r>
        <w:r>
          <w:rPr>
            <w:noProof/>
            <w:webHidden/>
          </w:rPr>
          <w:instrText xml:space="preserve"> PAGEREF _Toc226098058 \h </w:instrText>
        </w:r>
        <w:r>
          <w:rPr>
            <w:noProof/>
            <w:webHidden/>
          </w:rPr>
        </w:r>
        <w:r>
          <w:rPr>
            <w:noProof/>
            <w:webHidden/>
          </w:rPr>
          <w:fldChar w:fldCharType="separate"/>
        </w:r>
        <w:r>
          <w:rPr>
            <w:noProof/>
            <w:webHidden/>
          </w:rPr>
          <w:t>304</w:t>
        </w:r>
        <w:r>
          <w:rPr>
            <w:noProof/>
            <w:webHidden/>
          </w:rPr>
          <w:fldChar w:fldCharType="end"/>
        </w:r>
      </w:hyperlink>
    </w:p>
    <w:p w14:paraId="4DAC009B" w14:textId="71D8A64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59" w:history="1">
        <w:r w:rsidRPr="00E82DCF">
          <w:rPr>
            <w:rStyle w:val="Collegamentoipertestuale"/>
            <w:noProof/>
          </w:rPr>
          <w:t>I pasti sacri. Non scendere a patti con l’idolatria</w:t>
        </w:r>
        <w:r>
          <w:rPr>
            <w:noProof/>
            <w:webHidden/>
          </w:rPr>
          <w:tab/>
        </w:r>
        <w:r>
          <w:rPr>
            <w:noProof/>
            <w:webHidden/>
          </w:rPr>
          <w:fldChar w:fldCharType="begin"/>
        </w:r>
        <w:r>
          <w:rPr>
            <w:noProof/>
            <w:webHidden/>
          </w:rPr>
          <w:instrText xml:space="preserve"> PAGEREF _Toc226098059 \h </w:instrText>
        </w:r>
        <w:r>
          <w:rPr>
            <w:noProof/>
            <w:webHidden/>
          </w:rPr>
        </w:r>
        <w:r>
          <w:rPr>
            <w:noProof/>
            <w:webHidden/>
          </w:rPr>
          <w:fldChar w:fldCharType="separate"/>
        </w:r>
        <w:r>
          <w:rPr>
            <w:noProof/>
            <w:webHidden/>
          </w:rPr>
          <w:t>309</w:t>
        </w:r>
        <w:r>
          <w:rPr>
            <w:noProof/>
            <w:webHidden/>
          </w:rPr>
          <w:fldChar w:fldCharType="end"/>
        </w:r>
      </w:hyperlink>
    </w:p>
    <w:p w14:paraId="5AA00B14" w14:textId="796E870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0" w:history="1">
        <w:r w:rsidRPr="00E82DCF">
          <w:rPr>
            <w:rStyle w:val="Collegamentoipertestuale"/>
            <w:noProof/>
          </w:rPr>
          <w:t>Gli idolotiti</w:t>
        </w:r>
        <w:r>
          <w:rPr>
            <w:noProof/>
            <w:webHidden/>
          </w:rPr>
          <w:tab/>
        </w:r>
        <w:r>
          <w:rPr>
            <w:noProof/>
            <w:webHidden/>
          </w:rPr>
          <w:fldChar w:fldCharType="begin"/>
        </w:r>
        <w:r>
          <w:rPr>
            <w:noProof/>
            <w:webHidden/>
          </w:rPr>
          <w:instrText xml:space="preserve"> PAGEREF _Toc226098060 \h </w:instrText>
        </w:r>
        <w:r>
          <w:rPr>
            <w:noProof/>
            <w:webHidden/>
          </w:rPr>
        </w:r>
        <w:r>
          <w:rPr>
            <w:noProof/>
            <w:webHidden/>
          </w:rPr>
          <w:fldChar w:fldCharType="separate"/>
        </w:r>
        <w:r>
          <w:rPr>
            <w:noProof/>
            <w:webHidden/>
          </w:rPr>
          <w:t>313</w:t>
        </w:r>
        <w:r>
          <w:rPr>
            <w:noProof/>
            <w:webHidden/>
          </w:rPr>
          <w:fldChar w:fldCharType="end"/>
        </w:r>
      </w:hyperlink>
    </w:p>
    <w:p w14:paraId="48D5F720" w14:textId="2CCA0B6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1" w:history="1">
        <w:r w:rsidRPr="00E82DCF">
          <w:rPr>
            <w:rStyle w:val="Collegamentoipertestuale"/>
            <w:noProof/>
          </w:rPr>
          <w:t>Soluzioni pratiche</w:t>
        </w:r>
        <w:r>
          <w:rPr>
            <w:noProof/>
            <w:webHidden/>
          </w:rPr>
          <w:tab/>
        </w:r>
        <w:r>
          <w:rPr>
            <w:noProof/>
            <w:webHidden/>
          </w:rPr>
          <w:fldChar w:fldCharType="begin"/>
        </w:r>
        <w:r>
          <w:rPr>
            <w:noProof/>
            <w:webHidden/>
          </w:rPr>
          <w:instrText xml:space="preserve"> PAGEREF _Toc226098061 \h </w:instrText>
        </w:r>
        <w:r>
          <w:rPr>
            <w:noProof/>
            <w:webHidden/>
          </w:rPr>
        </w:r>
        <w:r>
          <w:rPr>
            <w:noProof/>
            <w:webHidden/>
          </w:rPr>
          <w:fldChar w:fldCharType="separate"/>
        </w:r>
        <w:r>
          <w:rPr>
            <w:noProof/>
            <w:webHidden/>
          </w:rPr>
          <w:t>316</w:t>
        </w:r>
        <w:r>
          <w:rPr>
            <w:noProof/>
            <w:webHidden/>
          </w:rPr>
          <w:fldChar w:fldCharType="end"/>
        </w:r>
      </w:hyperlink>
    </w:p>
    <w:p w14:paraId="53765FF0" w14:textId="0A183D40"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2" w:history="1">
        <w:r w:rsidRPr="00E82DCF">
          <w:rPr>
            <w:rStyle w:val="Collegamentoipertestuale"/>
            <w:rFonts w:ascii="Arial" w:hAnsi="Arial" w:cs="Arial"/>
            <w:b/>
            <w:noProof/>
          </w:rPr>
          <w:t>INTRODUZIONE AL CAPITOLO XI</w:t>
        </w:r>
        <w:r>
          <w:rPr>
            <w:noProof/>
            <w:webHidden/>
          </w:rPr>
          <w:tab/>
        </w:r>
        <w:r>
          <w:rPr>
            <w:noProof/>
            <w:webHidden/>
          </w:rPr>
          <w:fldChar w:fldCharType="begin"/>
        </w:r>
        <w:r>
          <w:rPr>
            <w:noProof/>
            <w:webHidden/>
          </w:rPr>
          <w:instrText xml:space="preserve"> PAGEREF _Toc226098062 \h </w:instrText>
        </w:r>
        <w:r>
          <w:rPr>
            <w:noProof/>
            <w:webHidden/>
          </w:rPr>
        </w:r>
        <w:r>
          <w:rPr>
            <w:noProof/>
            <w:webHidden/>
          </w:rPr>
          <w:fldChar w:fldCharType="separate"/>
        </w:r>
        <w:r>
          <w:rPr>
            <w:noProof/>
            <w:webHidden/>
          </w:rPr>
          <w:t>317</w:t>
        </w:r>
        <w:r>
          <w:rPr>
            <w:noProof/>
            <w:webHidden/>
          </w:rPr>
          <w:fldChar w:fldCharType="end"/>
        </w:r>
      </w:hyperlink>
    </w:p>
    <w:p w14:paraId="7F4B67CE" w14:textId="1503E71E"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3"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_Toc226098063 \h </w:instrText>
        </w:r>
        <w:r>
          <w:rPr>
            <w:noProof/>
            <w:webHidden/>
          </w:rPr>
        </w:r>
        <w:r>
          <w:rPr>
            <w:noProof/>
            <w:webHidden/>
          </w:rPr>
          <w:fldChar w:fldCharType="separate"/>
        </w:r>
        <w:r>
          <w:rPr>
            <w:noProof/>
            <w:webHidden/>
          </w:rPr>
          <w:t>317</w:t>
        </w:r>
        <w:r>
          <w:rPr>
            <w:noProof/>
            <w:webHidden/>
          </w:rPr>
          <w:fldChar w:fldCharType="end"/>
        </w:r>
      </w:hyperlink>
    </w:p>
    <w:p w14:paraId="0ADA4014" w14:textId="3A58C6E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4"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_Toc226098064 \h </w:instrText>
        </w:r>
        <w:r>
          <w:rPr>
            <w:noProof/>
            <w:webHidden/>
          </w:rPr>
        </w:r>
        <w:r>
          <w:rPr>
            <w:noProof/>
            <w:webHidden/>
          </w:rPr>
          <w:fldChar w:fldCharType="separate"/>
        </w:r>
        <w:r>
          <w:rPr>
            <w:noProof/>
            <w:webHidden/>
          </w:rPr>
          <w:t>317</w:t>
        </w:r>
        <w:r>
          <w:rPr>
            <w:noProof/>
            <w:webHidden/>
          </w:rPr>
          <w:fldChar w:fldCharType="end"/>
        </w:r>
      </w:hyperlink>
    </w:p>
    <w:p w14:paraId="71D8E4A7" w14:textId="2D49A1F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5" w:history="1">
        <w:r w:rsidRPr="00E82DCF">
          <w:rPr>
            <w:rStyle w:val="Collegamentoipertestuale"/>
            <w:noProof/>
          </w:rPr>
          <w:t>L’abbigliamento degli uomini e delle donne</w:t>
        </w:r>
        <w:r>
          <w:rPr>
            <w:noProof/>
            <w:webHidden/>
          </w:rPr>
          <w:tab/>
        </w:r>
        <w:r>
          <w:rPr>
            <w:noProof/>
            <w:webHidden/>
          </w:rPr>
          <w:fldChar w:fldCharType="begin"/>
        </w:r>
        <w:r>
          <w:rPr>
            <w:noProof/>
            <w:webHidden/>
          </w:rPr>
          <w:instrText xml:space="preserve"> PAGEREF _Toc226098065 \h </w:instrText>
        </w:r>
        <w:r>
          <w:rPr>
            <w:noProof/>
            <w:webHidden/>
          </w:rPr>
        </w:r>
        <w:r>
          <w:rPr>
            <w:noProof/>
            <w:webHidden/>
          </w:rPr>
          <w:fldChar w:fldCharType="separate"/>
        </w:r>
        <w:r>
          <w:rPr>
            <w:noProof/>
            <w:webHidden/>
          </w:rPr>
          <w:t>345</w:t>
        </w:r>
        <w:r>
          <w:rPr>
            <w:noProof/>
            <w:webHidden/>
          </w:rPr>
          <w:fldChar w:fldCharType="end"/>
        </w:r>
      </w:hyperlink>
    </w:p>
    <w:p w14:paraId="28C8CD03" w14:textId="6482436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6" w:history="1">
        <w:r w:rsidRPr="00E82DCF">
          <w:rPr>
            <w:rStyle w:val="Collegamentoipertestuale"/>
            <w:noProof/>
          </w:rPr>
          <w:t>Il “pasto del Signore”</w:t>
        </w:r>
        <w:r>
          <w:rPr>
            <w:noProof/>
            <w:webHidden/>
          </w:rPr>
          <w:tab/>
        </w:r>
        <w:r>
          <w:rPr>
            <w:noProof/>
            <w:webHidden/>
          </w:rPr>
          <w:fldChar w:fldCharType="begin"/>
        </w:r>
        <w:r>
          <w:rPr>
            <w:noProof/>
            <w:webHidden/>
          </w:rPr>
          <w:instrText xml:space="preserve"> PAGEREF _Toc226098066 \h </w:instrText>
        </w:r>
        <w:r>
          <w:rPr>
            <w:noProof/>
            <w:webHidden/>
          </w:rPr>
        </w:r>
        <w:r>
          <w:rPr>
            <w:noProof/>
            <w:webHidden/>
          </w:rPr>
          <w:fldChar w:fldCharType="separate"/>
        </w:r>
        <w:r>
          <w:rPr>
            <w:noProof/>
            <w:webHidden/>
          </w:rPr>
          <w:t>352</w:t>
        </w:r>
        <w:r>
          <w:rPr>
            <w:noProof/>
            <w:webHidden/>
          </w:rPr>
          <w:fldChar w:fldCharType="end"/>
        </w:r>
      </w:hyperlink>
    </w:p>
    <w:p w14:paraId="3A6DA6C2" w14:textId="154A7BC5"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7" w:history="1">
        <w:r w:rsidRPr="00E82DCF">
          <w:rPr>
            <w:rStyle w:val="Collegamentoipertestuale"/>
            <w:rFonts w:ascii="Arial" w:hAnsi="Arial" w:cs="Arial"/>
            <w:b/>
            <w:noProof/>
          </w:rPr>
          <w:t>INTRODUZIONE AL CAPITOLO XII</w:t>
        </w:r>
        <w:r>
          <w:rPr>
            <w:noProof/>
            <w:webHidden/>
          </w:rPr>
          <w:tab/>
        </w:r>
        <w:r>
          <w:rPr>
            <w:noProof/>
            <w:webHidden/>
          </w:rPr>
          <w:fldChar w:fldCharType="begin"/>
        </w:r>
        <w:r>
          <w:rPr>
            <w:noProof/>
            <w:webHidden/>
          </w:rPr>
          <w:instrText xml:space="preserve"> PAGEREF _Toc226098067 \h </w:instrText>
        </w:r>
        <w:r>
          <w:rPr>
            <w:noProof/>
            <w:webHidden/>
          </w:rPr>
        </w:r>
        <w:r>
          <w:rPr>
            <w:noProof/>
            <w:webHidden/>
          </w:rPr>
          <w:fldChar w:fldCharType="separate"/>
        </w:r>
        <w:r>
          <w:rPr>
            <w:noProof/>
            <w:webHidden/>
          </w:rPr>
          <w:t>360</w:t>
        </w:r>
        <w:r>
          <w:rPr>
            <w:noProof/>
            <w:webHidden/>
          </w:rPr>
          <w:fldChar w:fldCharType="end"/>
        </w:r>
      </w:hyperlink>
    </w:p>
    <w:p w14:paraId="1BA342EF" w14:textId="3AB116CD"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8"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_Toc226098068 \h </w:instrText>
        </w:r>
        <w:r>
          <w:rPr>
            <w:noProof/>
            <w:webHidden/>
          </w:rPr>
        </w:r>
        <w:r>
          <w:rPr>
            <w:noProof/>
            <w:webHidden/>
          </w:rPr>
          <w:fldChar w:fldCharType="separate"/>
        </w:r>
        <w:r>
          <w:rPr>
            <w:noProof/>
            <w:webHidden/>
          </w:rPr>
          <w:t>360</w:t>
        </w:r>
        <w:r>
          <w:rPr>
            <w:noProof/>
            <w:webHidden/>
          </w:rPr>
          <w:fldChar w:fldCharType="end"/>
        </w:r>
      </w:hyperlink>
    </w:p>
    <w:p w14:paraId="614B9839" w14:textId="2E205BE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69"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_Toc226098069 \h </w:instrText>
        </w:r>
        <w:r>
          <w:rPr>
            <w:noProof/>
            <w:webHidden/>
          </w:rPr>
        </w:r>
        <w:r>
          <w:rPr>
            <w:noProof/>
            <w:webHidden/>
          </w:rPr>
          <w:fldChar w:fldCharType="separate"/>
        </w:r>
        <w:r>
          <w:rPr>
            <w:noProof/>
            <w:webHidden/>
          </w:rPr>
          <w:t>360</w:t>
        </w:r>
        <w:r>
          <w:rPr>
            <w:noProof/>
            <w:webHidden/>
          </w:rPr>
          <w:fldChar w:fldCharType="end"/>
        </w:r>
      </w:hyperlink>
    </w:p>
    <w:p w14:paraId="2C1BB4E6" w14:textId="7341719F"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0" w:history="1">
        <w:r w:rsidRPr="00E82DCF">
          <w:rPr>
            <w:rStyle w:val="Collegamentoipertestuale"/>
            <w:noProof/>
          </w:rPr>
          <w:t>I doni spirituali o “carismi”</w:t>
        </w:r>
        <w:r>
          <w:rPr>
            <w:noProof/>
            <w:webHidden/>
          </w:rPr>
          <w:tab/>
        </w:r>
        <w:r>
          <w:rPr>
            <w:noProof/>
            <w:webHidden/>
          </w:rPr>
          <w:fldChar w:fldCharType="begin"/>
        </w:r>
        <w:r>
          <w:rPr>
            <w:noProof/>
            <w:webHidden/>
          </w:rPr>
          <w:instrText xml:space="preserve"> PAGEREF _Toc226098070 \h </w:instrText>
        </w:r>
        <w:r>
          <w:rPr>
            <w:noProof/>
            <w:webHidden/>
          </w:rPr>
        </w:r>
        <w:r>
          <w:rPr>
            <w:noProof/>
            <w:webHidden/>
          </w:rPr>
          <w:fldChar w:fldCharType="separate"/>
        </w:r>
        <w:r>
          <w:rPr>
            <w:noProof/>
            <w:webHidden/>
          </w:rPr>
          <w:t>364</w:t>
        </w:r>
        <w:r>
          <w:rPr>
            <w:noProof/>
            <w:webHidden/>
          </w:rPr>
          <w:fldChar w:fldCharType="end"/>
        </w:r>
      </w:hyperlink>
    </w:p>
    <w:p w14:paraId="3DF7AE80" w14:textId="0A7A0F1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1" w:history="1">
        <w:r w:rsidRPr="00E82DCF">
          <w:rPr>
            <w:rStyle w:val="Collegamentoipertestuale"/>
            <w:noProof/>
          </w:rPr>
          <w:t>Diversità e unità del carismi</w:t>
        </w:r>
        <w:r>
          <w:rPr>
            <w:noProof/>
            <w:webHidden/>
          </w:rPr>
          <w:tab/>
        </w:r>
        <w:r>
          <w:rPr>
            <w:noProof/>
            <w:webHidden/>
          </w:rPr>
          <w:fldChar w:fldCharType="begin"/>
        </w:r>
        <w:r>
          <w:rPr>
            <w:noProof/>
            <w:webHidden/>
          </w:rPr>
          <w:instrText xml:space="preserve"> PAGEREF _Toc226098071 \h </w:instrText>
        </w:r>
        <w:r>
          <w:rPr>
            <w:noProof/>
            <w:webHidden/>
          </w:rPr>
        </w:r>
        <w:r>
          <w:rPr>
            <w:noProof/>
            <w:webHidden/>
          </w:rPr>
          <w:fldChar w:fldCharType="separate"/>
        </w:r>
        <w:r>
          <w:rPr>
            <w:noProof/>
            <w:webHidden/>
          </w:rPr>
          <w:t>366</w:t>
        </w:r>
        <w:r>
          <w:rPr>
            <w:noProof/>
            <w:webHidden/>
          </w:rPr>
          <w:fldChar w:fldCharType="end"/>
        </w:r>
      </w:hyperlink>
    </w:p>
    <w:p w14:paraId="61EE4142" w14:textId="5A37FA2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2" w:history="1">
        <w:r w:rsidRPr="00E82DCF">
          <w:rPr>
            <w:rStyle w:val="Collegamentoipertestuale"/>
            <w:noProof/>
          </w:rPr>
          <w:t>Paragone del corpo</w:t>
        </w:r>
        <w:r>
          <w:rPr>
            <w:noProof/>
            <w:webHidden/>
          </w:rPr>
          <w:tab/>
        </w:r>
        <w:r>
          <w:rPr>
            <w:noProof/>
            <w:webHidden/>
          </w:rPr>
          <w:fldChar w:fldCharType="begin"/>
        </w:r>
        <w:r>
          <w:rPr>
            <w:noProof/>
            <w:webHidden/>
          </w:rPr>
          <w:instrText xml:space="preserve"> PAGEREF _Toc226098072 \h </w:instrText>
        </w:r>
        <w:r>
          <w:rPr>
            <w:noProof/>
            <w:webHidden/>
          </w:rPr>
        </w:r>
        <w:r>
          <w:rPr>
            <w:noProof/>
            <w:webHidden/>
          </w:rPr>
          <w:fldChar w:fldCharType="separate"/>
        </w:r>
        <w:r>
          <w:rPr>
            <w:noProof/>
            <w:webHidden/>
          </w:rPr>
          <w:t>369</w:t>
        </w:r>
        <w:r>
          <w:rPr>
            <w:noProof/>
            <w:webHidden/>
          </w:rPr>
          <w:fldChar w:fldCharType="end"/>
        </w:r>
      </w:hyperlink>
    </w:p>
    <w:p w14:paraId="0C4A7C3D" w14:textId="7CBCB59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3" w:history="1">
        <w:r w:rsidRPr="00E82DCF">
          <w:rPr>
            <w:rStyle w:val="Collegamentoipertestuale"/>
            <w:noProof/>
          </w:rPr>
          <w:t>La gerarchia dei carismi. Inno alla carità</w:t>
        </w:r>
        <w:r>
          <w:rPr>
            <w:noProof/>
            <w:webHidden/>
          </w:rPr>
          <w:tab/>
        </w:r>
        <w:r>
          <w:rPr>
            <w:noProof/>
            <w:webHidden/>
          </w:rPr>
          <w:fldChar w:fldCharType="begin"/>
        </w:r>
        <w:r>
          <w:rPr>
            <w:noProof/>
            <w:webHidden/>
          </w:rPr>
          <w:instrText xml:space="preserve"> PAGEREF _Toc226098073 \h </w:instrText>
        </w:r>
        <w:r>
          <w:rPr>
            <w:noProof/>
            <w:webHidden/>
          </w:rPr>
        </w:r>
        <w:r>
          <w:rPr>
            <w:noProof/>
            <w:webHidden/>
          </w:rPr>
          <w:fldChar w:fldCharType="separate"/>
        </w:r>
        <w:r>
          <w:rPr>
            <w:noProof/>
            <w:webHidden/>
          </w:rPr>
          <w:t>375</w:t>
        </w:r>
        <w:r>
          <w:rPr>
            <w:noProof/>
            <w:webHidden/>
          </w:rPr>
          <w:fldChar w:fldCharType="end"/>
        </w:r>
      </w:hyperlink>
    </w:p>
    <w:p w14:paraId="208CDBEC" w14:textId="6553DC0C"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4" w:history="1">
        <w:r w:rsidRPr="00E82DCF">
          <w:rPr>
            <w:rStyle w:val="Collegamentoipertestuale"/>
            <w:rFonts w:ascii="Arial" w:hAnsi="Arial" w:cs="Arial"/>
            <w:b/>
            <w:noProof/>
          </w:rPr>
          <w:t>INTRODUZIONE AL CAPITOLO XIII</w:t>
        </w:r>
        <w:r>
          <w:rPr>
            <w:noProof/>
            <w:webHidden/>
          </w:rPr>
          <w:tab/>
        </w:r>
        <w:r>
          <w:rPr>
            <w:noProof/>
            <w:webHidden/>
          </w:rPr>
          <w:fldChar w:fldCharType="begin"/>
        </w:r>
        <w:r>
          <w:rPr>
            <w:noProof/>
            <w:webHidden/>
          </w:rPr>
          <w:instrText xml:space="preserve"> PAGEREF _Toc226098074 \h </w:instrText>
        </w:r>
        <w:r>
          <w:rPr>
            <w:noProof/>
            <w:webHidden/>
          </w:rPr>
        </w:r>
        <w:r>
          <w:rPr>
            <w:noProof/>
            <w:webHidden/>
          </w:rPr>
          <w:fldChar w:fldCharType="separate"/>
        </w:r>
        <w:r>
          <w:rPr>
            <w:noProof/>
            <w:webHidden/>
          </w:rPr>
          <w:t>376</w:t>
        </w:r>
        <w:r>
          <w:rPr>
            <w:noProof/>
            <w:webHidden/>
          </w:rPr>
          <w:fldChar w:fldCharType="end"/>
        </w:r>
      </w:hyperlink>
    </w:p>
    <w:p w14:paraId="56DDA335" w14:textId="394B74D2"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5"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_Toc226098075 \h </w:instrText>
        </w:r>
        <w:r>
          <w:rPr>
            <w:noProof/>
            <w:webHidden/>
          </w:rPr>
        </w:r>
        <w:r>
          <w:rPr>
            <w:noProof/>
            <w:webHidden/>
          </w:rPr>
          <w:fldChar w:fldCharType="separate"/>
        </w:r>
        <w:r>
          <w:rPr>
            <w:noProof/>
            <w:webHidden/>
          </w:rPr>
          <w:t>376</w:t>
        </w:r>
        <w:r>
          <w:rPr>
            <w:noProof/>
            <w:webHidden/>
          </w:rPr>
          <w:fldChar w:fldCharType="end"/>
        </w:r>
      </w:hyperlink>
    </w:p>
    <w:p w14:paraId="0FCB041F" w14:textId="488D807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6"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_Toc226098076 \h </w:instrText>
        </w:r>
        <w:r>
          <w:rPr>
            <w:noProof/>
            <w:webHidden/>
          </w:rPr>
        </w:r>
        <w:r>
          <w:rPr>
            <w:noProof/>
            <w:webHidden/>
          </w:rPr>
          <w:fldChar w:fldCharType="separate"/>
        </w:r>
        <w:r>
          <w:rPr>
            <w:noProof/>
            <w:webHidden/>
          </w:rPr>
          <w:t>376</w:t>
        </w:r>
        <w:r>
          <w:rPr>
            <w:noProof/>
            <w:webHidden/>
          </w:rPr>
          <w:fldChar w:fldCharType="end"/>
        </w:r>
      </w:hyperlink>
    </w:p>
    <w:p w14:paraId="7A69C0E5" w14:textId="4CBAC1F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7" w:history="1">
        <w:r w:rsidRPr="00E82DCF">
          <w:rPr>
            <w:rStyle w:val="Collegamentoipertestuale"/>
            <w:noProof/>
          </w:rPr>
          <w:t>Inno alla carità</w:t>
        </w:r>
        <w:r>
          <w:rPr>
            <w:noProof/>
            <w:webHidden/>
          </w:rPr>
          <w:tab/>
        </w:r>
        <w:r>
          <w:rPr>
            <w:noProof/>
            <w:webHidden/>
          </w:rPr>
          <w:fldChar w:fldCharType="begin"/>
        </w:r>
        <w:r>
          <w:rPr>
            <w:noProof/>
            <w:webHidden/>
          </w:rPr>
          <w:instrText xml:space="preserve"> PAGEREF _Toc226098077 \h </w:instrText>
        </w:r>
        <w:r>
          <w:rPr>
            <w:noProof/>
            <w:webHidden/>
          </w:rPr>
        </w:r>
        <w:r>
          <w:rPr>
            <w:noProof/>
            <w:webHidden/>
          </w:rPr>
          <w:fldChar w:fldCharType="separate"/>
        </w:r>
        <w:r>
          <w:rPr>
            <w:noProof/>
            <w:webHidden/>
          </w:rPr>
          <w:t>390</w:t>
        </w:r>
        <w:r>
          <w:rPr>
            <w:noProof/>
            <w:webHidden/>
          </w:rPr>
          <w:fldChar w:fldCharType="end"/>
        </w:r>
      </w:hyperlink>
    </w:p>
    <w:p w14:paraId="461A14C4" w14:textId="20B41991"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8" w:history="1">
        <w:r w:rsidRPr="00E82DCF">
          <w:rPr>
            <w:rStyle w:val="Collegamentoipertestuale"/>
            <w:rFonts w:ascii="Arial" w:hAnsi="Arial" w:cs="Arial"/>
            <w:b/>
            <w:noProof/>
          </w:rPr>
          <w:t>INTRODUZIONE AL CAPITOLO XIV</w:t>
        </w:r>
        <w:r>
          <w:rPr>
            <w:noProof/>
            <w:webHidden/>
          </w:rPr>
          <w:tab/>
        </w:r>
        <w:r>
          <w:rPr>
            <w:noProof/>
            <w:webHidden/>
          </w:rPr>
          <w:fldChar w:fldCharType="begin"/>
        </w:r>
        <w:r>
          <w:rPr>
            <w:noProof/>
            <w:webHidden/>
          </w:rPr>
          <w:instrText xml:space="preserve"> PAGEREF _Toc226098078 \h </w:instrText>
        </w:r>
        <w:r>
          <w:rPr>
            <w:noProof/>
            <w:webHidden/>
          </w:rPr>
        </w:r>
        <w:r>
          <w:rPr>
            <w:noProof/>
            <w:webHidden/>
          </w:rPr>
          <w:fldChar w:fldCharType="separate"/>
        </w:r>
        <w:r>
          <w:rPr>
            <w:noProof/>
            <w:webHidden/>
          </w:rPr>
          <w:t>397</w:t>
        </w:r>
        <w:r>
          <w:rPr>
            <w:noProof/>
            <w:webHidden/>
          </w:rPr>
          <w:fldChar w:fldCharType="end"/>
        </w:r>
      </w:hyperlink>
    </w:p>
    <w:p w14:paraId="719B7B8A" w14:textId="5FC4E9D1"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79"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_Toc226098079 \h </w:instrText>
        </w:r>
        <w:r>
          <w:rPr>
            <w:noProof/>
            <w:webHidden/>
          </w:rPr>
        </w:r>
        <w:r>
          <w:rPr>
            <w:noProof/>
            <w:webHidden/>
          </w:rPr>
          <w:fldChar w:fldCharType="separate"/>
        </w:r>
        <w:r>
          <w:rPr>
            <w:noProof/>
            <w:webHidden/>
          </w:rPr>
          <w:t>397</w:t>
        </w:r>
        <w:r>
          <w:rPr>
            <w:noProof/>
            <w:webHidden/>
          </w:rPr>
          <w:fldChar w:fldCharType="end"/>
        </w:r>
      </w:hyperlink>
    </w:p>
    <w:p w14:paraId="74DF6340" w14:textId="7634077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0"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_Toc226098080 \h </w:instrText>
        </w:r>
        <w:r>
          <w:rPr>
            <w:noProof/>
            <w:webHidden/>
          </w:rPr>
        </w:r>
        <w:r>
          <w:rPr>
            <w:noProof/>
            <w:webHidden/>
          </w:rPr>
          <w:fldChar w:fldCharType="separate"/>
        </w:r>
        <w:r>
          <w:rPr>
            <w:noProof/>
            <w:webHidden/>
          </w:rPr>
          <w:t>397</w:t>
        </w:r>
        <w:r>
          <w:rPr>
            <w:noProof/>
            <w:webHidden/>
          </w:rPr>
          <w:fldChar w:fldCharType="end"/>
        </w:r>
      </w:hyperlink>
    </w:p>
    <w:p w14:paraId="38EF93D9" w14:textId="64A3898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1" w:history="1">
        <w:r w:rsidRPr="00E82DCF">
          <w:rPr>
            <w:rStyle w:val="Collegamentoipertestuale"/>
            <w:noProof/>
          </w:rPr>
          <w:t>Gerarchia dei carismi in vista dell’utilità comune</w:t>
        </w:r>
        <w:r>
          <w:rPr>
            <w:noProof/>
            <w:webHidden/>
          </w:rPr>
          <w:tab/>
        </w:r>
        <w:r>
          <w:rPr>
            <w:noProof/>
            <w:webHidden/>
          </w:rPr>
          <w:fldChar w:fldCharType="begin"/>
        </w:r>
        <w:r>
          <w:rPr>
            <w:noProof/>
            <w:webHidden/>
          </w:rPr>
          <w:instrText xml:space="preserve"> PAGEREF _Toc226098081 \h </w:instrText>
        </w:r>
        <w:r>
          <w:rPr>
            <w:noProof/>
            <w:webHidden/>
          </w:rPr>
        </w:r>
        <w:r>
          <w:rPr>
            <w:noProof/>
            <w:webHidden/>
          </w:rPr>
          <w:fldChar w:fldCharType="separate"/>
        </w:r>
        <w:r>
          <w:rPr>
            <w:noProof/>
            <w:webHidden/>
          </w:rPr>
          <w:t>407</w:t>
        </w:r>
        <w:r>
          <w:rPr>
            <w:noProof/>
            <w:webHidden/>
          </w:rPr>
          <w:fldChar w:fldCharType="end"/>
        </w:r>
      </w:hyperlink>
    </w:p>
    <w:p w14:paraId="5A07C093" w14:textId="5CC99ECF"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2" w:history="1">
        <w:r w:rsidRPr="00E82DCF">
          <w:rPr>
            <w:rStyle w:val="Collegamentoipertestuale"/>
            <w:noProof/>
          </w:rPr>
          <w:t>I carismi. Regole pratiche</w:t>
        </w:r>
        <w:r>
          <w:rPr>
            <w:noProof/>
            <w:webHidden/>
          </w:rPr>
          <w:tab/>
        </w:r>
        <w:r>
          <w:rPr>
            <w:noProof/>
            <w:webHidden/>
          </w:rPr>
          <w:fldChar w:fldCharType="begin"/>
        </w:r>
        <w:r>
          <w:rPr>
            <w:noProof/>
            <w:webHidden/>
          </w:rPr>
          <w:instrText xml:space="preserve"> PAGEREF _Toc226098082 \h </w:instrText>
        </w:r>
        <w:r>
          <w:rPr>
            <w:noProof/>
            <w:webHidden/>
          </w:rPr>
        </w:r>
        <w:r>
          <w:rPr>
            <w:noProof/>
            <w:webHidden/>
          </w:rPr>
          <w:fldChar w:fldCharType="separate"/>
        </w:r>
        <w:r>
          <w:rPr>
            <w:noProof/>
            <w:webHidden/>
          </w:rPr>
          <w:t>416</w:t>
        </w:r>
        <w:r>
          <w:rPr>
            <w:noProof/>
            <w:webHidden/>
          </w:rPr>
          <w:fldChar w:fldCharType="end"/>
        </w:r>
      </w:hyperlink>
    </w:p>
    <w:p w14:paraId="7673B1F3" w14:textId="12536A96"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3" w:history="1">
        <w:r w:rsidRPr="00E82DCF">
          <w:rPr>
            <w:rStyle w:val="Collegamentoipertestuale"/>
            <w:rFonts w:ascii="Arial" w:hAnsi="Arial" w:cs="Arial"/>
            <w:b/>
            <w:noProof/>
          </w:rPr>
          <w:t>INTRODUZIONE AL CAPITOLO XV</w:t>
        </w:r>
        <w:r>
          <w:rPr>
            <w:noProof/>
            <w:webHidden/>
          </w:rPr>
          <w:tab/>
        </w:r>
        <w:r>
          <w:rPr>
            <w:noProof/>
            <w:webHidden/>
          </w:rPr>
          <w:fldChar w:fldCharType="begin"/>
        </w:r>
        <w:r>
          <w:rPr>
            <w:noProof/>
            <w:webHidden/>
          </w:rPr>
          <w:instrText xml:space="preserve"> PAGEREF _Toc226098083 \h </w:instrText>
        </w:r>
        <w:r>
          <w:rPr>
            <w:noProof/>
            <w:webHidden/>
          </w:rPr>
        </w:r>
        <w:r>
          <w:rPr>
            <w:noProof/>
            <w:webHidden/>
          </w:rPr>
          <w:fldChar w:fldCharType="separate"/>
        </w:r>
        <w:r>
          <w:rPr>
            <w:noProof/>
            <w:webHidden/>
          </w:rPr>
          <w:t>421</w:t>
        </w:r>
        <w:r>
          <w:rPr>
            <w:noProof/>
            <w:webHidden/>
          </w:rPr>
          <w:fldChar w:fldCharType="end"/>
        </w:r>
      </w:hyperlink>
    </w:p>
    <w:p w14:paraId="4F7E9C5B" w14:textId="3D9E57D2"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4" w:history="1">
        <w:r w:rsidRPr="00E82DCF">
          <w:rPr>
            <w:rStyle w:val="Collegamentoipertestuale"/>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_Toc226098084 \h </w:instrText>
        </w:r>
        <w:r>
          <w:rPr>
            <w:noProof/>
            <w:webHidden/>
          </w:rPr>
        </w:r>
        <w:r>
          <w:rPr>
            <w:noProof/>
            <w:webHidden/>
          </w:rPr>
          <w:fldChar w:fldCharType="separate"/>
        </w:r>
        <w:r>
          <w:rPr>
            <w:noProof/>
            <w:webHidden/>
          </w:rPr>
          <w:t>422</w:t>
        </w:r>
        <w:r>
          <w:rPr>
            <w:noProof/>
            <w:webHidden/>
          </w:rPr>
          <w:fldChar w:fldCharType="end"/>
        </w:r>
      </w:hyperlink>
    </w:p>
    <w:p w14:paraId="47412A3F" w14:textId="3C107D4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5"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_Toc226098085 \h </w:instrText>
        </w:r>
        <w:r>
          <w:rPr>
            <w:noProof/>
            <w:webHidden/>
          </w:rPr>
        </w:r>
        <w:r>
          <w:rPr>
            <w:noProof/>
            <w:webHidden/>
          </w:rPr>
          <w:fldChar w:fldCharType="separate"/>
        </w:r>
        <w:r>
          <w:rPr>
            <w:noProof/>
            <w:webHidden/>
          </w:rPr>
          <w:t>422</w:t>
        </w:r>
        <w:r>
          <w:rPr>
            <w:noProof/>
            <w:webHidden/>
          </w:rPr>
          <w:fldChar w:fldCharType="end"/>
        </w:r>
      </w:hyperlink>
    </w:p>
    <w:p w14:paraId="29FE8EE6" w14:textId="5F9471E3"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6" w:history="1">
        <w:r w:rsidRPr="00E82DCF">
          <w:rPr>
            <w:rStyle w:val="Collegamentoipertestuale"/>
            <w:noProof/>
          </w:rPr>
          <w:t>Il fatto della risurrezione</w:t>
        </w:r>
        <w:r>
          <w:rPr>
            <w:noProof/>
            <w:webHidden/>
          </w:rPr>
          <w:tab/>
        </w:r>
        <w:r>
          <w:rPr>
            <w:noProof/>
            <w:webHidden/>
          </w:rPr>
          <w:fldChar w:fldCharType="begin"/>
        </w:r>
        <w:r>
          <w:rPr>
            <w:noProof/>
            <w:webHidden/>
          </w:rPr>
          <w:instrText xml:space="preserve"> PAGEREF _Toc226098086 \h </w:instrText>
        </w:r>
        <w:r>
          <w:rPr>
            <w:noProof/>
            <w:webHidden/>
          </w:rPr>
        </w:r>
        <w:r>
          <w:rPr>
            <w:noProof/>
            <w:webHidden/>
          </w:rPr>
          <w:fldChar w:fldCharType="separate"/>
        </w:r>
        <w:r>
          <w:rPr>
            <w:noProof/>
            <w:webHidden/>
          </w:rPr>
          <w:t>427</w:t>
        </w:r>
        <w:r>
          <w:rPr>
            <w:noProof/>
            <w:webHidden/>
          </w:rPr>
          <w:fldChar w:fldCharType="end"/>
        </w:r>
      </w:hyperlink>
    </w:p>
    <w:p w14:paraId="25BCE97E" w14:textId="65377C8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7" w:history="1">
        <w:r w:rsidRPr="00E82DCF">
          <w:rPr>
            <w:rStyle w:val="Collegamentoipertestuale"/>
            <w:noProof/>
          </w:rPr>
          <w:t>Il modo della risurrezione</w:t>
        </w:r>
        <w:r>
          <w:rPr>
            <w:noProof/>
            <w:webHidden/>
          </w:rPr>
          <w:tab/>
        </w:r>
        <w:r>
          <w:rPr>
            <w:noProof/>
            <w:webHidden/>
          </w:rPr>
          <w:fldChar w:fldCharType="begin"/>
        </w:r>
        <w:r>
          <w:rPr>
            <w:noProof/>
            <w:webHidden/>
          </w:rPr>
          <w:instrText xml:space="preserve"> PAGEREF _Toc226098087 \h </w:instrText>
        </w:r>
        <w:r>
          <w:rPr>
            <w:noProof/>
            <w:webHidden/>
          </w:rPr>
        </w:r>
        <w:r>
          <w:rPr>
            <w:noProof/>
            <w:webHidden/>
          </w:rPr>
          <w:fldChar w:fldCharType="separate"/>
        </w:r>
        <w:r>
          <w:rPr>
            <w:noProof/>
            <w:webHidden/>
          </w:rPr>
          <w:t>439</w:t>
        </w:r>
        <w:r>
          <w:rPr>
            <w:noProof/>
            <w:webHidden/>
          </w:rPr>
          <w:fldChar w:fldCharType="end"/>
        </w:r>
      </w:hyperlink>
    </w:p>
    <w:p w14:paraId="5B565BBE" w14:textId="61C61D4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8" w:history="1">
        <w:r w:rsidRPr="00E82DCF">
          <w:rPr>
            <w:rStyle w:val="Collegamentoipertestuale"/>
            <w:noProof/>
          </w:rPr>
          <w:t>Inno trionfale e conclusione</w:t>
        </w:r>
        <w:r>
          <w:rPr>
            <w:noProof/>
            <w:webHidden/>
          </w:rPr>
          <w:tab/>
        </w:r>
        <w:r>
          <w:rPr>
            <w:noProof/>
            <w:webHidden/>
          </w:rPr>
          <w:fldChar w:fldCharType="begin"/>
        </w:r>
        <w:r>
          <w:rPr>
            <w:noProof/>
            <w:webHidden/>
          </w:rPr>
          <w:instrText xml:space="preserve"> PAGEREF _Toc226098088 \h </w:instrText>
        </w:r>
        <w:r>
          <w:rPr>
            <w:noProof/>
            <w:webHidden/>
          </w:rPr>
        </w:r>
        <w:r>
          <w:rPr>
            <w:noProof/>
            <w:webHidden/>
          </w:rPr>
          <w:fldChar w:fldCharType="separate"/>
        </w:r>
        <w:r>
          <w:rPr>
            <w:noProof/>
            <w:webHidden/>
          </w:rPr>
          <w:t>444</w:t>
        </w:r>
        <w:r>
          <w:rPr>
            <w:noProof/>
            <w:webHidden/>
          </w:rPr>
          <w:fldChar w:fldCharType="end"/>
        </w:r>
      </w:hyperlink>
    </w:p>
    <w:p w14:paraId="1B0A611E" w14:textId="40F9C7D5"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89" w:history="1">
        <w:r w:rsidRPr="00E82DCF">
          <w:rPr>
            <w:rStyle w:val="Collegamentoipertestuale"/>
            <w:rFonts w:ascii="Arial" w:hAnsi="Arial" w:cs="Arial"/>
            <w:b/>
            <w:noProof/>
          </w:rPr>
          <w:t>INTRODUZIONE AL CAPITOLO XVI</w:t>
        </w:r>
        <w:r>
          <w:rPr>
            <w:noProof/>
            <w:webHidden/>
          </w:rPr>
          <w:tab/>
        </w:r>
        <w:r>
          <w:rPr>
            <w:noProof/>
            <w:webHidden/>
          </w:rPr>
          <w:fldChar w:fldCharType="begin"/>
        </w:r>
        <w:r>
          <w:rPr>
            <w:noProof/>
            <w:webHidden/>
          </w:rPr>
          <w:instrText xml:space="preserve"> PAGEREF _Toc226098089 \h </w:instrText>
        </w:r>
        <w:r>
          <w:rPr>
            <w:noProof/>
            <w:webHidden/>
          </w:rPr>
        </w:r>
        <w:r>
          <w:rPr>
            <w:noProof/>
            <w:webHidden/>
          </w:rPr>
          <w:fldChar w:fldCharType="separate"/>
        </w:r>
        <w:r>
          <w:rPr>
            <w:noProof/>
            <w:webHidden/>
          </w:rPr>
          <w:t>446</w:t>
        </w:r>
        <w:r>
          <w:rPr>
            <w:noProof/>
            <w:webHidden/>
          </w:rPr>
          <w:fldChar w:fldCharType="end"/>
        </w:r>
      </w:hyperlink>
    </w:p>
    <w:p w14:paraId="783C6E3F" w14:textId="045A0920"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0" w:history="1">
        <w:r w:rsidRPr="00E82DCF">
          <w:rPr>
            <w:rStyle w:val="Collegamentoipertestuale"/>
            <w:rFonts w:ascii="Arial" w:hAnsi="Arial"/>
            <w:b/>
            <w:noProof/>
          </w:rPr>
          <w:t>EVANGELIZZARE PER RIEVANGELIZZARE IL MISTERO DI CRISTO NELLA CHIESA DEL DIO VIVENTE</w:t>
        </w:r>
        <w:r>
          <w:rPr>
            <w:noProof/>
            <w:webHidden/>
          </w:rPr>
          <w:tab/>
        </w:r>
        <w:r>
          <w:rPr>
            <w:noProof/>
            <w:webHidden/>
          </w:rPr>
          <w:fldChar w:fldCharType="begin"/>
        </w:r>
        <w:r>
          <w:rPr>
            <w:noProof/>
            <w:webHidden/>
          </w:rPr>
          <w:instrText xml:space="preserve"> PAGEREF _Toc226098090 \h </w:instrText>
        </w:r>
        <w:r>
          <w:rPr>
            <w:noProof/>
            <w:webHidden/>
          </w:rPr>
        </w:r>
        <w:r>
          <w:rPr>
            <w:noProof/>
            <w:webHidden/>
          </w:rPr>
          <w:fldChar w:fldCharType="separate"/>
        </w:r>
        <w:r>
          <w:rPr>
            <w:noProof/>
            <w:webHidden/>
          </w:rPr>
          <w:t>446</w:t>
        </w:r>
        <w:r>
          <w:rPr>
            <w:noProof/>
            <w:webHidden/>
          </w:rPr>
          <w:fldChar w:fldCharType="end"/>
        </w:r>
      </w:hyperlink>
    </w:p>
    <w:p w14:paraId="415E697D" w14:textId="211DC7D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1" w:history="1">
        <w:r w:rsidRPr="00E82DCF">
          <w:rPr>
            <w:rStyle w:val="Collegamentoipertestuale"/>
            <w:noProof/>
          </w:rPr>
          <w:t>Introduzione</w:t>
        </w:r>
        <w:r>
          <w:rPr>
            <w:noProof/>
            <w:webHidden/>
          </w:rPr>
          <w:tab/>
        </w:r>
        <w:r>
          <w:rPr>
            <w:noProof/>
            <w:webHidden/>
          </w:rPr>
          <w:fldChar w:fldCharType="begin"/>
        </w:r>
        <w:r>
          <w:rPr>
            <w:noProof/>
            <w:webHidden/>
          </w:rPr>
          <w:instrText xml:space="preserve"> PAGEREF _Toc226098091 \h </w:instrText>
        </w:r>
        <w:r>
          <w:rPr>
            <w:noProof/>
            <w:webHidden/>
          </w:rPr>
        </w:r>
        <w:r>
          <w:rPr>
            <w:noProof/>
            <w:webHidden/>
          </w:rPr>
          <w:fldChar w:fldCharType="separate"/>
        </w:r>
        <w:r>
          <w:rPr>
            <w:noProof/>
            <w:webHidden/>
          </w:rPr>
          <w:t>446</w:t>
        </w:r>
        <w:r>
          <w:rPr>
            <w:noProof/>
            <w:webHidden/>
          </w:rPr>
          <w:fldChar w:fldCharType="end"/>
        </w:r>
      </w:hyperlink>
    </w:p>
    <w:p w14:paraId="5E01AAF6" w14:textId="0E31D319" w:rsidR="00014CD4" w:rsidRDefault="00014CD4" w:rsidP="00014CD4">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2" w:history="1">
        <w:r w:rsidRPr="00E82DCF">
          <w:rPr>
            <w:rStyle w:val="Collegamentoipertestuale"/>
            <w:noProof/>
          </w:rPr>
          <w:t>CONCLUSIONE</w:t>
        </w:r>
        <w:r>
          <w:rPr>
            <w:noProof/>
            <w:webHidden/>
          </w:rPr>
          <w:tab/>
        </w:r>
        <w:r>
          <w:rPr>
            <w:noProof/>
            <w:webHidden/>
          </w:rPr>
          <w:fldChar w:fldCharType="begin"/>
        </w:r>
        <w:r>
          <w:rPr>
            <w:noProof/>
            <w:webHidden/>
          </w:rPr>
          <w:instrText xml:space="preserve"> PAGEREF _Toc226098092 \h </w:instrText>
        </w:r>
        <w:r>
          <w:rPr>
            <w:noProof/>
            <w:webHidden/>
          </w:rPr>
        </w:r>
        <w:r>
          <w:rPr>
            <w:noProof/>
            <w:webHidden/>
          </w:rPr>
          <w:fldChar w:fldCharType="separate"/>
        </w:r>
        <w:r>
          <w:rPr>
            <w:noProof/>
            <w:webHidden/>
          </w:rPr>
          <w:t>451</w:t>
        </w:r>
        <w:r>
          <w:rPr>
            <w:noProof/>
            <w:webHidden/>
          </w:rPr>
          <w:fldChar w:fldCharType="end"/>
        </w:r>
      </w:hyperlink>
    </w:p>
    <w:p w14:paraId="0108954F" w14:textId="3BFE93D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3" w:history="1">
        <w:r w:rsidRPr="00E82DCF">
          <w:rPr>
            <w:rStyle w:val="Collegamentoipertestuale"/>
            <w:noProof/>
          </w:rPr>
          <w:t>Raccomandazioni. Saluti. Augurio finale</w:t>
        </w:r>
        <w:r>
          <w:rPr>
            <w:noProof/>
            <w:webHidden/>
          </w:rPr>
          <w:tab/>
        </w:r>
        <w:r>
          <w:rPr>
            <w:noProof/>
            <w:webHidden/>
          </w:rPr>
          <w:fldChar w:fldCharType="begin"/>
        </w:r>
        <w:r>
          <w:rPr>
            <w:noProof/>
            <w:webHidden/>
          </w:rPr>
          <w:instrText xml:space="preserve"> PAGEREF _Toc226098093 \h </w:instrText>
        </w:r>
        <w:r>
          <w:rPr>
            <w:noProof/>
            <w:webHidden/>
          </w:rPr>
        </w:r>
        <w:r>
          <w:rPr>
            <w:noProof/>
            <w:webHidden/>
          </w:rPr>
          <w:fldChar w:fldCharType="separate"/>
        </w:r>
        <w:r>
          <w:rPr>
            <w:noProof/>
            <w:webHidden/>
          </w:rPr>
          <w:t>451</w:t>
        </w:r>
        <w:r>
          <w:rPr>
            <w:noProof/>
            <w:webHidden/>
          </w:rPr>
          <w:fldChar w:fldCharType="end"/>
        </w:r>
      </w:hyperlink>
    </w:p>
    <w:p w14:paraId="4154A76E" w14:textId="6D38549B"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4" w:history="1">
        <w:r w:rsidRPr="00E82DCF">
          <w:rPr>
            <w:rStyle w:val="Collegamentoipertestuale"/>
            <w:rFonts w:ascii="Arial" w:hAnsi="Arial" w:cs="Arial"/>
            <w:b/>
            <w:noProof/>
          </w:rPr>
          <w:t>APPENDICE PRIMA</w:t>
        </w:r>
        <w:r>
          <w:rPr>
            <w:noProof/>
            <w:webHidden/>
          </w:rPr>
          <w:tab/>
        </w:r>
        <w:r>
          <w:rPr>
            <w:noProof/>
            <w:webHidden/>
          </w:rPr>
          <w:fldChar w:fldCharType="begin"/>
        </w:r>
        <w:r>
          <w:rPr>
            <w:noProof/>
            <w:webHidden/>
          </w:rPr>
          <w:instrText xml:space="preserve"> PAGEREF _Toc226098094 \h </w:instrText>
        </w:r>
        <w:r>
          <w:rPr>
            <w:noProof/>
            <w:webHidden/>
          </w:rPr>
        </w:r>
        <w:r>
          <w:rPr>
            <w:noProof/>
            <w:webHidden/>
          </w:rPr>
          <w:fldChar w:fldCharType="separate"/>
        </w:r>
        <w:r>
          <w:rPr>
            <w:noProof/>
            <w:webHidden/>
          </w:rPr>
          <w:t>457</w:t>
        </w:r>
        <w:r>
          <w:rPr>
            <w:noProof/>
            <w:webHidden/>
          </w:rPr>
          <w:fldChar w:fldCharType="end"/>
        </w:r>
      </w:hyperlink>
    </w:p>
    <w:p w14:paraId="67A7F57C" w14:textId="5B9C33E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5" w:history="1">
        <w:r w:rsidRPr="00E82DCF">
          <w:rPr>
            <w:rStyle w:val="Collegamentoipertestuale"/>
            <w:noProof/>
          </w:rPr>
          <w:t>Pensieri in successione.</w:t>
        </w:r>
        <w:r>
          <w:rPr>
            <w:noProof/>
            <w:webHidden/>
          </w:rPr>
          <w:tab/>
        </w:r>
        <w:r>
          <w:rPr>
            <w:noProof/>
            <w:webHidden/>
          </w:rPr>
          <w:fldChar w:fldCharType="begin"/>
        </w:r>
        <w:r>
          <w:rPr>
            <w:noProof/>
            <w:webHidden/>
          </w:rPr>
          <w:instrText xml:space="preserve"> PAGEREF _Toc226098095 \h </w:instrText>
        </w:r>
        <w:r>
          <w:rPr>
            <w:noProof/>
            <w:webHidden/>
          </w:rPr>
        </w:r>
        <w:r>
          <w:rPr>
            <w:noProof/>
            <w:webHidden/>
          </w:rPr>
          <w:fldChar w:fldCharType="separate"/>
        </w:r>
        <w:r>
          <w:rPr>
            <w:noProof/>
            <w:webHidden/>
          </w:rPr>
          <w:t>457</w:t>
        </w:r>
        <w:r>
          <w:rPr>
            <w:noProof/>
            <w:webHidden/>
          </w:rPr>
          <w:fldChar w:fldCharType="end"/>
        </w:r>
      </w:hyperlink>
    </w:p>
    <w:p w14:paraId="31818923" w14:textId="5725DE9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6" w:history="1">
        <w:r w:rsidRPr="00E82DCF">
          <w:rPr>
            <w:rStyle w:val="Collegamentoipertestuale"/>
            <w:noProof/>
          </w:rPr>
          <w:t>Il valore della riflessione.</w:t>
        </w:r>
        <w:r>
          <w:rPr>
            <w:noProof/>
            <w:webHidden/>
          </w:rPr>
          <w:tab/>
        </w:r>
        <w:r>
          <w:rPr>
            <w:noProof/>
            <w:webHidden/>
          </w:rPr>
          <w:fldChar w:fldCharType="begin"/>
        </w:r>
        <w:r>
          <w:rPr>
            <w:noProof/>
            <w:webHidden/>
          </w:rPr>
          <w:instrText xml:space="preserve"> PAGEREF _Toc226098096 \h </w:instrText>
        </w:r>
        <w:r>
          <w:rPr>
            <w:noProof/>
            <w:webHidden/>
          </w:rPr>
        </w:r>
        <w:r>
          <w:rPr>
            <w:noProof/>
            <w:webHidden/>
          </w:rPr>
          <w:fldChar w:fldCharType="separate"/>
        </w:r>
        <w:r>
          <w:rPr>
            <w:noProof/>
            <w:webHidden/>
          </w:rPr>
          <w:t>460</w:t>
        </w:r>
        <w:r>
          <w:rPr>
            <w:noProof/>
            <w:webHidden/>
          </w:rPr>
          <w:fldChar w:fldCharType="end"/>
        </w:r>
      </w:hyperlink>
    </w:p>
    <w:p w14:paraId="5176DD8E" w14:textId="1B1059B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7" w:history="1">
        <w:r w:rsidRPr="00E82DCF">
          <w:rPr>
            <w:rStyle w:val="Collegamentoipertestuale"/>
            <w:noProof/>
          </w:rPr>
          <w:t>Legge. Comando. Consiglio.</w:t>
        </w:r>
        <w:r>
          <w:rPr>
            <w:noProof/>
            <w:webHidden/>
          </w:rPr>
          <w:tab/>
        </w:r>
        <w:r>
          <w:rPr>
            <w:noProof/>
            <w:webHidden/>
          </w:rPr>
          <w:fldChar w:fldCharType="begin"/>
        </w:r>
        <w:r>
          <w:rPr>
            <w:noProof/>
            <w:webHidden/>
          </w:rPr>
          <w:instrText xml:space="preserve"> PAGEREF _Toc226098097 \h </w:instrText>
        </w:r>
        <w:r>
          <w:rPr>
            <w:noProof/>
            <w:webHidden/>
          </w:rPr>
        </w:r>
        <w:r>
          <w:rPr>
            <w:noProof/>
            <w:webHidden/>
          </w:rPr>
          <w:fldChar w:fldCharType="separate"/>
        </w:r>
        <w:r>
          <w:rPr>
            <w:noProof/>
            <w:webHidden/>
          </w:rPr>
          <w:t>462</w:t>
        </w:r>
        <w:r>
          <w:rPr>
            <w:noProof/>
            <w:webHidden/>
          </w:rPr>
          <w:fldChar w:fldCharType="end"/>
        </w:r>
      </w:hyperlink>
    </w:p>
    <w:p w14:paraId="581E6242" w14:textId="356B5A14"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8" w:history="1">
        <w:r w:rsidRPr="00E82DCF">
          <w:rPr>
            <w:rStyle w:val="Collegamentoipertestuale"/>
            <w:noProof/>
          </w:rPr>
          <w:t>Il peccato dello scandalo.</w:t>
        </w:r>
        <w:r>
          <w:rPr>
            <w:noProof/>
            <w:webHidden/>
          </w:rPr>
          <w:tab/>
        </w:r>
        <w:r>
          <w:rPr>
            <w:noProof/>
            <w:webHidden/>
          </w:rPr>
          <w:fldChar w:fldCharType="begin"/>
        </w:r>
        <w:r>
          <w:rPr>
            <w:noProof/>
            <w:webHidden/>
          </w:rPr>
          <w:instrText xml:space="preserve"> PAGEREF _Toc226098098 \h </w:instrText>
        </w:r>
        <w:r>
          <w:rPr>
            <w:noProof/>
            <w:webHidden/>
          </w:rPr>
        </w:r>
        <w:r>
          <w:rPr>
            <w:noProof/>
            <w:webHidden/>
          </w:rPr>
          <w:fldChar w:fldCharType="separate"/>
        </w:r>
        <w:r>
          <w:rPr>
            <w:noProof/>
            <w:webHidden/>
          </w:rPr>
          <w:t>464</w:t>
        </w:r>
        <w:r>
          <w:rPr>
            <w:noProof/>
            <w:webHidden/>
          </w:rPr>
          <w:fldChar w:fldCharType="end"/>
        </w:r>
      </w:hyperlink>
    </w:p>
    <w:p w14:paraId="20AC575E" w14:textId="20B0946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099" w:history="1">
        <w:r w:rsidRPr="00E82DCF">
          <w:rPr>
            <w:rStyle w:val="Collegamentoipertestuale"/>
            <w:i/>
            <w:iCs/>
            <w:noProof/>
          </w:rPr>
          <w:t>Difendere la propria verità.</w:t>
        </w:r>
        <w:r>
          <w:rPr>
            <w:noProof/>
            <w:webHidden/>
          </w:rPr>
          <w:tab/>
        </w:r>
        <w:r>
          <w:rPr>
            <w:noProof/>
            <w:webHidden/>
          </w:rPr>
          <w:fldChar w:fldCharType="begin"/>
        </w:r>
        <w:r>
          <w:rPr>
            <w:noProof/>
            <w:webHidden/>
          </w:rPr>
          <w:instrText xml:space="preserve"> PAGEREF _Toc226098099 \h </w:instrText>
        </w:r>
        <w:r>
          <w:rPr>
            <w:noProof/>
            <w:webHidden/>
          </w:rPr>
        </w:r>
        <w:r>
          <w:rPr>
            <w:noProof/>
            <w:webHidden/>
          </w:rPr>
          <w:fldChar w:fldCharType="separate"/>
        </w:r>
        <w:r>
          <w:rPr>
            <w:noProof/>
            <w:webHidden/>
          </w:rPr>
          <w:t>467</w:t>
        </w:r>
        <w:r>
          <w:rPr>
            <w:noProof/>
            <w:webHidden/>
          </w:rPr>
          <w:fldChar w:fldCharType="end"/>
        </w:r>
      </w:hyperlink>
    </w:p>
    <w:p w14:paraId="0EA07F60" w14:textId="2011F57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0" w:history="1">
        <w:r w:rsidRPr="00E82DCF">
          <w:rPr>
            <w:rStyle w:val="Collegamentoipertestuale"/>
            <w:noProof/>
          </w:rPr>
          <w:t>Tentazione universale. Cambiare vita.</w:t>
        </w:r>
        <w:r>
          <w:rPr>
            <w:noProof/>
            <w:webHidden/>
          </w:rPr>
          <w:tab/>
        </w:r>
        <w:r>
          <w:rPr>
            <w:noProof/>
            <w:webHidden/>
          </w:rPr>
          <w:fldChar w:fldCharType="begin"/>
        </w:r>
        <w:r>
          <w:rPr>
            <w:noProof/>
            <w:webHidden/>
          </w:rPr>
          <w:instrText xml:space="preserve"> PAGEREF _Toc226098100 \h </w:instrText>
        </w:r>
        <w:r>
          <w:rPr>
            <w:noProof/>
            <w:webHidden/>
          </w:rPr>
        </w:r>
        <w:r>
          <w:rPr>
            <w:noProof/>
            <w:webHidden/>
          </w:rPr>
          <w:fldChar w:fldCharType="separate"/>
        </w:r>
        <w:r>
          <w:rPr>
            <w:noProof/>
            <w:webHidden/>
          </w:rPr>
          <w:t>469</w:t>
        </w:r>
        <w:r>
          <w:rPr>
            <w:noProof/>
            <w:webHidden/>
          </w:rPr>
          <w:fldChar w:fldCharType="end"/>
        </w:r>
      </w:hyperlink>
    </w:p>
    <w:p w14:paraId="3E4351A1" w14:textId="5DD38783"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1" w:history="1">
        <w:r w:rsidRPr="00E82DCF">
          <w:rPr>
            <w:rStyle w:val="Collegamentoipertestuale"/>
            <w:noProof/>
          </w:rPr>
          <w:t>Comunione eucaristica: vero evento cristologico o evento solo psicologico?</w:t>
        </w:r>
        <w:r>
          <w:rPr>
            <w:noProof/>
            <w:webHidden/>
          </w:rPr>
          <w:tab/>
        </w:r>
        <w:r>
          <w:rPr>
            <w:noProof/>
            <w:webHidden/>
          </w:rPr>
          <w:fldChar w:fldCharType="begin"/>
        </w:r>
        <w:r>
          <w:rPr>
            <w:noProof/>
            <w:webHidden/>
          </w:rPr>
          <w:instrText xml:space="preserve"> PAGEREF _Toc226098101 \h </w:instrText>
        </w:r>
        <w:r>
          <w:rPr>
            <w:noProof/>
            <w:webHidden/>
          </w:rPr>
        </w:r>
        <w:r>
          <w:rPr>
            <w:noProof/>
            <w:webHidden/>
          </w:rPr>
          <w:fldChar w:fldCharType="separate"/>
        </w:r>
        <w:r>
          <w:rPr>
            <w:noProof/>
            <w:webHidden/>
          </w:rPr>
          <w:t>471</w:t>
        </w:r>
        <w:r>
          <w:rPr>
            <w:noProof/>
            <w:webHidden/>
          </w:rPr>
          <w:fldChar w:fldCharType="end"/>
        </w:r>
      </w:hyperlink>
    </w:p>
    <w:p w14:paraId="379F5977" w14:textId="5747F77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2" w:history="1">
        <w:r w:rsidRPr="00E82DCF">
          <w:rPr>
            <w:rStyle w:val="Collegamentoipertestuale"/>
            <w:noProof/>
          </w:rPr>
          <w:t>Il vero fine dell’Eucaristia.</w:t>
        </w:r>
        <w:r>
          <w:rPr>
            <w:noProof/>
            <w:webHidden/>
          </w:rPr>
          <w:tab/>
        </w:r>
        <w:r>
          <w:rPr>
            <w:noProof/>
            <w:webHidden/>
          </w:rPr>
          <w:fldChar w:fldCharType="begin"/>
        </w:r>
        <w:r>
          <w:rPr>
            <w:noProof/>
            <w:webHidden/>
          </w:rPr>
          <w:instrText xml:space="preserve"> PAGEREF _Toc226098102 \h </w:instrText>
        </w:r>
        <w:r>
          <w:rPr>
            <w:noProof/>
            <w:webHidden/>
          </w:rPr>
        </w:r>
        <w:r>
          <w:rPr>
            <w:noProof/>
            <w:webHidden/>
          </w:rPr>
          <w:fldChar w:fldCharType="separate"/>
        </w:r>
        <w:r>
          <w:rPr>
            <w:noProof/>
            <w:webHidden/>
          </w:rPr>
          <w:t>473</w:t>
        </w:r>
        <w:r>
          <w:rPr>
            <w:noProof/>
            <w:webHidden/>
          </w:rPr>
          <w:fldChar w:fldCharType="end"/>
        </w:r>
      </w:hyperlink>
    </w:p>
    <w:p w14:paraId="77380B1C" w14:textId="2073D23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3" w:history="1">
        <w:r w:rsidRPr="00E82DCF">
          <w:rPr>
            <w:rStyle w:val="Collegamentoipertestuale"/>
            <w:noProof/>
          </w:rPr>
          <w:t>Qualche verità sullo Spirito Santo.</w:t>
        </w:r>
        <w:r>
          <w:rPr>
            <w:noProof/>
            <w:webHidden/>
          </w:rPr>
          <w:tab/>
        </w:r>
        <w:r>
          <w:rPr>
            <w:noProof/>
            <w:webHidden/>
          </w:rPr>
          <w:fldChar w:fldCharType="begin"/>
        </w:r>
        <w:r>
          <w:rPr>
            <w:noProof/>
            <w:webHidden/>
          </w:rPr>
          <w:instrText xml:space="preserve"> PAGEREF _Toc226098103 \h </w:instrText>
        </w:r>
        <w:r>
          <w:rPr>
            <w:noProof/>
            <w:webHidden/>
          </w:rPr>
        </w:r>
        <w:r>
          <w:rPr>
            <w:noProof/>
            <w:webHidden/>
          </w:rPr>
          <w:fldChar w:fldCharType="separate"/>
        </w:r>
        <w:r>
          <w:rPr>
            <w:noProof/>
            <w:webHidden/>
          </w:rPr>
          <w:t>476</w:t>
        </w:r>
        <w:r>
          <w:rPr>
            <w:noProof/>
            <w:webHidden/>
          </w:rPr>
          <w:fldChar w:fldCharType="end"/>
        </w:r>
      </w:hyperlink>
    </w:p>
    <w:p w14:paraId="3C0F2C0E" w14:textId="5EF78DD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4" w:history="1">
        <w:r w:rsidRPr="00E82DCF">
          <w:rPr>
            <w:rStyle w:val="Collegamentoipertestuale"/>
            <w:noProof/>
          </w:rPr>
          <w:t>Obbligati dalla carità</w:t>
        </w:r>
        <w:r>
          <w:rPr>
            <w:noProof/>
            <w:webHidden/>
          </w:rPr>
          <w:tab/>
        </w:r>
        <w:r>
          <w:rPr>
            <w:noProof/>
            <w:webHidden/>
          </w:rPr>
          <w:fldChar w:fldCharType="begin"/>
        </w:r>
        <w:r>
          <w:rPr>
            <w:noProof/>
            <w:webHidden/>
          </w:rPr>
          <w:instrText xml:space="preserve"> PAGEREF _Toc226098104 \h </w:instrText>
        </w:r>
        <w:r>
          <w:rPr>
            <w:noProof/>
            <w:webHidden/>
          </w:rPr>
        </w:r>
        <w:r>
          <w:rPr>
            <w:noProof/>
            <w:webHidden/>
          </w:rPr>
          <w:fldChar w:fldCharType="separate"/>
        </w:r>
        <w:r>
          <w:rPr>
            <w:noProof/>
            <w:webHidden/>
          </w:rPr>
          <w:t>478</w:t>
        </w:r>
        <w:r>
          <w:rPr>
            <w:noProof/>
            <w:webHidden/>
          </w:rPr>
          <w:fldChar w:fldCharType="end"/>
        </w:r>
      </w:hyperlink>
    </w:p>
    <w:p w14:paraId="2D19EABB" w14:textId="3B96C3F8"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5" w:history="1">
        <w:r w:rsidRPr="00E82DCF">
          <w:rPr>
            <w:rStyle w:val="Collegamentoipertestuale"/>
            <w:noProof/>
          </w:rPr>
          <w:t>Le quindici note della carità.</w:t>
        </w:r>
        <w:r>
          <w:rPr>
            <w:noProof/>
            <w:webHidden/>
          </w:rPr>
          <w:tab/>
        </w:r>
        <w:r>
          <w:rPr>
            <w:noProof/>
            <w:webHidden/>
          </w:rPr>
          <w:fldChar w:fldCharType="begin"/>
        </w:r>
        <w:r>
          <w:rPr>
            <w:noProof/>
            <w:webHidden/>
          </w:rPr>
          <w:instrText xml:space="preserve"> PAGEREF _Toc226098105 \h </w:instrText>
        </w:r>
        <w:r>
          <w:rPr>
            <w:noProof/>
            <w:webHidden/>
          </w:rPr>
        </w:r>
        <w:r>
          <w:rPr>
            <w:noProof/>
            <w:webHidden/>
          </w:rPr>
          <w:fldChar w:fldCharType="separate"/>
        </w:r>
        <w:r>
          <w:rPr>
            <w:noProof/>
            <w:webHidden/>
          </w:rPr>
          <w:t>480</w:t>
        </w:r>
        <w:r>
          <w:rPr>
            <w:noProof/>
            <w:webHidden/>
          </w:rPr>
          <w:fldChar w:fldCharType="end"/>
        </w:r>
      </w:hyperlink>
    </w:p>
    <w:p w14:paraId="564ED303" w14:textId="7CDED79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6" w:history="1">
        <w:r w:rsidRPr="00E82DCF">
          <w:rPr>
            <w:rStyle w:val="Collegamentoipertestuale"/>
            <w:noProof/>
          </w:rPr>
          <w:t>Il fine della carità</w:t>
        </w:r>
        <w:r>
          <w:rPr>
            <w:noProof/>
            <w:webHidden/>
          </w:rPr>
          <w:tab/>
        </w:r>
        <w:r>
          <w:rPr>
            <w:noProof/>
            <w:webHidden/>
          </w:rPr>
          <w:fldChar w:fldCharType="begin"/>
        </w:r>
        <w:r>
          <w:rPr>
            <w:noProof/>
            <w:webHidden/>
          </w:rPr>
          <w:instrText xml:space="preserve"> PAGEREF _Toc226098106 \h </w:instrText>
        </w:r>
        <w:r>
          <w:rPr>
            <w:noProof/>
            <w:webHidden/>
          </w:rPr>
        </w:r>
        <w:r>
          <w:rPr>
            <w:noProof/>
            <w:webHidden/>
          </w:rPr>
          <w:fldChar w:fldCharType="separate"/>
        </w:r>
        <w:r>
          <w:rPr>
            <w:noProof/>
            <w:webHidden/>
          </w:rPr>
          <w:t>483</w:t>
        </w:r>
        <w:r>
          <w:rPr>
            <w:noProof/>
            <w:webHidden/>
          </w:rPr>
          <w:fldChar w:fldCharType="end"/>
        </w:r>
      </w:hyperlink>
    </w:p>
    <w:p w14:paraId="2901F415" w14:textId="4299B57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7" w:history="1">
        <w:r w:rsidRPr="00E82DCF">
          <w:rPr>
            <w:rStyle w:val="Collegamentoipertestuale"/>
            <w:noProof/>
          </w:rPr>
          <w:t>Vangelo risurrezione fede e logica della fede.</w:t>
        </w:r>
        <w:r>
          <w:rPr>
            <w:noProof/>
            <w:webHidden/>
          </w:rPr>
          <w:tab/>
        </w:r>
        <w:r>
          <w:rPr>
            <w:noProof/>
            <w:webHidden/>
          </w:rPr>
          <w:fldChar w:fldCharType="begin"/>
        </w:r>
        <w:r>
          <w:rPr>
            <w:noProof/>
            <w:webHidden/>
          </w:rPr>
          <w:instrText xml:space="preserve"> PAGEREF _Toc226098107 \h </w:instrText>
        </w:r>
        <w:r>
          <w:rPr>
            <w:noProof/>
            <w:webHidden/>
          </w:rPr>
        </w:r>
        <w:r>
          <w:rPr>
            <w:noProof/>
            <w:webHidden/>
          </w:rPr>
          <w:fldChar w:fldCharType="separate"/>
        </w:r>
        <w:r>
          <w:rPr>
            <w:noProof/>
            <w:webHidden/>
          </w:rPr>
          <w:t>486</w:t>
        </w:r>
        <w:r>
          <w:rPr>
            <w:noProof/>
            <w:webHidden/>
          </w:rPr>
          <w:fldChar w:fldCharType="end"/>
        </w:r>
      </w:hyperlink>
    </w:p>
    <w:p w14:paraId="4AFD82E0" w14:textId="64D84C67"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8" w:history="1">
        <w:r w:rsidRPr="00E82DCF">
          <w:rPr>
            <w:rStyle w:val="Collegamentoipertestuale"/>
            <w:rFonts w:ascii="Arial" w:hAnsi="Arial" w:cs="Arial"/>
            <w:b/>
            <w:noProof/>
          </w:rPr>
          <w:t>CONCLUSIONE</w:t>
        </w:r>
        <w:r>
          <w:rPr>
            <w:noProof/>
            <w:webHidden/>
          </w:rPr>
          <w:tab/>
        </w:r>
        <w:r>
          <w:rPr>
            <w:noProof/>
            <w:webHidden/>
          </w:rPr>
          <w:fldChar w:fldCharType="begin"/>
        </w:r>
        <w:r>
          <w:rPr>
            <w:noProof/>
            <w:webHidden/>
          </w:rPr>
          <w:instrText xml:space="preserve"> PAGEREF _Toc226098108 \h </w:instrText>
        </w:r>
        <w:r>
          <w:rPr>
            <w:noProof/>
            <w:webHidden/>
          </w:rPr>
        </w:r>
        <w:r>
          <w:rPr>
            <w:noProof/>
            <w:webHidden/>
          </w:rPr>
          <w:fldChar w:fldCharType="separate"/>
        </w:r>
        <w:r>
          <w:rPr>
            <w:noProof/>
            <w:webHidden/>
          </w:rPr>
          <w:t>489</w:t>
        </w:r>
        <w:r>
          <w:rPr>
            <w:noProof/>
            <w:webHidden/>
          </w:rPr>
          <w:fldChar w:fldCharType="end"/>
        </w:r>
      </w:hyperlink>
    </w:p>
    <w:p w14:paraId="7A929C85" w14:textId="3942853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09" w:history="1">
        <w:r w:rsidRPr="00E82DCF">
          <w:rPr>
            <w:rStyle w:val="Collegamentoipertestuale"/>
            <w:noProof/>
          </w:rPr>
          <w:t>L’apostolo è responsabile più che Eli</w:t>
        </w:r>
        <w:r>
          <w:rPr>
            <w:noProof/>
            <w:webHidden/>
          </w:rPr>
          <w:tab/>
        </w:r>
        <w:r>
          <w:rPr>
            <w:noProof/>
            <w:webHidden/>
          </w:rPr>
          <w:fldChar w:fldCharType="begin"/>
        </w:r>
        <w:r>
          <w:rPr>
            <w:noProof/>
            <w:webHidden/>
          </w:rPr>
          <w:instrText xml:space="preserve"> PAGEREF _Toc226098109 \h </w:instrText>
        </w:r>
        <w:r>
          <w:rPr>
            <w:noProof/>
            <w:webHidden/>
          </w:rPr>
        </w:r>
        <w:r>
          <w:rPr>
            <w:noProof/>
            <w:webHidden/>
          </w:rPr>
          <w:fldChar w:fldCharType="separate"/>
        </w:r>
        <w:r>
          <w:rPr>
            <w:noProof/>
            <w:webHidden/>
          </w:rPr>
          <w:t>489</w:t>
        </w:r>
        <w:r>
          <w:rPr>
            <w:noProof/>
            <w:webHidden/>
          </w:rPr>
          <w:fldChar w:fldCharType="end"/>
        </w:r>
      </w:hyperlink>
    </w:p>
    <w:p w14:paraId="658B8FA7" w14:textId="6FCDB81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0" w:history="1">
        <w:r w:rsidRPr="00E82DCF">
          <w:rPr>
            <w:rStyle w:val="Collegamentoipertestuale"/>
            <w:noProof/>
          </w:rPr>
          <w:t>L’Apostolo è responsabile di ogni falsità e menzogna</w:t>
        </w:r>
        <w:r>
          <w:rPr>
            <w:noProof/>
            <w:webHidden/>
          </w:rPr>
          <w:tab/>
        </w:r>
        <w:r>
          <w:rPr>
            <w:noProof/>
            <w:webHidden/>
          </w:rPr>
          <w:fldChar w:fldCharType="begin"/>
        </w:r>
        <w:r>
          <w:rPr>
            <w:noProof/>
            <w:webHidden/>
          </w:rPr>
          <w:instrText xml:space="preserve"> PAGEREF _Toc226098110 \h </w:instrText>
        </w:r>
        <w:r>
          <w:rPr>
            <w:noProof/>
            <w:webHidden/>
          </w:rPr>
        </w:r>
        <w:r>
          <w:rPr>
            <w:noProof/>
            <w:webHidden/>
          </w:rPr>
          <w:fldChar w:fldCharType="separate"/>
        </w:r>
        <w:r>
          <w:rPr>
            <w:noProof/>
            <w:webHidden/>
          </w:rPr>
          <w:t>492</w:t>
        </w:r>
        <w:r>
          <w:rPr>
            <w:noProof/>
            <w:webHidden/>
          </w:rPr>
          <w:fldChar w:fldCharType="end"/>
        </w:r>
      </w:hyperlink>
    </w:p>
    <w:p w14:paraId="3612E4E4" w14:textId="78788B3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1" w:history="1">
        <w:r w:rsidRPr="00E82DCF">
          <w:rPr>
            <w:rStyle w:val="Collegamentoipertestuale"/>
            <w:noProof/>
          </w:rPr>
          <w:t>L’Apostolo è responsabile di ogni male sociale</w:t>
        </w:r>
        <w:r>
          <w:rPr>
            <w:noProof/>
            <w:webHidden/>
          </w:rPr>
          <w:tab/>
        </w:r>
        <w:r>
          <w:rPr>
            <w:noProof/>
            <w:webHidden/>
          </w:rPr>
          <w:fldChar w:fldCharType="begin"/>
        </w:r>
        <w:r>
          <w:rPr>
            <w:noProof/>
            <w:webHidden/>
          </w:rPr>
          <w:instrText xml:space="preserve"> PAGEREF _Toc226098111 \h </w:instrText>
        </w:r>
        <w:r>
          <w:rPr>
            <w:noProof/>
            <w:webHidden/>
          </w:rPr>
        </w:r>
        <w:r>
          <w:rPr>
            <w:noProof/>
            <w:webHidden/>
          </w:rPr>
          <w:fldChar w:fldCharType="separate"/>
        </w:r>
        <w:r>
          <w:rPr>
            <w:noProof/>
            <w:webHidden/>
          </w:rPr>
          <w:t>493</w:t>
        </w:r>
        <w:r>
          <w:rPr>
            <w:noProof/>
            <w:webHidden/>
          </w:rPr>
          <w:fldChar w:fldCharType="end"/>
        </w:r>
      </w:hyperlink>
    </w:p>
    <w:p w14:paraId="0DE3D5E6" w14:textId="6F3E9BE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2" w:history="1">
        <w:r w:rsidRPr="00E82DCF">
          <w:rPr>
            <w:rStyle w:val="Collegamentoipertestuale"/>
            <w:noProof/>
          </w:rPr>
          <w:t>L’Apostolo è responsabile della conversione più che Giona</w:t>
        </w:r>
        <w:r>
          <w:rPr>
            <w:noProof/>
            <w:webHidden/>
          </w:rPr>
          <w:tab/>
        </w:r>
        <w:r>
          <w:rPr>
            <w:noProof/>
            <w:webHidden/>
          </w:rPr>
          <w:fldChar w:fldCharType="begin"/>
        </w:r>
        <w:r>
          <w:rPr>
            <w:noProof/>
            <w:webHidden/>
          </w:rPr>
          <w:instrText xml:space="preserve"> PAGEREF _Toc226098112 \h </w:instrText>
        </w:r>
        <w:r>
          <w:rPr>
            <w:noProof/>
            <w:webHidden/>
          </w:rPr>
        </w:r>
        <w:r>
          <w:rPr>
            <w:noProof/>
            <w:webHidden/>
          </w:rPr>
          <w:fldChar w:fldCharType="separate"/>
        </w:r>
        <w:r>
          <w:rPr>
            <w:noProof/>
            <w:webHidden/>
          </w:rPr>
          <w:t>494</w:t>
        </w:r>
        <w:r>
          <w:rPr>
            <w:noProof/>
            <w:webHidden/>
          </w:rPr>
          <w:fldChar w:fldCharType="end"/>
        </w:r>
      </w:hyperlink>
    </w:p>
    <w:p w14:paraId="78918E93" w14:textId="40DEC1C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3" w:history="1">
        <w:r w:rsidRPr="00E82DCF">
          <w:rPr>
            <w:rStyle w:val="Collegamentoipertestuale"/>
            <w:noProof/>
          </w:rPr>
          <w:t>L’Apostolo è il responsabile della purezza del Vangelo</w:t>
        </w:r>
        <w:r>
          <w:rPr>
            <w:noProof/>
            <w:webHidden/>
          </w:rPr>
          <w:tab/>
        </w:r>
        <w:r>
          <w:rPr>
            <w:noProof/>
            <w:webHidden/>
          </w:rPr>
          <w:fldChar w:fldCharType="begin"/>
        </w:r>
        <w:r>
          <w:rPr>
            <w:noProof/>
            <w:webHidden/>
          </w:rPr>
          <w:instrText xml:space="preserve"> PAGEREF _Toc226098113 \h </w:instrText>
        </w:r>
        <w:r>
          <w:rPr>
            <w:noProof/>
            <w:webHidden/>
          </w:rPr>
        </w:r>
        <w:r>
          <w:rPr>
            <w:noProof/>
            <w:webHidden/>
          </w:rPr>
          <w:fldChar w:fldCharType="separate"/>
        </w:r>
        <w:r>
          <w:rPr>
            <w:noProof/>
            <w:webHidden/>
          </w:rPr>
          <w:t>495</w:t>
        </w:r>
        <w:r>
          <w:rPr>
            <w:noProof/>
            <w:webHidden/>
          </w:rPr>
          <w:fldChar w:fldCharType="end"/>
        </w:r>
      </w:hyperlink>
    </w:p>
    <w:p w14:paraId="03179C2F" w14:textId="545FFD3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4" w:history="1">
        <w:r w:rsidRPr="00E82DCF">
          <w:rPr>
            <w:rStyle w:val="Collegamentoipertestuale"/>
            <w:noProof/>
          </w:rPr>
          <w:t>I frutti dell’Apostolo che non è in Cristo e nel suo Vangelo</w:t>
        </w:r>
        <w:r>
          <w:rPr>
            <w:noProof/>
            <w:webHidden/>
          </w:rPr>
          <w:tab/>
        </w:r>
        <w:r>
          <w:rPr>
            <w:noProof/>
            <w:webHidden/>
          </w:rPr>
          <w:fldChar w:fldCharType="begin"/>
        </w:r>
        <w:r>
          <w:rPr>
            <w:noProof/>
            <w:webHidden/>
          </w:rPr>
          <w:instrText xml:space="preserve"> PAGEREF _Toc226098114 \h </w:instrText>
        </w:r>
        <w:r>
          <w:rPr>
            <w:noProof/>
            <w:webHidden/>
          </w:rPr>
        </w:r>
        <w:r>
          <w:rPr>
            <w:noProof/>
            <w:webHidden/>
          </w:rPr>
          <w:fldChar w:fldCharType="separate"/>
        </w:r>
        <w:r>
          <w:rPr>
            <w:noProof/>
            <w:webHidden/>
          </w:rPr>
          <w:t>497</w:t>
        </w:r>
        <w:r>
          <w:rPr>
            <w:noProof/>
            <w:webHidden/>
          </w:rPr>
          <w:fldChar w:fldCharType="end"/>
        </w:r>
      </w:hyperlink>
    </w:p>
    <w:p w14:paraId="3BCF7770" w14:textId="69371F42"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5" w:history="1">
        <w:r w:rsidRPr="00E82DCF">
          <w:rPr>
            <w:rStyle w:val="Collegamentoipertestuale"/>
            <w:noProof/>
          </w:rPr>
          <w:t>APPENDICE SECONDA</w:t>
        </w:r>
        <w:r>
          <w:rPr>
            <w:noProof/>
            <w:webHidden/>
          </w:rPr>
          <w:tab/>
        </w:r>
        <w:r>
          <w:rPr>
            <w:noProof/>
            <w:webHidden/>
          </w:rPr>
          <w:fldChar w:fldCharType="begin"/>
        </w:r>
        <w:r>
          <w:rPr>
            <w:noProof/>
            <w:webHidden/>
          </w:rPr>
          <w:instrText xml:space="preserve"> PAGEREF _Toc226098115 \h </w:instrText>
        </w:r>
        <w:r>
          <w:rPr>
            <w:noProof/>
            <w:webHidden/>
          </w:rPr>
        </w:r>
        <w:r>
          <w:rPr>
            <w:noProof/>
            <w:webHidden/>
          </w:rPr>
          <w:fldChar w:fldCharType="separate"/>
        </w:r>
        <w:r>
          <w:rPr>
            <w:noProof/>
            <w:webHidden/>
          </w:rPr>
          <w:t>500</w:t>
        </w:r>
        <w:r>
          <w:rPr>
            <w:noProof/>
            <w:webHidden/>
          </w:rPr>
          <w:fldChar w:fldCharType="end"/>
        </w:r>
      </w:hyperlink>
    </w:p>
    <w:p w14:paraId="2125DEA8" w14:textId="4411334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6" w:history="1">
        <w:r w:rsidRPr="00E82DCF">
          <w:rPr>
            <w:rStyle w:val="Collegamentoipertestuale"/>
            <w:noProof/>
          </w:rPr>
          <w:t>Paolo, chiamato a essere apostolo di Cristo Gesù</w:t>
        </w:r>
        <w:r>
          <w:rPr>
            <w:noProof/>
            <w:webHidden/>
          </w:rPr>
          <w:tab/>
        </w:r>
        <w:r>
          <w:rPr>
            <w:noProof/>
            <w:webHidden/>
          </w:rPr>
          <w:fldChar w:fldCharType="begin"/>
        </w:r>
        <w:r>
          <w:rPr>
            <w:noProof/>
            <w:webHidden/>
          </w:rPr>
          <w:instrText xml:space="preserve"> PAGEREF _Toc226098116 \h </w:instrText>
        </w:r>
        <w:r>
          <w:rPr>
            <w:noProof/>
            <w:webHidden/>
          </w:rPr>
        </w:r>
        <w:r>
          <w:rPr>
            <w:noProof/>
            <w:webHidden/>
          </w:rPr>
          <w:fldChar w:fldCharType="separate"/>
        </w:r>
        <w:r>
          <w:rPr>
            <w:noProof/>
            <w:webHidden/>
          </w:rPr>
          <w:t>500</w:t>
        </w:r>
        <w:r>
          <w:rPr>
            <w:noProof/>
            <w:webHidden/>
          </w:rPr>
          <w:fldChar w:fldCharType="end"/>
        </w:r>
      </w:hyperlink>
    </w:p>
    <w:p w14:paraId="44DB8AC7" w14:textId="01D3438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7" w:history="1">
        <w:r w:rsidRPr="00E82DCF">
          <w:rPr>
            <w:rStyle w:val="Collegamentoipertestuale"/>
            <w:noProof/>
          </w:rPr>
          <w:t>È forse diviso il Cristo? Paolo è stato forse crocifisso per voi?</w:t>
        </w:r>
        <w:r>
          <w:rPr>
            <w:noProof/>
            <w:webHidden/>
          </w:rPr>
          <w:tab/>
        </w:r>
        <w:r>
          <w:rPr>
            <w:noProof/>
            <w:webHidden/>
          </w:rPr>
          <w:fldChar w:fldCharType="begin"/>
        </w:r>
        <w:r>
          <w:rPr>
            <w:noProof/>
            <w:webHidden/>
          </w:rPr>
          <w:instrText xml:space="preserve"> PAGEREF _Toc226098117 \h </w:instrText>
        </w:r>
        <w:r>
          <w:rPr>
            <w:noProof/>
            <w:webHidden/>
          </w:rPr>
        </w:r>
        <w:r>
          <w:rPr>
            <w:noProof/>
            <w:webHidden/>
          </w:rPr>
          <w:fldChar w:fldCharType="separate"/>
        </w:r>
        <w:r>
          <w:rPr>
            <w:noProof/>
            <w:webHidden/>
          </w:rPr>
          <w:t>501</w:t>
        </w:r>
        <w:r>
          <w:rPr>
            <w:noProof/>
            <w:webHidden/>
          </w:rPr>
          <w:fldChar w:fldCharType="end"/>
        </w:r>
      </w:hyperlink>
    </w:p>
    <w:p w14:paraId="3567D387" w14:textId="66E31745"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8" w:history="1">
        <w:r w:rsidRPr="00E82DCF">
          <w:rPr>
            <w:rStyle w:val="Collegamentoipertestuale"/>
            <w:noProof/>
          </w:rPr>
          <w:t>Noi invece annunciamo Cristo crocifisso</w:t>
        </w:r>
        <w:r>
          <w:rPr>
            <w:noProof/>
            <w:webHidden/>
          </w:rPr>
          <w:tab/>
        </w:r>
        <w:r>
          <w:rPr>
            <w:noProof/>
            <w:webHidden/>
          </w:rPr>
          <w:fldChar w:fldCharType="begin"/>
        </w:r>
        <w:r>
          <w:rPr>
            <w:noProof/>
            <w:webHidden/>
          </w:rPr>
          <w:instrText xml:space="preserve"> PAGEREF _Toc226098118 \h </w:instrText>
        </w:r>
        <w:r>
          <w:rPr>
            <w:noProof/>
            <w:webHidden/>
          </w:rPr>
        </w:r>
        <w:r>
          <w:rPr>
            <w:noProof/>
            <w:webHidden/>
          </w:rPr>
          <w:fldChar w:fldCharType="separate"/>
        </w:r>
        <w:r>
          <w:rPr>
            <w:noProof/>
            <w:webHidden/>
          </w:rPr>
          <w:t>503</w:t>
        </w:r>
        <w:r>
          <w:rPr>
            <w:noProof/>
            <w:webHidden/>
          </w:rPr>
          <w:fldChar w:fldCharType="end"/>
        </w:r>
      </w:hyperlink>
    </w:p>
    <w:p w14:paraId="6B2AB6B6" w14:textId="7D998E3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19" w:history="1">
        <w:r w:rsidRPr="00E82DCF">
          <w:rPr>
            <w:rStyle w:val="Collegamentoipertestuale"/>
            <w:noProof/>
          </w:rPr>
          <w:t>Ma sulla potenza di Dio</w:t>
        </w:r>
        <w:r>
          <w:rPr>
            <w:noProof/>
            <w:webHidden/>
          </w:rPr>
          <w:tab/>
        </w:r>
        <w:r>
          <w:rPr>
            <w:noProof/>
            <w:webHidden/>
          </w:rPr>
          <w:fldChar w:fldCharType="begin"/>
        </w:r>
        <w:r>
          <w:rPr>
            <w:noProof/>
            <w:webHidden/>
          </w:rPr>
          <w:instrText xml:space="preserve"> PAGEREF _Toc226098119 \h </w:instrText>
        </w:r>
        <w:r>
          <w:rPr>
            <w:noProof/>
            <w:webHidden/>
          </w:rPr>
        </w:r>
        <w:r>
          <w:rPr>
            <w:noProof/>
            <w:webHidden/>
          </w:rPr>
          <w:fldChar w:fldCharType="separate"/>
        </w:r>
        <w:r>
          <w:rPr>
            <w:noProof/>
            <w:webHidden/>
          </w:rPr>
          <w:t>506</w:t>
        </w:r>
        <w:r>
          <w:rPr>
            <w:noProof/>
            <w:webHidden/>
          </w:rPr>
          <w:fldChar w:fldCharType="end"/>
        </w:r>
      </w:hyperlink>
    </w:p>
    <w:p w14:paraId="60B047B2" w14:textId="143581C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0" w:history="1">
        <w:r w:rsidRPr="00E82DCF">
          <w:rPr>
            <w:rStyle w:val="Collegamentoipertestuale"/>
            <w:noProof/>
          </w:rPr>
          <w:t>Parliamo invece della sapienza di Dio</w:t>
        </w:r>
        <w:r>
          <w:rPr>
            <w:noProof/>
            <w:webHidden/>
          </w:rPr>
          <w:tab/>
        </w:r>
        <w:r>
          <w:rPr>
            <w:noProof/>
            <w:webHidden/>
          </w:rPr>
          <w:fldChar w:fldCharType="begin"/>
        </w:r>
        <w:r>
          <w:rPr>
            <w:noProof/>
            <w:webHidden/>
          </w:rPr>
          <w:instrText xml:space="preserve"> PAGEREF _Toc226098120 \h </w:instrText>
        </w:r>
        <w:r>
          <w:rPr>
            <w:noProof/>
            <w:webHidden/>
          </w:rPr>
        </w:r>
        <w:r>
          <w:rPr>
            <w:noProof/>
            <w:webHidden/>
          </w:rPr>
          <w:fldChar w:fldCharType="separate"/>
        </w:r>
        <w:r>
          <w:rPr>
            <w:noProof/>
            <w:webHidden/>
          </w:rPr>
          <w:t>509</w:t>
        </w:r>
        <w:r>
          <w:rPr>
            <w:noProof/>
            <w:webHidden/>
          </w:rPr>
          <w:fldChar w:fldCharType="end"/>
        </w:r>
      </w:hyperlink>
    </w:p>
    <w:p w14:paraId="65BB60F0" w14:textId="4457DBD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1" w:history="1">
        <w:r w:rsidRPr="00E82DCF">
          <w:rPr>
            <w:rStyle w:val="Collegamentoipertestuale"/>
            <w:noProof/>
          </w:rPr>
          <w:t>Ora, noi abbiamo il pensiero di Cristo</w:t>
        </w:r>
        <w:r>
          <w:rPr>
            <w:noProof/>
            <w:webHidden/>
          </w:rPr>
          <w:tab/>
        </w:r>
        <w:r>
          <w:rPr>
            <w:noProof/>
            <w:webHidden/>
          </w:rPr>
          <w:fldChar w:fldCharType="begin"/>
        </w:r>
        <w:r>
          <w:rPr>
            <w:noProof/>
            <w:webHidden/>
          </w:rPr>
          <w:instrText xml:space="preserve"> PAGEREF _Toc226098121 \h </w:instrText>
        </w:r>
        <w:r>
          <w:rPr>
            <w:noProof/>
            <w:webHidden/>
          </w:rPr>
        </w:r>
        <w:r>
          <w:rPr>
            <w:noProof/>
            <w:webHidden/>
          </w:rPr>
          <w:fldChar w:fldCharType="separate"/>
        </w:r>
        <w:r>
          <w:rPr>
            <w:noProof/>
            <w:webHidden/>
          </w:rPr>
          <w:t>511</w:t>
        </w:r>
        <w:r>
          <w:rPr>
            <w:noProof/>
            <w:webHidden/>
          </w:rPr>
          <w:fldChar w:fldCharType="end"/>
        </w:r>
      </w:hyperlink>
    </w:p>
    <w:p w14:paraId="6082B8E4" w14:textId="6BF836C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2" w:history="1">
        <w:r w:rsidRPr="00E82DCF">
          <w:rPr>
            <w:rStyle w:val="Collegamentoipertestuale"/>
            <w:noProof/>
          </w:rPr>
          <w:t>Siamo infatti collaboratori di Dio e voi siete campo di Dio</w:t>
        </w:r>
        <w:r>
          <w:rPr>
            <w:noProof/>
            <w:webHidden/>
          </w:rPr>
          <w:tab/>
        </w:r>
        <w:r>
          <w:rPr>
            <w:noProof/>
            <w:webHidden/>
          </w:rPr>
          <w:fldChar w:fldCharType="begin"/>
        </w:r>
        <w:r>
          <w:rPr>
            <w:noProof/>
            <w:webHidden/>
          </w:rPr>
          <w:instrText xml:space="preserve"> PAGEREF _Toc226098122 \h </w:instrText>
        </w:r>
        <w:r>
          <w:rPr>
            <w:noProof/>
            <w:webHidden/>
          </w:rPr>
        </w:r>
        <w:r>
          <w:rPr>
            <w:noProof/>
            <w:webHidden/>
          </w:rPr>
          <w:fldChar w:fldCharType="separate"/>
        </w:r>
        <w:r>
          <w:rPr>
            <w:noProof/>
            <w:webHidden/>
          </w:rPr>
          <w:t>512</w:t>
        </w:r>
        <w:r>
          <w:rPr>
            <w:noProof/>
            <w:webHidden/>
          </w:rPr>
          <w:fldChar w:fldCharType="end"/>
        </w:r>
      </w:hyperlink>
    </w:p>
    <w:p w14:paraId="11FBFDA4" w14:textId="4B298DC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3" w:history="1">
        <w:r w:rsidRPr="00E82DCF">
          <w:rPr>
            <w:rStyle w:val="Collegamentoipertestuale"/>
            <w:noProof/>
          </w:rPr>
          <w:t>Il fuoco proverà la qualità dell’opera di ciascuno</w:t>
        </w:r>
        <w:r>
          <w:rPr>
            <w:noProof/>
            <w:webHidden/>
          </w:rPr>
          <w:tab/>
        </w:r>
        <w:r>
          <w:rPr>
            <w:noProof/>
            <w:webHidden/>
          </w:rPr>
          <w:fldChar w:fldCharType="begin"/>
        </w:r>
        <w:r>
          <w:rPr>
            <w:noProof/>
            <w:webHidden/>
          </w:rPr>
          <w:instrText xml:space="preserve"> PAGEREF _Toc226098123 \h </w:instrText>
        </w:r>
        <w:r>
          <w:rPr>
            <w:noProof/>
            <w:webHidden/>
          </w:rPr>
        </w:r>
        <w:r>
          <w:rPr>
            <w:noProof/>
            <w:webHidden/>
          </w:rPr>
          <w:fldChar w:fldCharType="separate"/>
        </w:r>
        <w:r>
          <w:rPr>
            <w:noProof/>
            <w:webHidden/>
          </w:rPr>
          <w:t>514</w:t>
        </w:r>
        <w:r>
          <w:rPr>
            <w:noProof/>
            <w:webHidden/>
          </w:rPr>
          <w:fldChar w:fldCharType="end"/>
        </w:r>
      </w:hyperlink>
    </w:p>
    <w:p w14:paraId="0B3E24E5" w14:textId="3473E84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4" w:history="1">
        <w:r w:rsidRPr="00E82DCF">
          <w:rPr>
            <w:rStyle w:val="Collegamentoipertestuale"/>
            <w:noProof/>
          </w:rPr>
          <w:t>Ognuno ci consideri come servi di Cristo e amministratori dei misteri di Dio</w:t>
        </w:r>
        <w:r>
          <w:rPr>
            <w:noProof/>
            <w:webHidden/>
          </w:rPr>
          <w:tab/>
        </w:r>
        <w:r>
          <w:rPr>
            <w:noProof/>
            <w:webHidden/>
          </w:rPr>
          <w:fldChar w:fldCharType="begin"/>
        </w:r>
        <w:r>
          <w:rPr>
            <w:noProof/>
            <w:webHidden/>
          </w:rPr>
          <w:instrText xml:space="preserve"> PAGEREF _Toc226098124 \h </w:instrText>
        </w:r>
        <w:r>
          <w:rPr>
            <w:noProof/>
            <w:webHidden/>
          </w:rPr>
        </w:r>
        <w:r>
          <w:rPr>
            <w:noProof/>
            <w:webHidden/>
          </w:rPr>
          <w:fldChar w:fldCharType="separate"/>
        </w:r>
        <w:r>
          <w:rPr>
            <w:noProof/>
            <w:webHidden/>
          </w:rPr>
          <w:t>515</w:t>
        </w:r>
        <w:r>
          <w:rPr>
            <w:noProof/>
            <w:webHidden/>
          </w:rPr>
          <w:fldChar w:fldCharType="end"/>
        </w:r>
      </w:hyperlink>
    </w:p>
    <w:p w14:paraId="6A1A0E06" w14:textId="3F63B2A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5" w:history="1">
        <w:r w:rsidRPr="00E82DCF">
          <w:rPr>
            <w:rStyle w:val="Collegamentoipertestuale"/>
            <w:noProof/>
          </w:rPr>
          <w:t>Siamo diventati come la spazzatura del mondo</w:t>
        </w:r>
        <w:r>
          <w:rPr>
            <w:noProof/>
            <w:webHidden/>
          </w:rPr>
          <w:tab/>
        </w:r>
        <w:r>
          <w:rPr>
            <w:noProof/>
            <w:webHidden/>
          </w:rPr>
          <w:fldChar w:fldCharType="begin"/>
        </w:r>
        <w:r>
          <w:rPr>
            <w:noProof/>
            <w:webHidden/>
          </w:rPr>
          <w:instrText xml:space="preserve"> PAGEREF _Toc226098125 \h </w:instrText>
        </w:r>
        <w:r>
          <w:rPr>
            <w:noProof/>
            <w:webHidden/>
          </w:rPr>
        </w:r>
        <w:r>
          <w:rPr>
            <w:noProof/>
            <w:webHidden/>
          </w:rPr>
          <w:fldChar w:fldCharType="separate"/>
        </w:r>
        <w:r>
          <w:rPr>
            <w:noProof/>
            <w:webHidden/>
          </w:rPr>
          <w:t>517</w:t>
        </w:r>
        <w:r>
          <w:rPr>
            <w:noProof/>
            <w:webHidden/>
          </w:rPr>
          <w:fldChar w:fldCharType="end"/>
        </w:r>
      </w:hyperlink>
    </w:p>
    <w:p w14:paraId="0498FC29" w14:textId="57ECF2E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6" w:history="1">
        <w:r w:rsidRPr="00E82DCF">
          <w:rPr>
            <w:rStyle w:val="Collegamentoipertestuale"/>
            <w:noProof/>
          </w:rPr>
          <w:t>Il rifiuto di tutti, fino ad oggi</w:t>
        </w:r>
        <w:r>
          <w:rPr>
            <w:noProof/>
            <w:webHidden/>
          </w:rPr>
          <w:tab/>
        </w:r>
        <w:r>
          <w:rPr>
            <w:noProof/>
            <w:webHidden/>
          </w:rPr>
          <w:fldChar w:fldCharType="begin"/>
        </w:r>
        <w:r>
          <w:rPr>
            <w:noProof/>
            <w:webHidden/>
          </w:rPr>
          <w:instrText xml:space="preserve"> PAGEREF _Toc226098126 \h </w:instrText>
        </w:r>
        <w:r>
          <w:rPr>
            <w:noProof/>
            <w:webHidden/>
          </w:rPr>
        </w:r>
        <w:r>
          <w:rPr>
            <w:noProof/>
            <w:webHidden/>
          </w:rPr>
          <w:fldChar w:fldCharType="separate"/>
        </w:r>
        <w:r>
          <w:rPr>
            <w:noProof/>
            <w:webHidden/>
          </w:rPr>
          <w:t>519</w:t>
        </w:r>
        <w:r>
          <w:rPr>
            <w:noProof/>
            <w:webHidden/>
          </w:rPr>
          <w:fldChar w:fldCharType="end"/>
        </w:r>
      </w:hyperlink>
    </w:p>
    <w:p w14:paraId="7C0E6DA8" w14:textId="1F8C48EB"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7" w:history="1">
        <w:r w:rsidRPr="00E82DCF">
          <w:rPr>
            <w:rStyle w:val="Collegamentoipertestuale"/>
            <w:noProof/>
          </w:rPr>
          <w:t>Ebbene, io, assente con il corpo ma presente con lo spirito</w:t>
        </w:r>
        <w:r>
          <w:rPr>
            <w:noProof/>
            <w:webHidden/>
          </w:rPr>
          <w:tab/>
        </w:r>
        <w:r>
          <w:rPr>
            <w:noProof/>
            <w:webHidden/>
          </w:rPr>
          <w:fldChar w:fldCharType="begin"/>
        </w:r>
        <w:r>
          <w:rPr>
            <w:noProof/>
            <w:webHidden/>
          </w:rPr>
          <w:instrText xml:space="preserve"> PAGEREF _Toc226098127 \h </w:instrText>
        </w:r>
        <w:r>
          <w:rPr>
            <w:noProof/>
            <w:webHidden/>
          </w:rPr>
        </w:r>
        <w:r>
          <w:rPr>
            <w:noProof/>
            <w:webHidden/>
          </w:rPr>
          <w:fldChar w:fldCharType="separate"/>
        </w:r>
        <w:r>
          <w:rPr>
            <w:noProof/>
            <w:webHidden/>
          </w:rPr>
          <w:t>520</w:t>
        </w:r>
        <w:r>
          <w:rPr>
            <w:noProof/>
            <w:webHidden/>
          </w:rPr>
          <w:fldChar w:fldCharType="end"/>
        </w:r>
      </w:hyperlink>
    </w:p>
    <w:p w14:paraId="5091D225" w14:textId="28CB876B"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8" w:history="1">
        <w:r w:rsidRPr="00E82DCF">
          <w:rPr>
            <w:rStyle w:val="Collegamentoipertestuale"/>
            <w:noProof/>
          </w:rPr>
          <w:t>Ebbene, io, assente con il corpo ma presente con lo spirito</w:t>
        </w:r>
        <w:r>
          <w:rPr>
            <w:noProof/>
            <w:webHidden/>
          </w:rPr>
          <w:tab/>
        </w:r>
        <w:r>
          <w:rPr>
            <w:noProof/>
            <w:webHidden/>
          </w:rPr>
          <w:fldChar w:fldCharType="begin"/>
        </w:r>
        <w:r>
          <w:rPr>
            <w:noProof/>
            <w:webHidden/>
          </w:rPr>
          <w:instrText xml:space="preserve"> PAGEREF _Toc226098128 \h </w:instrText>
        </w:r>
        <w:r>
          <w:rPr>
            <w:noProof/>
            <w:webHidden/>
          </w:rPr>
        </w:r>
        <w:r>
          <w:rPr>
            <w:noProof/>
            <w:webHidden/>
          </w:rPr>
          <w:fldChar w:fldCharType="separate"/>
        </w:r>
        <w:r>
          <w:rPr>
            <w:noProof/>
            <w:webHidden/>
          </w:rPr>
          <w:t>526</w:t>
        </w:r>
        <w:r>
          <w:rPr>
            <w:noProof/>
            <w:webHidden/>
          </w:rPr>
          <w:fldChar w:fldCharType="end"/>
        </w:r>
      </w:hyperlink>
    </w:p>
    <w:p w14:paraId="0537C90F" w14:textId="3CC4E92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29" w:history="1">
        <w:r w:rsidRPr="00E82DCF">
          <w:rPr>
            <w:rStyle w:val="Collegamentoipertestuale"/>
            <w:noProof/>
          </w:rPr>
          <w:t>Non sapete che gli ingiusti non erediteranno il regno di Dio?</w:t>
        </w:r>
        <w:r>
          <w:rPr>
            <w:noProof/>
            <w:webHidden/>
          </w:rPr>
          <w:tab/>
        </w:r>
        <w:r>
          <w:rPr>
            <w:noProof/>
            <w:webHidden/>
          </w:rPr>
          <w:fldChar w:fldCharType="begin"/>
        </w:r>
        <w:r>
          <w:rPr>
            <w:noProof/>
            <w:webHidden/>
          </w:rPr>
          <w:instrText xml:space="preserve"> PAGEREF _Toc226098129 \h </w:instrText>
        </w:r>
        <w:r>
          <w:rPr>
            <w:noProof/>
            <w:webHidden/>
          </w:rPr>
        </w:r>
        <w:r>
          <w:rPr>
            <w:noProof/>
            <w:webHidden/>
          </w:rPr>
          <w:fldChar w:fldCharType="separate"/>
        </w:r>
        <w:r>
          <w:rPr>
            <w:noProof/>
            <w:webHidden/>
          </w:rPr>
          <w:t>528</w:t>
        </w:r>
        <w:r>
          <w:rPr>
            <w:noProof/>
            <w:webHidden/>
          </w:rPr>
          <w:fldChar w:fldCharType="end"/>
        </w:r>
      </w:hyperlink>
    </w:p>
    <w:p w14:paraId="48290257" w14:textId="465F77C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0" w:history="1">
        <w:r w:rsidRPr="00E82DCF">
          <w:rPr>
            <w:rStyle w:val="Collegamentoipertestuale"/>
            <w:noProof/>
          </w:rPr>
          <w:t>Siete stati comprati a caro prezzo</w:t>
        </w:r>
        <w:r>
          <w:rPr>
            <w:noProof/>
            <w:webHidden/>
          </w:rPr>
          <w:tab/>
        </w:r>
        <w:r>
          <w:rPr>
            <w:noProof/>
            <w:webHidden/>
          </w:rPr>
          <w:fldChar w:fldCharType="begin"/>
        </w:r>
        <w:r>
          <w:rPr>
            <w:noProof/>
            <w:webHidden/>
          </w:rPr>
          <w:instrText xml:space="preserve"> PAGEREF _Toc226098130 \h </w:instrText>
        </w:r>
        <w:r>
          <w:rPr>
            <w:noProof/>
            <w:webHidden/>
          </w:rPr>
        </w:r>
        <w:r>
          <w:rPr>
            <w:noProof/>
            <w:webHidden/>
          </w:rPr>
          <w:fldChar w:fldCharType="separate"/>
        </w:r>
        <w:r>
          <w:rPr>
            <w:noProof/>
            <w:webHidden/>
          </w:rPr>
          <w:t>530</w:t>
        </w:r>
        <w:r>
          <w:rPr>
            <w:noProof/>
            <w:webHidden/>
          </w:rPr>
          <w:fldChar w:fldCharType="end"/>
        </w:r>
      </w:hyperlink>
    </w:p>
    <w:p w14:paraId="684B9ECB" w14:textId="29B1BB4A"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1" w:history="1">
        <w:r w:rsidRPr="00E82DCF">
          <w:rPr>
            <w:rStyle w:val="Collegamentoipertestuale"/>
            <w:noProof/>
          </w:rPr>
          <w:t>Costoro avranno tribolazioni nella loro vita</w:t>
        </w:r>
        <w:r>
          <w:rPr>
            <w:noProof/>
            <w:webHidden/>
          </w:rPr>
          <w:tab/>
        </w:r>
        <w:r>
          <w:rPr>
            <w:noProof/>
            <w:webHidden/>
          </w:rPr>
          <w:fldChar w:fldCharType="begin"/>
        </w:r>
        <w:r>
          <w:rPr>
            <w:noProof/>
            <w:webHidden/>
          </w:rPr>
          <w:instrText xml:space="preserve"> PAGEREF _Toc226098131 \h </w:instrText>
        </w:r>
        <w:r>
          <w:rPr>
            <w:noProof/>
            <w:webHidden/>
          </w:rPr>
        </w:r>
        <w:r>
          <w:rPr>
            <w:noProof/>
            <w:webHidden/>
          </w:rPr>
          <w:fldChar w:fldCharType="separate"/>
        </w:r>
        <w:r>
          <w:rPr>
            <w:noProof/>
            <w:webHidden/>
          </w:rPr>
          <w:t>531</w:t>
        </w:r>
        <w:r>
          <w:rPr>
            <w:noProof/>
            <w:webHidden/>
          </w:rPr>
          <w:fldChar w:fldCharType="end"/>
        </w:r>
      </w:hyperlink>
    </w:p>
    <w:p w14:paraId="3817ADC2" w14:textId="787A54D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2" w:history="1">
        <w:r w:rsidRPr="00E82DCF">
          <w:rPr>
            <w:rStyle w:val="Collegamentoipertestuale"/>
            <w:noProof/>
          </w:rPr>
          <w:t>Credo infatti di avere anch’io lo Spirito di Dio</w:t>
        </w:r>
        <w:r>
          <w:rPr>
            <w:noProof/>
            <w:webHidden/>
          </w:rPr>
          <w:tab/>
        </w:r>
        <w:r>
          <w:rPr>
            <w:noProof/>
            <w:webHidden/>
          </w:rPr>
          <w:fldChar w:fldCharType="begin"/>
        </w:r>
        <w:r>
          <w:rPr>
            <w:noProof/>
            <w:webHidden/>
          </w:rPr>
          <w:instrText xml:space="preserve"> PAGEREF _Toc226098132 \h </w:instrText>
        </w:r>
        <w:r>
          <w:rPr>
            <w:noProof/>
            <w:webHidden/>
          </w:rPr>
        </w:r>
        <w:r>
          <w:rPr>
            <w:noProof/>
            <w:webHidden/>
          </w:rPr>
          <w:fldChar w:fldCharType="separate"/>
        </w:r>
        <w:r>
          <w:rPr>
            <w:noProof/>
            <w:webHidden/>
          </w:rPr>
          <w:t>533</w:t>
        </w:r>
        <w:r>
          <w:rPr>
            <w:noProof/>
            <w:webHidden/>
          </w:rPr>
          <w:fldChar w:fldCharType="end"/>
        </w:r>
      </w:hyperlink>
    </w:p>
    <w:p w14:paraId="7F71C769" w14:textId="606E375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3" w:history="1">
        <w:r w:rsidRPr="00E82DCF">
          <w:rPr>
            <w:rStyle w:val="Collegamentoipertestuale"/>
            <w:noProof/>
          </w:rPr>
          <w:t>Ferendo la loro coscienza debole, voi peccate contro Cristo</w:t>
        </w:r>
        <w:r>
          <w:rPr>
            <w:noProof/>
            <w:webHidden/>
          </w:rPr>
          <w:tab/>
        </w:r>
        <w:r>
          <w:rPr>
            <w:noProof/>
            <w:webHidden/>
          </w:rPr>
          <w:fldChar w:fldCharType="begin"/>
        </w:r>
        <w:r>
          <w:rPr>
            <w:noProof/>
            <w:webHidden/>
          </w:rPr>
          <w:instrText xml:space="preserve"> PAGEREF _Toc226098133 \h </w:instrText>
        </w:r>
        <w:r>
          <w:rPr>
            <w:noProof/>
            <w:webHidden/>
          </w:rPr>
        </w:r>
        <w:r>
          <w:rPr>
            <w:noProof/>
            <w:webHidden/>
          </w:rPr>
          <w:fldChar w:fldCharType="separate"/>
        </w:r>
        <w:r>
          <w:rPr>
            <w:noProof/>
            <w:webHidden/>
          </w:rPr>
          <w:t>534</w:t>
        </w:r>
        <w:r>
          <w:rPr>
            <w:noProof/>
            <w:webHidden/>
          </w:rPr>
          <w:fldChar w:fldCharType="end"/>
        </w:r>
      </w:hyperlink>
    </w:p>
    <w:p w14:paraId="4AFC027A" w14:textId="680B3C3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4" w:history="1">
        <w:r w:rsidRPr="00E82DCF">
          <w:rPr>
            <w:rStyle w:val="Collegamentoipertestuale"/>
            <w:noProof/>
          </w:rPr>
          <w:t>Tutto sopportiamo per non mettere ostacoli al vangelo di Cristo</w:t>
        </w:r>
        <w:r>
          <w:rPr>
            <w:noProof/>
            <w:webHidden/>
          </w:rPr>
          <w:tab/>
        </w:r>
        <w:r>
          <w:rPr>
            <w:noProof/>
            <w:webHidden/>
          </w:rPr>
          <w:fldChar w:fldCharType="begin"/>
        </w:r>
        <w:r>
          <w:rPr>
            <w:noProof/>
            <w:webHidden/>
          </w:rPr>
          <w:instrText xml:space="preserve"> PAGEREF _Toc226098134 \h </w:instrText>
        </w:r>
        <w:r>
          <w:rPr>
            <w:noProof/>
            <w:webHidden/>
          </w:rPr>
        </w:r>
        <w:r>
          <w:rPr>
            <w:noProof/>
            <w:webHidden/>
          </w:rPr>
          <w:fldChar w:fldCharType="separate"/>
        </w:r>
        <w:r>
          <w:rPr>
            <w:noProof/>
            <w:webHidden/>
          </w:rPr>
          <w:t>536</w:t>
        </w:r>
        <w:r>
          <w:rPr>
            <w:noProof/>
            <w:webHidden/>
          </w:rPr>
          <w:fldChar w:fldCharType="end"/>
        </w:r>
      </w:hyperlink>
    </w:p>
    <w:p w14:paraId="40F7DB8F" w14:textId="5693DBF9"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5" w:history="1">
        <w:r w:rsidRPr="00E82DCF">
          <w:rPr>
            <w:rStyle w:val="Collegamentoipertestuale"/>
            <w:noProof/>
          </w:rPr>
          <w:t>Io stesso venga squalificato</w:t>
        </w:r>
        <w:r>
          <w:rPr>
            <w:noProof/>
            <w:webHidden/>
          </w:rPr>
          <w:tab/>
        </w:r>
        <w:r>
          <w:rPr>
            <w:noProof/>
            <w:webHidden/>
          </w:rPr>
          <w:fldChar w:fldCharType="begin"/>
        </w:r>
        <w:r>
          <w:rPr>
            <w:noProof/>
            <w:webHidden/>
          </w:rPr>
          <w:instrText xml:space="preserve"> PAGEREF _Toc226098135 \h </w:instrText>
        </w:r>
        <w:r>
          <w:rPr>
            <w:noProof/>
            <w:webHidden/>
          </w:rPr>
        </w:r>
        <w:r>
          <w:rPr>
            <w:noProof/>
            <w:webHidden/>
          </w:rPr>
          <w:fldChar w:fldCharType="separate"/>
        </w:r>
        <w:r>
          <w:rPr>
            <w:noProof/>
            <w:webHidden/>
          </w:rPr>
          <w:t>537</w:t>
        </w:r>
        <w:r>
          <w:rPr>
            <w:noProof/>
            <w:webHidden/>
          </w:rPr>
          <w:fldChar w:fldCharType="end"/>
        </w:r>
      </w:hyperlink>
    </w:p>
    <w:p w14:paraId="7FAEE399" w14:textId="77DA58B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6" w:history="1">
        <w:r w:rsidRPr="00E82DCF">
          <w:rPr>
            <w:rStyle w:val="Collegamentoipertestuale"/>
            <w:noProof/>
          </w:rPr>
          <w:t>Ma la maggior parte di loro non fu gradita a Dio</w:t>
        </w:r>
        <w:r>
          <w:rPr>
            <w:noProof/>
            <w:webHidden/>
          </w:rPr>
          <w:tab/>
        </w:r>
        <w:r>
          <w:rPr>
            <w:noProof/>
            <w:webHidden/>
          </w:rPr>
          <w:fldChar w:fldCharType="begin"/>
        </w:r>
        <w:r>
          <w:rPr>
            <w:noProof/>
            <w:webHidden/>
          </w:rPr>
          <w:instrText xml:space="preserve"> PAGEREF _Toc226098136 \h </w:instrText>
        </w:r>
        <w:r>
          <w:rPr>
            <w:noProof/>
            <w:webHidden/>
          </w:rPr>
        </w:r>
        <w:r>
          <w:rPr>
            <w:noProof/>
            <w:webHidden/>
          </w:rPr>
          <w:fldChar w:fldCharType="separate"/>
        </w:r>
        <w:r>
          <w:rPr>
            <w:noProof/>
            <w:webHidden/>
          </w:rPr>
          <w:t>539</w:t>
        </w:r>
        <w:r>
          <w:rPr>
            <w:noProof/>
            <w:webHidden/>
          </w:rPr>
          <w:fldChar w:fldCharType="end"/>
        </w:r>
      </w:hyperlink>
    </w:p>
    <w:p w14:paraId="735E5EF0" w14:textId="4834E14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7" w:history="1">
        <w:r w:rsidRPr="00E82DCF">
          <w:rPr>
            <w:rStyle w:val="Collegamentoipertestuale"/>
            <w:noProof/>
          </w:rPr>
          <w:t>Non potete bere il calice del Signore e il calice dei demòni</w:t>
        </w:r>
        <w:r>
          <w:rPr>
            <w:noProof/>
            <w:webHidden/>
          </w:rPr>
          <w:tab/>
        </w:r>
        <w:r>
          <w:rPr>
            <w:noProof/>
            <w:webHidden/>
          </w:rPr>
          <w:fldChar w:fldCharType="begin"/>
        </w:r>
        <w:r>
          <w:rPr>
            <w:noProof/>
            <w:webHidden/>
          </w:rPr>
          <w:instrText xml:space="preserve"> PAGEREF _Toc226098137 \h </w:instrText>
        </w:r>
        <w:r>
          <w:rPr>
            <w:noProof/>
            <w:webHidden/>
          </w:rPr>
        </w:r>
        <w:r>
          <w:rPr>
            <w:noProof/>
            <w:webHidden/>
          </w:rPr>
          <w:fldChar w:fldCharType="separate"/>
        </w:r>
        <w:r>
          <w:rPr>
            <w:noProof/>
            <w:webHidden/>
          </w:rPr>
          <w:t>541</w:t>
        </w:r>
        <w:r>
          <w:rPr>
            <w:noProof/>
            <w:webHidden/>
          </w:rPr>
          <w:fldChar w:fldCharType="end"/>
        </w:r>
      </w:hyperlink>
    </w:p>
    <w:p w14:paraId="066D0EDC" w14:textId="05DAF8B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8" w:history="1">
        <w:r w:rsidRPr="00E82DCF">
          <w:rPr>
            <w:rStyle w:val="Collegamentoipertestuale"/>
            <w:noProof/>
          </w:rPr>
          <w:t>Della coscienza, dico, non tua, ma dell’altro</w:t>
        </w:r>
        <w:r>
          <w:rPr>
            <w:noProof/>
            <w:webHidden/>
          </w:rPr>
          <w:tab/>
        </w:r>
        <w:r>
          <w:rPr>
            <w:noProof/>
            <w:webHidden/>
          </w:rPr>
          <w:fldChar w:fldCharType="begin"/>
        </w:r>
        <w:r>
          <w:rPr>
            <w:noProof/>
            <w:webHidden/>
          </w:rPr>
          <w:instrText xml:space="preserve"> PAGEREF _Toc226098138 \h </w:instrText>
        </w:r>
        <w:r>
          <w:rPr>
            <w:noProof/>
            <w:webHidden/>
          </w:rPr>
        </w:r>
        <w:r>
          <w:rPr>
            <w:noProof/>
            <w:webHidden/>
          </w:rPr>
          <w:fldChar w:fldCharType="separate"/>
        </w:r>
        <w:r>
          <w:rPr>
            <w:noProof/>
            <w:webHidden/>
          </w:rPr>
          <w:t>542</w:t>
        </w:r>
        <w:r>
          <w:rPr>
            <w:noProof/>
            <w:webHidden/>
          </w:rPr>
          <w:fldChar w:fldCharType="end"/>
        </w:r>
      </w:hyperlink>
    </w:p>
    <w:p w14:paraId="20DFB02B" w14:textId="1C961861"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39" w:history="1">
        <w:r w:rsidRPr="00E82DCF">
          <w:rPr>
            <w:rStyle w:val="Collegamentoipertestuale"/>
            <w:noProof/>
          </w:rPr>
          <w:t>Diventate miei imitatori, come io lo sono di Cristo</w:t>
        </w:r>
        <w:r>
          <w:rPr>
            <w:noProof/>
            <w:webHidden/>
          </w:rPr>
          <w:tab/>
        </w:r>
        <w:r>
          <w:rPr>
            <w:noProof/>
            <w:webHidden/>
          </w:rPr>
          <w:fldChar w:fldCharType="begin"/>
        </w:r>
        <w:r>
          <w:rPr>
            <w:noProof/>
            <w:webHidden/>
          </w:rPr>
          <w:instrText xml:space="preserve"> PAGEREF _Toc226098139 \h </w:instrText>
        </w:r>
        <w:r>
          <w:rPr>
            <w:noProof/>
            <w:webHidden/>
          </w:rPr>
        </w:r>
        <w:r>
          <w:rPr>
            <w:noProof/>
            <w:webHidden/>
          </w:rPr>
          <w:fldChar w:fldCharType="separate"/>
        </w:r>
        <w:r>
          <w:rPr>
            <w:noProof/>
            <w:webHidden/>
          </w:rPr>
          <w:t>544</w:t>
        </w:r>
        <w:r>
          <w:rPr>
            <w:noProof/>
            <w:webHidden/>
          </w:rPr>
          <w:fldChar w:fldCharType="end"/>
        </w:r>
      </w:hyperlink>
    </w:p>
    <w:p w14:paraId="40761579" w14:textId="2AD8E762"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0" w:history="1">
        <w:r w:rsidRPr="00E82DCF">
          <w:rPr>
            <w:rStyle w:val="Collegamentoipertestuale"/>
            <w:noProof/>
          </w:rPr>
          <w:t>Non per il meglio, ma per il peggio</w:t>
        </w:r>
        <w:r>
          <w:rPr>
            <w:noProof/>
            <w:webHidden/>
          </w:rPr>
          <w:tab/>
        </w:r>
        <w:r>
          <w:rPr>
            <w:noProof/>
            <w:webHidden/>
          </w:rPr>
          <w:fldChar w:fldCharType="begin"/>
        </w:r>
        <w:r>
          <w:rPr>
            <w:noProof/>
            <w:webHidden/>
          </w:rPr>
          <w:instrText xml:space="preserve"> PAGEREF _Toc226098140 \h </w:instrText>
        </w:r>
        <w:r>
          <w:rPr>
            <w:noProof/>
            <w:webHidden/>
          </w:rPr>
        </w:r>
        <w:r>
          <w:rPr>
            <w:noProof/>
            <w:webHidden/>
          </w:rPr>
          <w:fldChar w:fldCharType="separate"/>
        </w:r>
        <w:r>
          <w:rPr>
            <w:noProof/>
            <w:webHidden/>
          </w:rPr>
          <w:t>545</w:t>
        </w:r>
        <w:r>
          <w:rPr>
            <w:noProof/>
            <w:webHidden/>
          </w:rPr>
          <w:fldChar w:fldCharType="end"/>
        </w:r>
      </w:hyperlink>
    </w:p>
    <w:p w14:paraId="0D22911C" w14:textId="28DFD52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1" w:history="1">
        <w:r w:rsidRPr="00E82DCF">
          <w:rPr>
            <w:rStyle w:val="Collegamentoipertestuale"/>
            <w:noProof/>
          </w:rPr>
          <w:t>Distribuendole a ciascuno come vuole</w:t>
        </w:r>
        <w:r>
          <w:rPr>
            <w:noProof/>
            <w:webHidden/>
          </w:rPr>
          <w:tab/>
        </w:r>
        <w:r>
          <w:rPr>
            <w:noProof/>
            <w:webHidden/>
          </w:rPr>
          <w:fldChar w:fldCharType="begin"/>
        </w:r>
        <w:r>
          <w:rPr>
            <w:noProof/>
            <w:webHidden/>
          </w:rPr>
          <w:instrText xml:space="preserve"> PAGEREF _Toc226098141 \h </w:instrText>
        </w:r>
        <w:r>
          <w:rPr>
            <w:noProof/>
            <w:webHidden/>
          </w:rPr>
        </w:r>
        <w:r>
          <w:rPr>
            <w:noProof/>
            <w:webHidden/>
          </w:rPr>
          <w:fldChar w:fldCharType="separate"/>
        </w:r>
        <w:r>
          <w:rPr>
            <w:noProof/>
            <w:webHidden/>
          </w:rPr>
          <w:t>547</w:t>
        </w:r>
        <w:r>
          <w:rPr>
            <w:noProof/>
            <w:webHidden/>
          </w:rPr>
          <w:fldChar w:fldCharType="end"/>
        </w:r>
      </w:hyperlink>
    </w:p>
    <w:p w14:paraId="0225A3F6" w14:textId="7264000E"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2" w:history="1">
        <w:r w:rsidRPr="00E82DCF">
          <w:rPr>
            <w:rStyle w:val="Collegamentoipertestuale"/>
            <w:noProof/>
          </w:rPr>
          <w:t>Ognuno secondo la propria parte</w:t>
        </w:r>
        <w:r>
          <w:rPr>
            <w:noProof/>
            <w:webHidden/>
          </w:rPr>
          <w:tab/>
        </w:r>
        <w:r>
          <w:rPr>
            <w:noProof/>
            <w:webHidden/>
          </w:rPr>
          <w:fldChar w:fldCharType="begin"/>
        </w:r>
        <w:r>
          <w:rPr>
            <w:noProof/>
            <w:webHidden/>
          </w:rPr>
          <w:instrText xml:space="preserve"> PAGEREF _Toc226098142 \h </w:instrText>
        </w:r>
        <w:r>
          <w:rPr>
            <w:noProof/>
            <w:webHidden/>
          </w:rPr>
        </w:r>
        <w:r>
          <w:rPr>
            <w:noProof/>
            <w:webHidden/>
          </w:rPr>
          <w:fldChar w:fldCharType="separate"/>
        </w:r>
        <w:r>
          <w:rPr>
            <w:noProof/>
            <w:webHidden/>
          </w:rPr>
          <w:t>549</w:t>
        </w:r>
        <w:r>
          <w:rPr>
            <w:noProof/>
            <w:webHidden/>
          </w:rPr>
          <w:fldChar w:fldCharType="end"/>
        </w:r>
      </w:hyperlink>
    </w:p>
    <w:p w14:paraId="790FBE19" w14:textId="4DBA8C8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3" w:history="1">
        <w:r w:rsidRPr="00E82DCF">
          <w:rPr>
            <w:rStyle w:val="Collegamentoipertestuale"/>
            <w:noProof/>
          </w:rPr>
          <w:t>La carità non gode dell’ingiustizia ma si rallegra della verità</w:t>
        </w:r>
        <w:r>
          <w:rPr>
            <w:noProof/>
            <w:webHidden/>
          </w:rPr>
          <w:tab/>
        </w:r>
        <w:r>
          <w:rPr>
            <w:noProof/>
            <w:webHidden/>
          </w:rPr>
          <w:fldChar w:fldCharType="begin"/>
        </w:r>
        <w:r>
          <w:rPr>
            <w:noProof/>
            <w:webHidden/>
          </w:rPr>
          <w:instrText xml:space="preserve"> PAGEREF _Toc226098143 \h </w:instrText>
        </w:r>
        <w:r>
          <w:rPr>
            <w:noProof/>
            <w:webHidden/>
          </w:rPr>
        </w:r>
        <w:r>
          <w:rPr>
            <w:noProof/>
            <w:webHidden/>
          </w:rPr>
          <w:fldChar w:fldCharType="separate"/>
        </w:r>
        <w:r>
          <w:rPr>
            <w:noProof/>
            <w:webHidden/>
          </w:rPr>
          <w:t>550</w:t>
        </w:r>
        <w:r>
          <w:rPr>
            <w:noProof/>
            <w:webHidden/>
          </w:rPr>
          <w:fldChar w:fldCharType="end"/>
        </w:r>
      </w:hyperlink>
    </w:p>
    <w:p w14:paraId="6BFCCBF4" w14:textId="6BA6DBE7"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4" w:history="1">
        <w:r w:rsidRPr="00E82DCF">
          <w:rPr>
            <w:rStyle w:val="Collegamentoipertestuale"/>
            <w:noProof/>
          </w:rPr>
          <w:t>Per l’edificazione della comunità</w:t>
        </w:r>
        <w:r>
          <w:rPr>
            <w:noProof/>
            <w:webHidden/>
          </w:rPr>
          <w:tab/>
        </w:r>
        <w:r>
          <w:rPr>
            <w:noProof/>
            <w:webHidden/>
          </w:rPr>
          <w:fldChar w:fldCharType="begin"/>
        </w:r>
        <w:r>
          <w:rPr>
            <w:noProof/>
            <w:webHidden/>
          </w:rPr>
          <w:instrText xml:space="preserve"> PAGEREF _Toc226098144 \h </w:instrText>
        </w:r>
        <w:r>
          <w:rPr>
            <w:noProof/>
            <w:webHidden/>
          </w:rPr>
        </w:r>
        <w:r>
          <w:rPr>
            <w:noProof/>
            <w:webHidden/>
          </w:rPr>
          <w:fldChar w:fldCharType="separate"/>
        </w:r>
        <w:r>
          <w:rPr>
            <w:noProof/>
            <w:webHidden/>
          </w:rPr>
          <w:t>552</w:t>
        </w:r>
        <w:r>
          <w:rPr>
            <w:noProof/>
            <w:webHidden/>
          </w:rPr>
          <w:fldChar w:fldCharType="end"/>
        </w:r>
      </w:hyperlink>
    </w:p>
    <w:p w14:paraId="5C293EC2" w14:textId="260D20D3"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5" w:history="1">
        <w:r w:rsidRPr="00E82DCF">
          <w:rPr>
            <w:rStyle w:val="Collegamentoipertestuale"/>
            <w:noProof/>
          </w:rPr>
          <w:t>Dio non è un Dio di disordine, ma di pace</w:t>
        </w:r>
        <w:r>
          <w:rPr>
            <w:noProof/>
            <w:webHidden/>
          </w:rPr>
          <w:tab/>
        </w:r>
        <w:r>
          <w:rPr>
            <w:noProof/>
            <w:webHidden/>
          </w:rPr>
          <w:fldChar w:fldCharType="begin"/>
        </w:r>
        <w:r>
          <w:rPr>
            <w:noProof/>
            <w:webHidden/>
          </w:rPr>
          <w:instrText xml:space="preserve"> PAGEREF _Toc226098145 \h </w:instrText>
        </w:r>
        <w:r>
          <w:rPr>
            <w:noProof/>
            <w:webHidden/>
          </w:rPr>
        </w:r>
        <w:r>
          <w:rPr>
            <w:noProof/>
            <w:webHidden/>
          </w:rPr>
          <w:fldChar w:fldCharType="separate"/>
        </w:r>
        <w:r>
          <w:rPr>
            <w:noProof/>
            <w:webHidden/>
          </w:rPr>
          <w:t>553</w:t>
        </w:r>
        <w:r>
          <w:rPr>
            <w:noProof/>
            <w:webHidden/>
          </w:rPr>
          <w:fldChar w:fldCharType="end"/>
        </w:r>
      </w:hyperlink>
    </w:p>
    <w:p w14:paraId="355980B4" w14:textId="000EE49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6" w:history="1">
        <w:r w:rsidRPr="00E82DCF">
          <w:rPr>
            <w:rStyle w:val="Collegamentoipertestuale"/>
            <w:noProof/>
          </w:rPr>
          <w:t>Se lo mantenete come ve l’ho annunciato</w:t>
        </w:r>
        <w:r>
          <w:rPr>
            <w:noProof/>
            <w:webHidden/>
          </w:rPr>
          <w:tab/>
        </w:r>
        <w:r>
          <w:rPr>
            <w:noProof/>
            <w:webHidden/>
          </w:rPr>
          <w:fldChar w:fldCharType="begin"/>
        </w:r>
        <w:r>
          <w:rPr>
            <w:noProof/>
            <w:webHidden/>
          </w:rPr>
          <w:instrText xml:space="preserve"> PAGEREF _Toc226098146 \h </w:instrText>
        </w:r>
        <w:r>
          <w:rPr>
            <w:noProof/>
            <w:webHidden/>
          </w:rPr>
        </w:r>
        <w:r>
          <w:rPr>
            <w:noProof/>
            <w:webHidden/>
          </w:rPr>
          <w:fldChar w:fldCharType="separate"/>
        </w:r>
        <w:r>
          <w:rPr>
            <w:noProof/>
            <w:webHidden/>
          </w:rPr>
          <w:t>555</w:t>
        </w:r>
        <w:r>
          <w:rPr>
            <w:noProof/>
            <w:webHidden/>
          </w:rPr>
          <w:fldChar w:fldCharType="end"/>
        </w:r>
      </w:hyperlink>
    </w:p>
    <w:p w14:paraId="45AB4644" w14:textId="7ADCAC70"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7" w:history="1">
        <w:r w:rsidRPr="00E82DCF">
          <w:rPr>
            <w:rStyle w:val="Collegamentoipertestuale"/>
            <w:noProof/>
          </w:rPr>
          <w:t>Vuota allora è la nostra predicazione</w:t>
        </w:r>
        <w:r>
          <w:rPr>
            <w:noProof/>
            <w:webHidden/>
          </w:rPr>
          <w:tab/>
        </w:r>
        <w:r>
          <w:rPr>
            <w:noProof/>
            <w:webHidden/>
          </w:rPr>
          <w:fldChar w:fldCharType="begin"/>
        </w:r>
        <w:r>
          <w:rPr>
            <w:noProof/>
            <w:webHidden/>
          </w:rPr>
          <w:instrText xml:space="preserve"> PAGEREF _Toc226098147 \h </w:instrText>
        </w:r>
        <w:r>
          <w:rPr>
            <w:noProof/>
            <w:webHidden/>
          </w:rPr>
        </w:r>
        <w:r>
          <w:rPr>
            <w:noProof/>
            <w:webHidden/>
          </w:rPr>
          <w:fldChar w:fldCharType="separate"/>
        </w:r>
        <w:r>
          <w:rPr>
            <w:noProof/>
            <w:webHidden/>
          </w:rPr>
          <w:t>556</w:t>
        </w:r>
        <w:r>
          <w:rPr>
            <w:noProof/>
            <w:webHidden/>
          </w:rPr>
          <w:fldChar w:fldCharType="end"/>
        </w:r>
      </w:hyperlink>
    </w:p>
    <w:p w14:paraId="56B3867A" w14:textId="146BCD8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8" w:history="1">
        <w:r w:rsidRPr="00E82DCF">
          <w:rPr>
            <w:rStyle w:val="Collegamentoipertestuale"/>
            <w:noProof/>
          </w:rPr>
          <w:t>Cristo è risorto dai morti</w:t>
        </w:r>
        <w:r>
          <w:rPr>
            <w:noProof/>
            <w:webHidden/>
          </w:rPr>
          <w:tab/>
        </w:r>
        <w:r>
          <w:rPr>
            <w:noProof/>
            <w:webHidden/>
          </w:rPr>
          <w:fldChar w:fldCharType="begin"/>
        </w:r>
        <w:r>
          <w:rPr>
            <w:noProof/>
            <w:webHidden/>
          </w:rPr>
          <w:instrText xml:space="preserve"> PAGEREF _Toc226098148 \h </w:instrText>
        </w:r>
        <w:r>
          <w:rPr>
            <w:noProof/>
            <w:webHidden/>
          </w:rPr>
        </w:r>
        <w:r>
          <w:rPr>
            <w:noProof/>
            <w:webHidden/>
          </w:rPr>
          <w:fldChar w:fldCharType="separate"/>
        </w:r>
        <w:r>
          <w:rPr>
            <w:noProof/>
            <w:webHidden/>
          </w:rPr>
          <w:t>558</w:t>
        </w:r>
        <w:r>
          <w:rPr>
            <w:noProof/>
            <w:webHidden/>
          </w:rPr>
          <w:fldChar w:fldCharType="end"/>
        </w:r>
      </w:hyperlink>
    </w:p>
    <w:p w14:paraId="403AE61D" w14:textId="097FD06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49" w:history="1">
        <w:r w:rsidRPr="00E82DCF">
          <w:rPr>
            <w:rStyle w:val="Collegamentoipertestuale"/>
            <w:noProof/>
          </w:rPr>
          <w:t>Tornate in voi stessi, come è giusto, e non peccate!</w:t>
        </w:r>
        <w:r>
          <w:rPr>
            <w:noProof/>
            <w:webHidden/>
          </w:rPr>
          <w:tab/>
        </w:r>
        <w:r>
          <w:rPr>
            <w:noProof/>
            <w:webHidden/>
          </w:rPr>
          <w:fldChar w:fldCharType="begin"/>
        </w:r>
        <w:r>
          <w:rPr>
            <w:noProof/>
            <w:webHidden/>
          </w:rPr>
          <w:instrText xml:space="preserve"> PAGEREF _Toc226098149 \h </w:instrText>
        </w:r>
        <w:r>
          <w:rPr>
            <w:noProof/>
            <w:webHidden/>
          </w:rPr>
        </w:r>
        <w:r>
          <w:rPr>
            <w:noProof/>
            <w:webHidden/>
          </w:rPr>
          <w:fldChar w:fldCharType="separate"/>
        </w:r>
        <w:r>
          <w:rPr>
            <w:noProof/>
            <w:webHidden/>
          </w:rPr>
          <w:t>560</w:t>
        </w:r>
        <w:r>
          <w:rPr>
            <w:noProof/>
            <w:webHidden/>
          </w:rPr>
          <w:fldChar w:fldCharType="end"/>
        </w:r>
      </w:hyperlink>
    </w:p>
    <w:p w14:paraId="2E9AC0AD" w14:textId="1E2DC89D"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50" w:history="1">
        <w:r w:rsidRPr="00E82DCF">
          <w:rPr>
            <w:rStyle w:val="Collegamentoipertestuale"/>
            <w:noProof/>
          </w:rPr>
          <w:t>Progredendo sempre più nell’opera del Signore</w:t>
        </w:r>
        <w:r>
          <w:rPr>
            <w:noProof/>
            <w:webHidden/>
          </w:rPr>
          <w:tab/>
        </w:r>
        <w:r>
          <w:rPr>
            <w:noProof/>
            <w:webHidden/>
          </w:rPr>
          <w:fldChar w:fldCharType="begin"/>
        </w:r>
        <w:r>
          <w:rPr>
            <w:noProof/>
            <w:webHidden/>
          </w:rPr>
          <w:instrText xml:space="preserve"> PAGEREF _Toc226098150 \h </w:instrText>
        </w:r>
        <w:r>
          <w:rPr>
            <w:noProof/>
            <w:webHidden/>
          </w:rPr>
        </w:r>
        <w:r>
          <w:rPr>
            <w:noProof/>
            <w:webHidden/>
          </w:rPr>
          <w:fldChar w:fldCharType="separate"/>
        </w:r>
        <w:r>
          <w:rPr>
            <w:noProof/>
            <w:webHidden/>
          </w:rPr>
          <w:t>562</w:t>
        </w:r>
        <w:r>
          <w:rPr>
            <w:noProof/>
            <w:webHidden/>
          </w:rPr>
          <w:fldChar w:fldCharType="end"/>
        </w:r>
      </w:hyperlink>
    </w:p>
    <w:p w14:paraId="01DE7409" w14:textId="120BE466"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51" w:history="1">
        <w:r w:rsidRPr="00E82DCF">
          <w:rPr>
            <w:rStyle w:val="Collegamentoipertestuale"/>
            <w:noProof/>
          </w:rPr>
          <w:t>Nessuno dunque gli manchi di rispetto</w:t>
        </w:r>
        <w:r>
          <w:rPr>
            <w:noProof/>
            <w:webHidden/>
          </w:rPr>
          <w:tab/>
        </w:r>
        <w:r>
          <w:rPr>
            <w:noProof/>
            <w:webHidden/>
          </w:rPr>
          <w:fldChar w:fldCharType="begin"/>
        </w:r>
        <w:r>
          <w:rPr>
            <w:noProof/>
            <w:webHidden/>
          </w:rPr>
          <w:instrText xml:space="preserve"> PAGEREF _Toc226098151 \h </w:instrText>
        </w:r>
        <w:r>
          <w:rPr>
            <w:noProof/>
            <w:webHidden/>
          </w:rPr>
        </w:r>
        <w:r>
          <w:rPr>
            <w:noProof/>
            <w:webHidden/>
          </w:rPr>
          <w:fldChar w:fldCharType="separate"/>
        </w:r>
        <w:r>
          <w:rPr>
            <w:noProof/>
            <w:webHidden/>
          </w:rPr>
          <w:t>570</w:t>
        </w:r>
        <w:r>
          <w:rPr>
            <w:noProof/>
            <w:webHidden/>
          </w:rPr>
          <w:fldChar w:fldCharType="end"/>
        </w:r>
      </w:hyperlink>
    </w:p>
    <w:p w14:paraId="4E161FD0" w14:textId="2A9D003C" w:rsidR="00014CD4" w:rsidRDefault="00014CD4" w:rsidP="00014CD4">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52" w:history="1">
        <w:r w:rsidRPr="00E82DCF">
          <w:rPr>
            <w:rStyle w:val="Collegamentoipertestuale"/>
            <w:noProof/>
          </w:rPr>
          <w:t>Se qualcuno non ama il Signore, sia anàtema!</w:t>
        </w:r>
        <w:r>
          <w:rPr>
            <w:noProof/>
            <w:webHidden/>
          </w:rPr>
          <w:tab/>
        </w:r>
        <w:r>
          <w:rPr>
            <w:noProof/>
            <w:webHidden/>
          </w:rPr>
          <w:fldChar w:fldCharType="begin"/>
        </w:r>
        <w:r>
          <w:rPr>
            <w:noProof/>
            <w:webHidden/>
          </w:rPr>
          <w:instrText xml:space="preserve"> PAGEREF _Toc226098152 \h </w:instrText>
        </w:r>
        <w:r>
          <w:rPr>
            <w:noProof/>
            <w:webHidden/>
          </w:rPr>
        </w:r>
        <w:r>
          <w:rPr>
            <w:noProof/>
            <w:webHidden/>
          </w:rPr>
          <w:fldChar w:fldCharType="separate"/>
        </w:r>
        <w:r>
          <w:rPr>
            <w:noProof/>
            <w:webHidden/>
          </w:rPr>
          <w:t>572</w:t>
        </w:r>
        <w:r>
          <w:rPr>
            <w:noProof/>
            <w:webHidden/>
          </w:rPr>
          <w:fldChar w:fldCharType="end"/>
        </w:r>
      </w:hyperlink>
    </w:p>
    <w:p w14:paraId="41CF3E4A" w14:textId="0C1B72B9" w:rsidR="00014CD4" w:rsidRDefault="00014CD4" w:rsidP="00014CD4">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6098153" w:history="1">
        <w:r w:rsidRPr="00E82DCF">
          <w:rPr>
            <w:rStyle w:val="Collegamentoipertestuale"/>
            <w:rFonts w:ascii="Arial" w:hAnsi="Arial"/>
            <w:b/>
            <w:bCs/>
            <w:noProof/>
          </w:rPr>
          <w:t>Indice</w:t>
        </w:r>
        <w:r>
          <w:rPr>
            <w:noProof/>
            <w:webHidden/>
          </w:rPr>
          <w:tab/>
        </w:r>
        <w:r>
          <w:rPr>
            <w:noProof/>
            <w:webHidden/>
          </w:rPr>
          <w:fldChar w:fldCharType="begin"/>
        </w:r>
        <w:r>
          <w:rPr>
            <w:noProof/>
            <w:webHidden/>
          </w:rPr>
          <w:instrText xml:space="preserve"> PAGEREF _Toc226098153 \h </w:instrText>
        </w:r>
        <w:r>
          <w:rPr>
            <w:noProof/>
            <w:webHidden/>
          </w:rPr>
        </w:r>
        <w:r>
          <w:rPr>
            <w:noProof/>
            <w:webHidden/>
          </w:rPr>
          <w:fldChar w:fldCharType="separate"/>
        </w:r>
        <w:r>
          <w:rPr>
            <w:noProof/>
            <w:webHidden/>
          </w:rPr>
          <w:t>573</w:t>
        </w:r>
        <w:r>
          <w:rPr>
            <w:noProof/>
            <w:webHidden/>
          </w:rPr>
          <w:fldChar w:fldCharType="end"/>
        </w:r>
      </w:hyperlink>
    </w:p>
    <w:p w14:paraId="384EE867" w14:textId="4695718D" w:rsidR="003079C7" w:rsidRPr="00014CD4" w:rsidRDefault="003079C7" w:rsidP="00014CD4">
      <w:pPr>
        <w:spacing w:after="240" w:line="240" w:lineRule="auto"/>
        <w:jc w:val="both"/>
        <w:rPr>
          <w:rFonts w:ascii="Arial" w:eastAsia="Times New Roman" w:hAnsi="Arial" w:cs="Times New Roman"/>
          <w:kern w:val="0"/>
          <w:sz w:val="24"/>
          <w:szCs w:val="24"/>
          <w:lang w:eastAsia="it-IT"/>
          <w14:ligatures w14:val="none"/>
        </w:rPr>
      </w:pPr>
      <w:r w:rsidRPr="00014CD4">
        <w:rPr>
          <w:rFonts w:ascii="Arial" w:eastAsia="Times New Roman" w:hAnsi="Arial" w:cs="Times New Roman"/>
          <w:b/>
          <w:bCs/>
          <w:kern w:val="0"/>
          <w:sz w:val="24"/>
          <w:szCs w:val="24"/>
          <w:lang w:eastAsia="it-IT"/>
          <w14:ligatures w14:val="none"/>
        </w:rPr>
        <w:fldChar w:fldCharType="end"/>
      </w:r>
    </w:p>
    <w:bookmarkEnd w:id="23"/>
    <w:bookmarkEnd w:id="24"/>
    <w:p w14:paraId="46368F62" w14:textId="77777777" w:rsidR="003079C7" w:rsidRPr="00014CD4" w:rsidRDefault="003079C7" w:rsidP="00014CD4">
      <w:pPr>
        <w:spacing w:after="240" w:line="240" w:lineRule="auto"/>
        <w:jc w:val="both"/>
        <w:rPr>
          <w:rFonts w:ascii="Arial" w:eastAsia="Times New Roman" w:hAnsi="Arial" w:cs="Times New Roman"/>
          <w:kern w:val="0"/>
          <w:sz w:val="24"/>
          <w:szCs w:val="24"/>
          <w:lang w:eastAsia="it-IT"/>
          <w14:ligatures w14:val="none"/>
        </w:rPr>
      </w:pPr>
    </w:p>
    <w:p w14:paraId="7FBFA3A3" w14:textId="77777777" w:rsidR="00172949" w:rsidRPr="00014CD4" w:rsidRDefault="00172949" w:rsidP="00014CD4">
      <w:pPr>
        <w:keepNext/>
        <w:spacing w:after="240" w:line="240" w:lineRule="auto"/>
        <w:jc w:val="center"/>
        <w:outlineLvl w:val="1"/>
        <w:rPr>
          <w:rFonts w:ascii="Times New Roman" w:eastAsia="Times New Roman" w:hAnsi="Times New Roman" w:cs="Times New Roman"/>
          <w:b/>
          <w:kern w:val="0"/>
          <w:sz w:val="24"/>
          <w:szCs w:val="24"/>
          <w:lang w:eastAsia="it-IT"/>
          <w14:ligatures w14:val="none"/>
        </w:rPr>
      </w:pPr>
    </w:p>
    <w:sectPr w:rsidR="00172949" w:rsidRPr="00014CD4"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332C" w14:textId="77777777" w:rsidR="009B3CC7" w:rsidRDefault="009B3CC7">
      <w:pPr>
        <w:spacing w:after="0" w:line="240" w:lineRule="auto"/>
      </w:pPr>
      <w:r>
        <w:separator/>
      </w:r>
    </w:p>
  </w:endnote>
  <w:endnote w:type="continuationSeparator" w:id="0">
    <w:p w14:paraId="5BD7E9E0" w14:textId="77777777" w:rsidR="009B3CC7" w:rsidRDefault="009B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B0F5" w14:textId="77777777" w:rsidR="009B3CC7" w:rsidRDefault="009B3CC7">
      <w:pPr>
        <w:spacing w:after="0" w:line="240" w:lineRule="auto"/>
      </w:pPr>
      <w:r>
        <w:separator/>
      </w:r>
    </w:p>
  </w:footnote>
  <w:footnote w:type="continuationSeparator" w:id="0">
    <w:p w14:paraId="0814B983" w14:textId="77777777" w:rsidR="009B3CC7" w:rsidRDefault="009B3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F008" w14:textId="77777777" w:rsidR="003079C7" w:rsidRPr="00B11B72" w:rsidRDefault="003079C7"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1034623">
    <w:abstractNumId w:val="9"/>
  </w:num>
  <w:num w:numId="2" w16cid:durableId="1770738128">
    <w:abstractNumId w:val="7"/>
  </w:num>
  <w:num w:numId="3" w16cid:durableId="1328899357">
    <w:abstractNumId w:val="19"/>
  </w:num>
  <w:num w:numId="4" w16cid:durableId="1727608470">
    <w:abstractNumId w:val="0"/>
  </w:num>
  <w:num w:numId="5" w16cid:durableId="1234461748">
    <w:abstractNumId w:val="14"/>
  </w:num>
  <w:num w:numId="6" w16cid:durableId="1625891163">
    <w:abstractNumId w:val="10"/>
  </w:num>
  <w:num w:numId="7" w16cid:durableId="1570457342">
    <w:abstractNumId w:val="13"/>
  </w:num>
  <w:num w:numId="8" w16cid:durableId="920413433">
    <w:abstractNumId w:val="16"/>
  </w:num>
  <w:num w:numId="9" w16cid:durableId="1723628697">
    <w:abstractNumId w:val="8"/>
  </w:num>
  <w:num w:numId="10" w16cid:durableId="1087462135">
    <w:abstractNumId w:val="17"/>
  </w:num>
  <w:num w:numId="11" w16cid:durableId="51539083">
    <w:abstractNumId w:val="3"/>
  </w:num>
  <w:num w:numId="12" w16cid:durableId="1642029427">
    <w:abstractNumId w:val="1"/>
  </w:num>
  <w:num w:numId="13" w16cid:durableId="1165392893">
    <w:abstractNumId w:val="18"/>
  </w:num>
  <w:num w:numId="14" w16cid:durableId="1678381594">
    <w:abstractNumId w:val="5"/>
  </w:num>
  <w:num w:numId="15" w16cid:durableId="719211069">
    <w:abstractNumId w:val="15"/>
  </w:num>
  <w:num w:numId="16" w16cid:durableId="1490705666">
    <w:abstractNumId w:val="2"/>
  </w:num>
  <w:num w:numId="17" w16cid:durableId="948853121">
    <w:abstractNumId w:val="20"/>
  </w:num>
  <w:num w:numId="18" w16cid:durableId="1924291880">
    <w:abstractNumId w:val="6"/>
  </w:num>
  <w:num w:numId="19" w16cid:durableId="564100413">
    <w:abstractNumId w:val="12"/>
  </w:num>
  <w:num w:numId="20" w16cid:durableId="1140685610">
    <w:abstractNumId w:val="11"/>
  </w:num>
  <w:num w:numId="21" w16cid:durableId="14883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68B0"/>
    <w:rsid w:val="000146EB"/>
    <w:rsid w:val="00014CD4"/>
    <w:rsid w:val="00022639"/>
    <w:rsid w:val="00024718"/>
    <w:rsid w:val="0003141A"/>
    <w:rsid w:val="000333D8"/>
    <w:rsid w:val="00042ABA"/>
    <w:rsid w:val="00045AB5"/>
    <w:rsid w:val="0004681E"/>
    <w:rsid w:val="0005234F"/>
    <w:rsid w:val="00053537"/>
    <w:rsid w:val="0005412C"/>
    <w:rsid w:val="00054DB4"/>
    <w:rsid w:val="000628DC"/>
    <w:rsid w:val="000676C8"/>
    <w:rsid w:val="00074802"/>
    <w:rsid w:val="00082A61"/>
    <w:rsid w:val="000A2018"/>
    <w:rsid w:val="000A50F6"/>
    <w:rsid w:val="000B10E1"/>
    <w:rsid w:val="000B161E"/>
    <w:rsid w:val="000B6EF3"/>
    <w:rsid w:val="000D04DC"/>
    <w:rsid w:val="000E4932"/>
    <w:rsid w:val="000E55EF"/>
    <w:rsid w:val="000E61B7"/>
    <w:rsid w:val="000F03D9"/>
    <w:rsid w:val="000F7272"/>
    <w:rsid w:val="00100A3E"/>
    <w:rsid w:val="00105316"/>
    <w:rsid w:val="00120EB1"/>
    <w:rsid w:val="001231D5"/>
    <w:rsid w:val="001244DE"/>
    <w:rsid w:val="001259F1"/>
    <w:rsid w:val="00132116"/>
    <w:rsid w:val="00145A10"/>
    <w:rsid w:val="00146FE5"/>
    <w:rsid w:val="00147341"/>
    <w:rsid w:val="00154490"/>
    <w:rsid w:val="00156862"/>
    <w:rsid w:val="00163A6B"/>
    <w:rsid w:val="00164938"/>
    <w:rsid w:val="001728A5"/>
    <w:rsid w:val="00172949"/>
    <w:rsid w:val="00175525"/>
    <w:rsid w:val="0017572C"/>
    <w:rsid w:val="00177EF4"/>
    <w:rsid w:val="00183CEE"/>
    <w:rsid w:val="0019577A"/>
    <w:rsid w:val="001A7C2B"/>
    <w:rsid w:val="001B0B8B"/>
    <w:rsid w:val="001C4127"/>
    <w:rsid w:val="001C7C1C"/>
    <w:rsid w:val="001D616C"/>
    <w:rsid w:val="001E7462"/>
    <w:rsid w:val="00207BAF"/>
    <w:rsid w:val="002107AD"/>
    <w:rsid w:val="00210F60"/>
    <w:rsid w:val="00211276"/>
    <w:rsid w:val="00230679"/>
    <w:rsid w:val="0024737C"/>
    <w:rsid w:val="00247F02"/>
    <w:rsid w:val="00247FFE"/>
    <w:rsid w:val="00261F3A"/>
    <w:rsid w:val="00264639"/>
    <w:rsid w:val="00265613"/>
    <w:rsid w:val="00273EF1"/>
    <w:rsid w:val="0027559F"/>
    <w:rsid w:val="00280BC4"/>
    <w:rsid w:val="00282A48"/>
    <w:rsid w:val="00284881"/>
    <w:rsid w:val="002A746D"/>
    <w:rsid w:val="002B6D26"/>
    <w:rsid w:val="002C1B4B"/>
    <w:rsid w:val="002C53C6"/>
    <w:rsid w:val="002C7E01"/>
    <w:rsid w:val="002D3DA6"/>
    <w:rsid w:val="002E0E3C"/>
    <w:rsid w:val="002E1700"/>
    <w:rsid w:val="002E65F0"/>
    <w:rsid w:val="002F78A9"/>
    <w:rsid w:val="003079C7"/>
    <w:rsid w:val="003116B4"/>
    <w:rsid w:val="0031351B"/>
    <w:rsid w:val="00322308"/>
    <w:rsid w:val="003252F9"/>
    <w:rsid w:val="00325E2C"/>
    <w:rsid w:val="00333923"/>
    <w:rsid w:val="003356DB"/>
    <w:rsid w:val="00342986"/>
    <w:rsid w:val="00342A85"/>
    <w:rsid w:val="00356D25"/>
    <w:rsid w:val="00384E17"/>
    <w:rsid w:val="003855BC"/>
    <w:rsid w:val="00393D92"/>
    <w:rsid w:val="003977F3"/>
    <w:rsid w:val="003A2BF4"/>
    <w:rsid w:val="003A5E62"/>
    <w:rsid w:val="003A6B84"/>
    <w:rsid w:val="003B5542"/>
    <w:rsid w:val="003C300F"/>
    <w:rsid w:val="003E125F"/>
    <w:rsid w:val="003E7F66"/>
    <w:rsid w:val="00401715"/>
    <w:rsid w:val="004156F7"/>
    <w:rsid w:val="00422088"/>
    <w:rsid w:val="004253DB"/>
    <w:rsid w:val="004262C2"/>
    <w:rsid w:val="004278A9"/>
    <w:rsid w:val="00440D9D"/>
    <w:rsid w:val="00472D2E"/>
    <w:rsid w:val="00474E07"/>
    <w:rsid w:val="00480C18"/>
    <w:rsid w:val="0048252A"/>
    <w:rsid w:val="00483B37"/>
    <w:rsid w:val="0048515B"/>
    <w:rsid w:val="00493103"/>
    <w:rsid w:val="004B4AFB"/>
    <w:rsid w:val="004C02A7"/>
    <w:rsid w:val="004C2833"/>
    <w:rsid w:val="004C2949"/>
    <w:rsid w:val="004C4B2A"/>
    <w:rsid w:val="004C5856"/>
    <w:rsid w:val="004C7876"/>
    <w:rsid w:val="004D2B92"/>
    <w:rsid w:val="004D481C"/>
    <w:rsid w:val="004D6B66"/>
    <w:rsid w:val="004E72E8"/>
    <w:rsid w:val="004F08AB"/>
    <w:rsid w:val="004F0DBC"/>
    <w:rsid w:val="004F1773"/>
    <w:rsid w:val="00531311"/>
    <w:rsid w:val="00534875"/>
    <w:rsid w:val="005455FD"/>
    <w:rsid w:val="005468BC"/>
    <w:rsid w:val="005470BE"/>
    <w:rsid w:val="00550E86"/>
    <w:rsid w:val="00556291"/>
    <w:rsid w:val="005612B9"/>
    <w:rsid w:val="00561C87"/>
    <w:rsid w:val="00564C36"/>
    <w:rsid w:val="00565264"/>
    <w:rsid w:val="0057048A"/>
    <w:rsid w:val="005729E4"/>
    <w:rsid w:val="00583B02"/>
    <w:rsid w:val="005A0252"/>
    <w:rsid w:val="005B4E00"/>
    <w:rsid w:val="005B5BDB"/>
    <w:rsid w:val="005C6ED1"/>
    <w:rsid w:val="005C7C14"/>
    <w:rsid w:val="005E4F73"/>
    <w:rsid w:val="005E69EE"/>
    <w:rsid w:val="005E765E"/>
    <w:rsid w:val="005F4E8E"/>
    <w:rsid w:val="00601F9E"/>
    <w:rsid w:val="00604A82"/>
    <w:rsid w:val="00612B54"/>
    <w:rsid w:val="00613F2C"/>
    <w:rsid w:val="0062049E"/>
    <w:rsid w:val="006213CD"/>
    <w:rsid w:val="00623CFC"/>
    <w:rsid w:val="00627495"/>
    <w:rsid w:val="00631CE1"/>
    <w:rsid w:val="00631E05"/>
    <w:rsid w:val="00637664"/>
    <w:rsid w:val="0064011B"/>
    <w:rsid w:val="00640667"/>
    <w:rsid w:val="00645AD4"/>
    <w:rsid w:val="00673BEF"/>
    <w:rsid w:val="006742A0"/>
    <w:rsid w:val="006774CB"/>
    <w:rsid w:val="00682C9D"/>
    <w:rsid w:val="00685E1E"/>
    <w:rsid w:val="006917D2"/>
    <w:rsid w:val="00692988"/>
    <w:rsid w:val="00697FF9"/>
    <w:rsid w:val="006A1554"/>
    <w:rsid w:val="006A5449"/>
    <w:rsid w:val="006A6016"/>
    <w:rsid w:val="006B31D2"/>
    <w:rsid w:val="006B588E"/>
    <w:rsid w:val="006C46D3"/>
    <w:rsid w:val="006C5AF8"/>
    <w:rsid w:val="006C6B00"/>
    <w:rsid w:val="006D2566"/>
    <w:rsid w:val="00714F33"/>
    <w:rsid w:val="00717121"/>
    <w:rsid w:val="0072250D"/>
    <w:rsid w:val="00722B56"/>
    <w:rsid w:val="00743B6A"/>
    <w:rsid w:val="007449F2"/>
    <w:rsid w:val="007539C4"/>
    <w:rsid w:val="00760982"/>
    <w:rsid w:val="0076304D"/>
    <w:rsid w:val="00774A75"/>
    <w:rsid w:val="00781C1F"/>
    <w:rsid w:val="00781C30"/>
    <w:rsid w:val="00783D8F"/>
    <w:rsid w:val="00796030"/>
    <w:rsid w:val="007A0D11"/>
    <w:rsid w:val="007A1CD5"/>
    <w:rsid w:val="007A72CD"/>
    <w:rsid w:val="007B10A0"/>
    <w:rsid w:val="007B2B42"/>
    <w:rsid w:val="007B5971"/>
    <w:rsid w:val="007C09A8"/>
    <w:rsid w:val="007C2D3A"/>
    <w:rsid w:val="007C4619"/>
    <w:rsid w:val="007C5833"/>
    <w:rsid w:val="007D69BA"/>
    <w:rsid w:val="007E16E5"/>
    <w:rsid w:val="007E7646"/>
    <w:rsid w:val="007F02DA"/>
    <w:rsid w:val="007F1375"/>
    <w:rsid w:val="007F1A38"/>
    <w:rsid w:val="007F4A44"/>
    <w:rsid w:val="0081028A"/>
    <w:rsid w:val="00811904"/>
    <w:rsid w:val="00817ED5"/>
    <w:rsid w:val="00820221"/>
    <w:rsid w:val="008247FA"/>
    <w:rsid w:val="0083387A"/>
    <w:rsid w:val="00845C83"/>
    <w:rsid w:val="0084696F"/>
    <w:rsid w:val="008504CA"/>
    <w:rsid w:val="008601F5"/>
    <w:rsid w:val="00865CDA"/>
    <w:rsid w:val="008711A2"/>
    <w:rsid w:val="008724B8"/>
    <w:rsid w:val="00882790"/>
    <w:rsid w:val="0089020F"/>
    <w:rsid w:val="008A3481"/>
    <w:rsid w:val="008A60B4"/>
    <w:rsid w:val="008A69CC"/>
    <w:rsid w:val="008B2E3F"/>
    <w:rsid w:val="008B4654"/>
    <w:rsid w:val="008B5927"/>
    <w:rsid w:val="008C4ABC"/>
    <w:rsid w:val="008D1735"/>
    <w:rsid w:val="008E0180"/>
    <w:rsid w:val="008E1ED7"/>
    <w:rsid w:val="008E73D7"/>
    <w:rsid w:val="008F363F"/>
    <w:rsid w:val="00907BB6"/>
    <w:rsid w:val="00916959"/>
    <w:rsid w:val="009238DF"/>
    <w:rsid w:val="00924D89"/>
    <w:rsid w:val="0092751F"/>
    <w:rsid w:val="00934717"/>
    <w:rsid w:val="009362DF"/>
    <w:rsid w:val="009467D9"/>
    <w:rsid w:val="00946A3D"/>
    <w:rsid w:val="00950999"/>
    <w:rsid w:val="00950E7C"/>
    <w:rsid w:val="00953F9D"/>
    <w:rsid w:val="00954582"/>
    <w:rsid w:val="009556F3"/>
    <w:rsid w:val="00956F46"/>
    <w:rsid w:val="0096294C"/>
    <w:rsid w:val="00962BFD"/>
    <w:rsid w:val="009668B5"/>
    <w:rsid w:val="00970A4E"/>
    <w:rsid w:val="00972180"/>
    <w:rsid w:val="0097430F"/>
    <w:rsid w:val="009774EF"/>
    <w:rsid w:val="00983A90"/>
    <w:rsid w:val="00990B0D"/>
    <w:rsid w:val="009939DB"/>
    <w:rsid w:val="00994AF2"/>
    <w:rsid w:val="009967EC"/>
    <w:rsid w:val="009968CC"/>
    <w:rsid w:val="009B023A"/>
    <w:rsid w:val="009B0B56"/>
    <w:rsid w:val="009B1EEA"/>
    <w:rsid w:val="009B3CC7"/>
    <w:rsid w:val="009C1573"/>
    <w:rsid w:val="009D18F0"/>
    <w:rsid w:val="009E6485"/>
    <w:rsid w:val="00A02990"/>
    <w:rsid w:val="00A06C01"/>
    <w:rsid w:val="00A21B9D"/>
    <w:rsid w:val="00A32F91"/>
    <w:rsid w:val="00A35574"/>
    <w:rsid w:val="00A360E6"/>
    <w:rsid w:val="00A4331A"/>
    <w:rsid w:val="00A50DB1"/>
    <w:rsid w:val="00A51E5D"/>
    <w:rsid w:val="00A544CB"/>
    <w:rsid w:val="00A57553"/>
    <w:rsid w:val="00A75689"/>
    <w:rsid w:val="00A8133E"/>
    <w:rsid w:val="00A81BE9"/>
    <w:rsid w:val="00A87303"/>
    <w:rsid w:val="00A904C6"/>
    <w:rsid w:val="00A9240D"/>
    <w:rsid w:val="00A949FD"/>
    <w:rsid w:val="00A97235"/>
    <w:rsid w:val="00AA00D3"/>
    <w:rsid w:val="00AA2163"/>
    <w:rsid w:val="00AA5C18"/>
    <w:rsid w:val="00AB22BD"/>
    <w:rsid w:val="00AD36DA"/>
    <w:rsid w:val="00AD4F7D"/>
    <w:rsid w:val="00AE29C7"/>
    <w:rsid w:val="00AF2A99"/>
    <w:rsid w:val="00B00467"/>
    <w:rsid w:val="00B02CC3"/>
    <w:rsid w:val="00B044E5"/>
    <w:rsid w:val="00B07E2F"/>
    <w:rsid w:val="00B10E5E"/>
    <w:rsid w:val="00B371F2"/>
    <w:rsid w:val="00B440DE"/>
    <w:rsid w:val="00B52493"/>
    <w:rsid w:val="00B61558"/>
    <w:rsid w:val="00B646ED"/>
    <w:rsid w:val="00B876E6"/>
    <w:rsid w:val="00B90A17"/>
    <w:rsid w:val="00BA3C01"/>
    <w:rsid w:val="00BA48A0"/>
    <w:rsid w:val="00BA560E"/>
    <w:rsid w:val="00BB1249"/>
    <w:rsid w:val="00BC025F"/>
    <w:rsid w:val="00BC4FF6"/>
    <w:rsid w:val="00BD2AED"/>
    <w:rsid w:val="00BD42FE"/>
    <w:rsid w:val="00BD5F0F"/>
    <w:rsid w:val="00C11DE8"/>
    <w:rsid w:val="00C13662"/>
    <w:rsid w:val="00C152E8"/>
    <w:rsid w:val="00C16E0D"/>
    <w:rsid w:val="00C278B5"/>
    <w:rsid w:val="00C3648C"/>
    <w:rsid w:val="00C37545"/>
    <w:rsid w:val="00C37750"/>
    <w:rsid w:val="00C57A30"/>
    <w:rsid w:val="00C65384"/>
    <w:rsid w:val="00C740A0"/>
    <w:rsid w:val="00C74BE8"/>
    <w:rsid w:val="00C812AC"/>
    <w:rsid w:val="00C815AF"/>
    <w:rsid w:val="00C9151F"/>
    <w:rsid w:val="00C928B8"/>
    <w:rsid w:val="00C933ED"/>
    <w:rsid w:val="00CA17E8"/>
    <w:rsid w:val="00CA42A4"/>
    <w:rsid w:val="00CA6955"/>
    <w:rsid w:val="00CC4F5F"/>
    <w:rsid w:val="00CC5E07"/>
    <w:rsid w:val="00CC6DDD"/>
    <w:rsid w:val="00CC70D0"/>
    <w:rsid w:val="00CD1A3B"/>
    <w:rsid w:val="00CE3E15"/>
    <w:rsid w:val="00CE45BE"/>
    <w:rsid w:val="00CF6225"/>
    <w:rsid w:val="00CF707B"/>
    <w:rsid w:val="00D012D2"/>
    <w:rsid w:val="00D06664"/>
    <w:rsid w:val="00D115AC"/>
    <w:rsid w:val="00D1425F"/>
    <w:rsid w:val="00D23FDA"/>
    <w:rsid w:val="00D31FAC"/>
    <w:rsid w:val="00D3662D"/>
    <w:rsid w:val="00D62B37"/>
    <w:rsid w:val="00D66D21"/>
    <w:rsid w:val="00D6745D"/>
    <w:rsid w:val="00D72880"/>
    <w:rsid w:val="00D92748"/>
    <w:rsid w:val="00DA1DAA"/>
    <w:rsid w:val="00DA1FA5"/>
    <w:rsid w:val="00DA370D"/>
    <w:rsid w:val="00DA47EF"/>
    <w:rsid w:val="00DB61C8"/>
    <w:rsid w:val="00DC184E"/>
    <w:rsid w:val="00DD501B"/>
    <w:rsid w:val="00DE1D49"/>
    <w:rsid w:val="00DF2D31"/>
    <w:rsid w:val="00DF3225"/>
    <w:rsid w:val="00DF430C"/>
    <w:rsid w:val="00E00784"/>
    <w:rsid w:val="00E00DD2"/>
    <w:rsid w:val="00E05E1F"/>
    <w:rsid w:val="00E150A7"/>
    <w:rsid w:val="00E1768E"/>
    <w:rsid w:val="00E17AC5"/>
    <w:rsid w:val="00E22501"/>
    <w:rsid w:val="00E32475"/>
    <w:rsid w:val="00E365E3"/>
    <w:rsid w:val="00E40DB2"/>
    <w:rsid w:val="00E42736"/>
    <w:rsid w:val="00E521B4"/>
    <w:rsid w:val="00E53E5C"/>
    <w:rsid w:val="00E53F89"/>
    <w:rsid w:val="00E61D56"/>
    <w:rsid w:val="00E623E1"/>
    <w:rsid w:val="00E70AAD"/>
    <w:rsid w:val="00E732C3"/>
    <w:rsid w:val="00E80B07"/>
    <w:rsid w:val="00E94033"/>
    <w:rsid w:val="00E97354"/>
    <w:rsid w:val="00EA19A0"/>
    <w:rsid w:val="00EA2E88"/>
    <w:rsid w:val="00EA353F"/>
    <w:rsid w:val="00EA3F44"/>
    <w:rsid w:val="00EB7851"/>
    <w:rsid w:val="00EC0ED0"/>
    <w:rsid w:val="00EC2C7A"/>
    <w:rsid w:val="00EC63AB"/>
    <w:rsid w:val="00EE2DF2"/>
    <w:rsid w:val="00EE6A4C"/>
    <w:rsid w:val="00EF371F"/>
    <w:rsid w:val="00EF49DB"/>
    <w:rsid w:val="00EF596A"/>
    <w:rsid w:val="00F05A80"/>
    <w:rsid w:val="00F06D4C"/>
    <w:rsid w:val="00F07F4C"/>
    <w:rsid w:val="00F11057"/>
    <w:rsid w:val="00F141C8"/>
    <w:rsid w:val="00F20F18"/>
    <w:rsid w:val="00F2191B"/>
    <w:rsid w:val="00F22B94"/>
    <w:rsid w:val="00F27952"/>
    <w:rsid w:val="00F336A2"/>
    <w:rsid w:val="00F54549"/>
    <w:rsid w:val="00F606EF"/>
    <w:rsid w:val="00F70247"/>
    <w:rsid w:val="00F737B5"/>
    <w:rsid w:val="00F872E1"/>
    <w:rsid w:val="00FA3BA4"/>
    <w:rsid w:val="00FB232A"/>
    <w:rsid w:val="00FB4E4F"/>
    <w:rsid w:val="00FB6F5F"/>
    <w:rsid w:val="00FC2BB9"/>
    <w:rsid w:val="00FC326E"/>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55EF"/>
  </w:style>
  <w:style w:type="paragraph" w:styleId="Titolo1">
    <w:name w:val="heading 1"/>
    <w:basedOn w:val="Normale"/>
    <w:next w:val="Normale"/>
    <w:link w:val="Titolo1Carattere"/>
    <w:autoRedefine/>
    <w:qFormat/>
    <w:rsid w:val="00954582"/>
    <w:pPr>
      <w:keepNext/>
      <w:keepLines/>
      <w:spacing w:before="240" w:after="240"/>
      <w:jc w:val="center"/>
      <w:outlineLvl w:val="0"/>
    </w:pPr>
    <w:rPr>
      <w:rFonts w:ascii="Arial" w:eastAsiaTheme="majorEastAsia" w:hAnsi="Arial" w:cs="Arial"/>
      <w:b/>
      <w:color w:val="000000" w:themeColor="text1"/>
      <w:sz w:val="32"/>
      <w:szCs w:val="32"/>
      <w:lang w:eastAsia="it-IT"/>
    </w:rPr>
  </w:style>
  <w:style w:type="paragraph" w:styleId="Titolo2">
    <w:name w:val="heading 2"/>
    <w:basedOn w:val="Normale"/>
    <w:next w:val="Normale"/>
    <w:link w:val="Titolo2Carattere"/>
    <w:autoRedefine/>
    <w:unhideWhenUsed/>
    <w:qFormat/>
    <w:rsid w:val="00E40DB2"/>
    <w:pPr>
      <w:keepNext/>
      <w:keepLines/>
      <w:spacing w:before="160" w:after="240"/>
      <w:outlineLvl w:val="1"/>
    </w:pPr>
    <w:rPr>
      <w:rFonts w:ascii="Arial" w:eastAsia="Times New Roman" w:hAnsi="Arial" w:cs="Arial"/>
      <w:b/>
      <w:color w:val="000000" w:themeColor="text1"/>
      <w:sz w:val="28"/>
      <w:szCs w:val="28"/>
      <w:lang w:eastAsia="it-IT"/>
    </w:rPr>
  </w:style>
  <w:style w:type="paragraph" w:styleId="Titolo3">
    <w:name w:val="heading 3"/>
    <w:basedOn w:val="Normale"/>
    <w:next w:val="Normale"/>
    <w:link w:val="Titolo3Carattere"/>
    <w:autoRedefine/>
    <w:unhideWhenUsed/>
    <w:qFormat/>
    <w:rsid w:val="008A60B4"/>
    <w:pPr>
      <w:keepNext/>
      <w:keepLines/>
      <w:spacing w:before="160" w:after="240"/>
      <w:outlineLvl w:val="2"/>
    </w:pPr>
    <w:rPr>
      <w:rFonts w:ascii="Arial" w:eastAsia="Times New Roman" w:hAnsi="Arial" w:cs="Arial"/>
      <w:b/>
      <w:bCs/>
      <w:color w:val="000000" w:themeColor="text1"/>
      <w:kern w:val="0"/>
      <w:sz w:val="28"/>
      <w:szCs w:val="28"/>
      <w:lang w:eastAsia="it-IT"/>
      <w14:ligatures w14:val="none"/>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54582"/>
    <w:rPr>
      <w:rFonts w:ascii="Arial" w:eastAsiaTheme="majorEastAsia" w:hAnsi="Arial" w:cs="Arial"/>
      <w:b/>
      <w:color w:val="000000" w:themeColor="text1"/>
      <w:sz w:val="32"/>
      <w:szCs w:val="32"/>
      <w:lang w:eastAsia="it-IT"/>
    </w:rPr>
  </w:style>
  <w:style w:type="character" w:customStyle="1" w:styleId="Titolo2Carattere">
    <w:name w:val="Titolo 2 Carattere"/>
    <w:basedOn w:val="Carpredefinitoparagrafo"/>
    <w:link w:val="Titolo2"/>
    <w:rsid w:val="00E40DB2"/>
    <w:rPr>
      <w:rFonts w:ascii="Arial" w:eastAsia="Times New Roman" w:hAnsi="Arial" w:cs="Arial"/>
      <w:b/>
      <w:color w:val="000000" w:themeColor="text1"/>
      <w:sz w:val="28"/>
      <w:szCs w:val="28"/>
      <w:lang w:eastAsia="it-IT"/>
    </w:rPr>
  </w:style>
  <w:style w:type="character" w:customStyle="1" w:styleId="Titolo3Carattere">
    <w:name w:val="Titolo 3 Carattere"/>
    <w:basedOn w:val="Carpredefinitoparagrafo"/>
    <w:link w:val="Titolo3"/>
    <w:rsid w:val="008A60B4"/>
    <w:rPr>
      <w:rFonts w:ascii="Arial" w:eastAsia="Times New Roman" w:hAnsi="Arial" w:cs="Arial"/>
      <w:b/>
      <w:bCs/>
      <w:color w:val="000000" w:themeColor="text1"/>
      <w:kern w:val="0"/>
      <w:sz w:val="28"/>
      <w:szCs w:val="28"/>
      <w:lang w:eastAsia="it-IT"/>
      <w14:ligatures w14:val="none"/>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079C7"/>
  </w:style>
  <w:style w:type="paragraph" w:styleId="Intestazione">
    <w:name w:val="header"/>
    <w:basedOn w:val="Normale"/>
    <w:link w:val="IntestazioneCarattere"/>
    <w:uiPriority w:val="99"/>
    <w:rsid w:val="003079C7"/>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rsid w:val="003079C7"/>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3079C7"/>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3079C7"/>
    <w:rPr>
      <w:color w:val="0000FF"/>
      <w:u w:val="single"/>
    </w:rPr>
  </w:style>
  <w:style w:type="paragraph" w:styleId="Corpotesto">
    <w:name w:val="Body Text"/>
    <w:basedOn w:val="Normale"/>
    <w:link w:val="CorpotestoCarattere"/>
    <w:qFormat/>
    <w:rsid w:val="003079C7"/>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079C7"/>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3079C7"/>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3079C7"/>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3079C7"/>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3079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079C7"/>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3079C7"/>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3079C7"/>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3079C7"/>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3079C7"/>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3079C7"/>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3079C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3079C7"/>
  </w:style>
  <w:style w:type="paragraph" w:styleId="Testonotaapidipagina">
    <w:name w:val="footnote text"/>
    <w:basedOn w:val="Normale"/>
    <w:link w:val="TestonotaapidipaginaCarattere"/>
    <w:semiHidden/>
    <w:rsid w:val="003079C7"/>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3079C7"/>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3079C7"/>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079C7"/>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3079C7"/>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3079C7"/>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3079C7"/>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3079C7"/>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3079C7"/>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3079C7"/>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3079C7"/>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3079C7"/>
    <w:rPr>
      <w:rFonts w:ascii="Arial" w:hAnsi="Arial"/>
      <w:noProof w:val="0"/>
      <w:sz w:val="24"/>
      <w:lang w:val="it-IT" w:eastAsia="it-IT" w:bidi="ar-SA"/>
    </w:rPr>
  </w:style>
  <w:style w:type="paragraph" w:styleId="Indirizzodestinatario">
    <w:name w:val="envelope address"/>
    <w:basedOn w:val="Normale"/>
    <w:rsid w:val="003079C7"/>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3079C7"/>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3079C7"/>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3079C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3079C7"/>
    <w:rPr>
      <w:b w:val="0"/>
      <w:bCs w:val="0"/>
      <w:sz w:val="20"/>
      <w:szCs w:val="20"/>
    </w:rPr>
  </w:style>
  <w:style w:type="character" w:customStyle="1" w:styleId="mw-headline">
    <w:name w:val="mw-headline"/>
    <w:rsid w:val="003079C7"/>
  </w:style>
  <w:style w:type="character" w:customStyle="1" w:styleId="CarattereCarattere">
    <w:name w:val="Carattere Carattere"/>
    <w:rsid w:val="003079C7"/>
    <w:rPr>
      <w:rFonts w:ascii="Arial" w:hAnsi="Arial"/>
      <w:sz w:val="24"/>
      <w:lang w:val="it-IT" w:eastAsia="it-IT" w:bidi="ar-SA"/>
    </w:rPr>
  </w:style>
  <w:style w:type="paragraph" w:styleId="Testofumetto">
    <w:name w:val="Balloon Text"/>
    <w:basedOn w:val="Normale"/>
    <w:link w:val="TestofumettoCarattere"/>
    <w:rsid w:val="003079C7"/>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3079C7"/>
    <w:rPr>
      <w:rFonts w:ascii="Tahoma" w:eastAsia="Times New Roman" w:hAnsi="Tahoma" w:cs="Tahoma"/>
      <w:kern w:val="0"/>
      <w:sz w:val="16"/>
      <w:szCs w:val="16"/>
      <w:lang w:eastAsia="it-IT"/>
      <w14:ligatures w14:val="none"/>
    </w:rPr>
  </w:style>
  <w:style w:type="character" w:styleId="Collegamentovisitato">
    <w:name w:val="FollowedHyperlink"/>
    <w:rsid w:val="003079C7"/>
    <w:rPr>
      <w:color w:val="800080"/>
      <w:u w:val="single"/>
    </w:rPr>
  </w:style>
  <w:style w:type="character" w:styleId="Enfasigrassetto">
    <w:name w:val="Strong"/>
    <w:qFormat/>
    <w:rsid w:val="003079C7"/>
    <w:rPr>
      <w:b/>
      <w:bCs/>
    </w:rPr>
  </w:style>
  <w:style w:type="character" w:styleId="Menzionenonrisolta">
    <w:name w:val="Unresolved Mention"/>
    <w:basedOn w:val="Carpredefinitoparagrafo"/>
    <w:uiPriority w:val="99"/>
    <w:semiHidden/>
    <w:unhideWhenUsed/>
    <w:rsid w:val="003079C7"/>
    <w:rPr>
      <w:color w:val="605E5C"/>
      <w:shd w:val="clear" w:color="auto" w:fill="E1DFDD"/>
    </w:rPr>
  </w:style>
  <w:style w:type="numbering" w:customStyle="1" w:styleId="Nessunelenco2">
    <w:name w:val="Nessun elenco2"/>
    <w:next w:val="Nessunelenco"/>
    <w:uiPriority w:val="99"/>
    <w:semiHidden/>
    <w:unhideWhenUsed/>
    <w:rsid w:val="008A3481"/>
  </w:style>
  <w:style w:type="paragraph" w:customStyle="1" w:styleId="StileCorpotesto10ptCorsivoAllineatoadestra">
    <w:name w:val="Stile Corpo testo + 10 pt Corsivo Allineato a destra"/>
    <w:basedOn w:val="Corpotesto"/>
    <w:autoRedefine/>
    <w:qFormat/>
    <w:rsid w:val="008A3481"/>
    <w:rPr>
      <w:b/>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8160-ADEC-41CE-A956-DC324D46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577</Pages>
  <Words>300122</Words>
  <Characters>1710696</Characters>
  <Application>Microsoft Office Word</Application>
  <DocSecurity>0</DocSecurity>
  <Lines>14255</Lines>
  <Paragraphs>4013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106</cp:revision>
  <dcterms:created xsi:type="dcterms:W3CDTF">2025-05-15T19:50:00Z</dcterms:created>
  <dcterms:modified xsi:type="dcterms:W3CDTF">2026-04-03T20:19:00Z</dcterms:modified>
</cp:coreProperties>
</file>